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C" w:rsidRDefault="00461AFF">
      <w:pPr>
        <w:pStyle w:val="Bodytext20"/>
        <w:shd w:val="clear" w:color="auto" w:fill="auto"/>
        <w:spacing w:before="0" w:after="0" w:line="322" w:lineRule="exact"/>
        <w:ind w:left="10960"/>
        <w:jc w:val="left"/>
      </w:pPr>
      <w:r>
        <w:t>ПРИЛОЖЕНИЕ</w:t>
      </w:r>
    </w:p>
    <w:p w:rsidR="0048316C" w:rsidRDefault="00461AFF">
      <w:pPr>
        <w:pStyle w:val="Bodytext20"/>
        <w:shd w:val="clear" w:color="auto" w:fill="auto"/>
        <w:tabs>
          <w:tab w:val="left" w:pos="12054"/>
        </w:tabs>
        <w:spacing w:before="0" w:after="1556" w:line="322" w:lineRule="exact"/>
        <w:ind w:left="9280" w:firstLine="660"/>
        <w:jc w:val="left"/>
      </w:pPr>
      <w:r>
        <w:t>к протоколу проектного комитета по основному направлению стратегического развития Российской Федерации от</w:t>
      </w:r>
      <w:r>
        <w:tab/>
        <w:t>2016 г. 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11630"/>
      </w:tblGrid>
      <w:tr w:rsidR="0048316C">
        <w:trPr>
          <w:trHeight w:hRule="exact" w:val="1018"/>
          <w:jc w:val="center"/>
        </w:trPr>
        <w:tc>
          <w:tcPr>
            <w:tcW w:w="3221" w:type="dxa"/>
            <w:shd w:val="clear" w:color="auto" w:fill="FFFFFF"/>
          </w:tcPr>
          <w:p w:rsidR="0048316C" w:rsidRDefault="0048316C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0" w:type="dxa"/>
            <w:shd w:val="clear" w:color="auto" w:fill="FFFFFF"/>
          </w:tcPr>
          <w:p w:rsidR="0048316C" w:rsidRDefault="00461AFF">
            <w:pPr>
              <w:pStyle w:val="Bodytext20"/>
              <w:framePr w:w="14851" w:wrap="notBeside" w:vAnchor="text" w:hAnchor="text" w:xAlign="center" w:y="1"/>
              <w:shd w:val="clear" w:color="auto" w:fill="auto"/>
              <w:spacing w:before="0" w:after="180" w:line="280" w:lineRule="exact"/>
              <w:ind w:left="900"/>
              <w:jc w:val="left"/>
            </w:pPr>
            <w:r>
              <w:rPr>
                <w:rStyle w:val="Bodytext2Bold"/>
              </w:rPr>
              <w:t>СВОДНЫЙ ПЛАН ПРИОРИТЕТНОГО ПРОЕКТА</w:t>
            </w:r>
          </w:p>
          <w:p w:rsidR="0048316C" w:rsidRDefault="00461AFF">
            <w:pPr>
              <w:pStyle w:val="Bodytext20"/>
              <w:framePr w:w="14851" w:wrap="notBeside" w:vAnchor="text" w:hAnchor="text" w:xAlign="center" w:y="1"/>
              <w:shd w:val="clear" w:color="auto" w:fill="auto"/>
              <w:spacing w:before="180" w:after="0" w:line="280" w:lineRule="exact"/>
              <w:ind w:left="2640"/>
              <w:jc w:val="left"/>
            </w:pPr>
            <w:r>
              <w:rPr>
                <w:rStyle w:val="Bodytext21"/>
              </w:rPr>
              <w:t>&lt;Наименование проекта&gt;</w:t>
            </w:r>
          </w:p>
        </w:tc>
      </w:tr>
      <w:tr w:rsidR="0048316C">
        <w:trPr>
          <w:trHeight w:hRule="exact" w:val="41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Руководитель проекта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41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Администратор проекта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73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485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1"/>
              </w:rPr>
              <w:t>Разработчик сводного плана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4851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  <w:sectPr w:rsidR="0048316C">
          <w:headerReference w:type="default" r:id="rId7"/>
          <w:pgSz w:w="16840" w:h="11900" w:orient="landscape"/>
          <w:pgMar w:top="1109" w:right="965" w:bottom="1109" w:left="10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528"/>
        <w:gridCol w:w="2083"/>
        <w:gridCol w:w="3000"/>
        <w:gridCol w:w="2976"/>
        <w:gridCol w:w="2174"/>
      </w:tblGrid>
      <w:tr w:rsidR="0048316C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60" w:line="280" w:lineRule="exact"/>
              <w:ind w:left="200"/>
              <w:jc w:val="left"/>
            </w:pPr>
            <w:r>
              <w:rPr>
                <w:rStyle w:val="Bodytext21"/>
              </w:rPr>
              <w:lastRenderedPageBreak/>
              <w:t>№</w:t>
            </w:r>
          </w:p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60" w:after="0" w:line="280" w:lineRule="exact"/>
              <w:ind w:left="20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Наименование контрольной точки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Срок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Bodytext21"/>
              </w:rPr>
              <w:t>Вид документа и (или) 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Bodytext21"/>
              </w:rPr>
              <w:t>Ответственный</w:t>
            </w:r>
          </w:p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исполнитель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Bodytext21"/>
              </w:rPr>
              <w:t>Уровень</w:t>
            </w:r>
          </w:p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контроля</w:t>
            </w:r>
          </w:p>
        </w:tc>
      </w:tr>
      <w:tr w:rsidR="0048316C">
        <w:trPr>
          <w:trHeight w:hRule="exact" w:val="398"/>
          <w:jc w:val="center"/>
        </w:trPr>
        <w:tc>
          <w:tcPr>
            <w:tcW w:w="14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Общие организационные мероприятия по проекту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14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Italic"/>
              </w:rPr>
              <w:t>&lt;Функционалъное направление проекта&gt;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Italic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Italic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Italic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14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Italic"/>
              </w:rPr>
              <w:t>&lt;Функционалъное направление проекта&gt;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482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4482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  <w:sectPr w:rsidR="0048316C">
          <w:headerReference w:type="even" r:id="rId8"/>
          <w:headerReference w:type="default" r:id="rId9"/>
          <w:headerReference w:type="first" r:id="rId10"/>
          <w:pgSz w:w="16840" w:h="11900" w:orient="landscape"/>
          <w:pgMar w:top="1719" w:right="1239" w:bottom="1719" w:left="1119" w:header="0" w:footer="3" w:gutter="0"/>
          <w:cols w:space="720"/>
          <w:noEndnote/>
          <w:titlePg/>
          <w:docGrid w:linePitch="360"/>
        </w:sectPr>
      </w:pPr>
    </w:p>
    <w:p w:rsidR="0048316C" w:rsidRDefault="0048316C">
      <w:pPr>
        <w:spacing w:line="193" w:lineRule="exact"/>
        <w:rPr>
          <w:sz w:val="15"/>
          <w:szCs w:val="15"/>
        </w:rPr>
      </w:pPr>
    </w:p>
    <w:p w:rsidR="0048316C" w:rsidRDefault="0048316C">
      <w:pPr>
        <w:rPr>
          <w:sz w:val="2"/>
          <w:szCs w:val="2"/>
        </w:rPr>
        <w:sectPr w:rsidR="0048316C">
          <w:pgSz w:w="16840" w:h="11900" w:orient="landscape"/>
          <w:pgMar w:top="1785" w:right="0" w:bottom="273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693"/>
        <w:gridCol w:w="1133"/>
        <w:gridCol w:w="1421"/>
        <w:gridCol w:w="1814"/>
        <w:gridCol w:w="1584"/>
        <w:gridCol w:w="1541"/>
        <w:gridCol w:w="1440"/>
        <w:gridCol w:w="1613"/>
        <w:gridCol w:w="1229"/>
      </w:tblGrid>
      <w:tr w:rsidR="0048316C">
        <w:trPr>
          <w:trHeight w:hRule="exact" w:val="65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Bodytext21"/>
              </w:rPr>
              <w:t>№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Наименование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мероприятия</w:t>
            </w:r>
            <w:r>
              <w:rPr>
                <w:rStyle w:val="Bodytext21"/>
                <w:vertAlign w:val="superscript"/>
              </w:rPr>
              <w:footnoteReference w:id="2"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Bodytext21"/>
              </w:rPr>
              <w:t>ГРБС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Bodytext21"/>
              </w:rPr>
              <w:t>КБК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Bodytext21"/>
              </w:rPr>
              <w:t>расходов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Срок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доведения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лимитов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Bodytext21"/>
              </w:rPr>
              <w:t>бюджетных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Bodytext21"/>
              </w:rPr>
              <w:t>обязательств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Бюджетные источники финансирования, млн. рублей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17" w:lineRule="exact"/>
              <w:ind w:left="320"/>
              <w:jc w:val="left"/>
            </w:pPr>
            <w:r>
              <w:rPr>
                <w:rStyle w:val="Bodytext21"/>
              </w:rPr>
              <w:t>Внебюд</w:t>
            </w:r>
            <w:r>
              <w:rPr>
                <w:rStyle w:val="Bodytext21"/>
              </w:rPr>
              <w:softHyphen/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Bodytext21"/>
              </w:rPr>
              <w:t>жетные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17" w:lineRule="exact"/>
              <w:ind w:left="180"/>
              <w:jc w:val="left"/>
            </w:pPr>
            <w:r>
              <w:rPr>
                <w:rStyle w:val="Bodytext21"/>
              </w:rPr>
              <w:t>источники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Bodytext21"/>
              </w:rPr>
              <w:t>финансиров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Bodytext21"/>
              </w:rPr>
              <w:t>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  <w:ind w:left="220"/>
              <w:jc w:val="left"/>
            </w:pPr>
            <w:r>
              <w:rPr>
                <w:rStyle w:val="Bodytext21"/>
              </w:rPr>
              <w:t>Всего,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млн.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322" w:lineRule="exact"/>
              <w:ind w:left="220"/>
              <w:jc w:val="left"/>
            </w:pPr>
            <w:r>
              <w:rPr>
                <w:rStyle w:val="Bodytext21"/>
              </w:rPr>
              <w:t>рублей</w:t>
            </w:r>
          </w:p>
        </w:tc>
      </w:tr>
      <w:tr w:rsidR="0048316C">
        <w:trPr>
          <w:trHeight w:hRule="exact" w:val="77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Bodytext211ptBold"/>
              </w:rPr>
              <w:t>федеральный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Bodytext211ptBold"/>
              </w:rPr>
              <w:t>бюджет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Bodytext211ptBold"/>
              </w:rPr>
              <w:t>консолидированные бюджеты субъектов Российской Федерации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</w:tr>
      <w:tr w:rsidR="0048316C">
        <w:trPr>
          <w:trHeight w:hRule="exact" w:val="102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Bodytext211ptBold"/>
              </w:rPr>
              <w:t>в т.ч.</w:t>
            </w:r>
          </w:p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Bodytext211ptBold"/>
              </w:rPr>
              <w:t>субсидии из федерального бюджета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C" w:rsidRDefault="0048316C">
            <w:pPr>
              <w:framePr w:w="15048" w:wrap="notBeside" w:vAnchor="text" w:hAnchor="text" w:xAlign="center" w:y="1"/>
            </w:pPr>
          </w:p>
        </w:tc>
      </w:tr>
      <w:tr w:rsidR="0048316C">
        <w:trPr>
          <w:trHeight w:hRule="exact" w:val="394"/>
          <w:jc w:val="center"/>
        </w:trPr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Общие организационные мероприятия по проекту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6"/>
          <w:jc w:val="center"/>
        </w:trPr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Italic"/>
              </w:rPr>
              <w:t>&lt;Функционалъное направление проекта&gt;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Bodytext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Italic"/>
              </w:rPr>
              <w:t>&lt; Функциональное направление проекта&gt;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Bodytext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048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Bodytext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5048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  <w:sectPr w:rsidR="0048316C">
          <w:type w:val="continuous"/>
          <w:pgSz w:w="16840" w:h="11900" w:orient="landscape"/>
          <w:pgMar w:top="1785" w:right="651" w:bottom="2732" w:left="10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2074"/>
        <w:gridCol w:w="778"/>
        <w:gridCol w:w="792"/>
        <w:gridCol w:w="845"/>
        <w:gridCol w:w="845"/>
        <w:gridCol w:w="845"/>
        <w:gridCol w:w="845"/>
        <w:gridCol w:w="845"/>
        <w:gridCol w:w="821"/>
        <w:gridCol w:w="778"/>
        <w:gridCol w:w="802"/>
        <w:gridCol w:w="816"/>
        <w:gridCol w:w="830"/>
      </w:tblGrid>
      <w:tr w:rsidR="0048316C">
        <w:trPr>
          <w:trHeight w:hRule="exact" w:val="336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Bodytext21"/>
              </w:rPr>
              <w:lastRenderedPageBreak/>
              <w:t>Наименование</w:t>
            </w:r>
          </w:p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согласования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Bodytext21"/>
              </w:rPr>
              <w:t>Ответственный за проведение</w:t>
            </w:r>
          </w:p>
        </w:tc>
        <w:tc>
          <w:tcPr>
            <w:tcW w:w="98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Месяц</w:t>
            </w:r>
          </w:p>
        </w:tc>
      </w:tr>
      <w:tr w:rsidR="0048316C">
        <w:trPr>
          <w:trHeight w:hRule="exact" w:val="322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8316C">
            <w:pPr>
              <w:framePr w:w="15149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8316C">
            <w:pPr>
              <w:framePr w:w="15149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12pt"/>
              </w:rPr>
              <w:t>Янв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12pt"/>
              </w:rPr>
              <w:t>Фев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12pt"/>
              </w:rPr>
              <w:t>Март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12pt"/>
              </w:rPr>
              <w:t>Апр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12pt"/>
              </w:rPr>
              <w:t>Май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12pt"/>
              </w:rPr>
              <w:t>Июн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12pt"/>
              </w:rPr>
              <w:t>Июл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12pt"/>
              </w:rPr>
              <w:t>Авг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12pt"/>
              </w:rPr>
              <w:t>Сен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12pt"/>
              </w:rPr>
              <w:t>Окт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12pt"/>
              </w:rPr>
              <w:t>Ноя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12pt"/>
              </w:rPr>
              <w:t>Дек</w:t>
            </w:r>
          </w:p>
        </w:tc>
      </w:tr>
      <w:tr w:rsidR="0048316C">
        <w:trPr>
          <w:trHeight w:hRule="exact" w:val="451"/>
          <w:jc w:val="center"/>
        </w:trPr>
        <w:tc>
          <w:tcPr>
            <w:tcW w:w="1515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Основные согласования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451"/>
          <w:jc w:val="center"/>
        </w:trPr>
        <w:tc>
          <w:tcPr>
            <w:tcW w:w="1515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Плановые контрольные мероприятия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446"/>
          <w:jc w:val="center"/>
        </w:trPr>
        <w:tc>
          <w:tcPr>
            <w:tcW w:w="1515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Контрольные мероприятия по функциональным областям проекта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4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5149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  <w:sectPr w:rsidR="0048316C">
          <w:headerReference w:type="even" r:id="rId11"/>
          <w:headerReference w:type="default" r:id="rId12"/>
          <w:headerReference w:type="first" r:id="rId13"/>
          <w:pgSz w:w="16840" w:h="11900" w:orient="landscape"/>
          <w:pgMar w:top="1785" w:right="651" w:bottom="2732" w:left="1040" w:header="0" w:footer="3" w:gutter="0"/>
          <w:cols w:space="720"/>
          <w:noEndnote/>
          <w:titlePg/>
          <w:docGrid w:linePitch="360"/>
        </w:sectPr>
      </w:pPr>
    </w:p>
    <w:p w:rsidR="0048316C" w:rsidRDefault="00461AFF">
      <w:pPr>
        <w:pStyle w:val="Tablecaption20"/>
        <w:framePr w:w="14616" w:wrap="notBeside" w:vAnchor="text" w:hAnchor="text" w:xAlign="center" w:y="1"/>
        <w:shd w:val="clear" w:color="auto" w:fill="auto"/>
        <w:spacing w:line="280" w:lineRule="exact"/>
        <w:jc w:val="center"/>
      </w:pPr>
      <w:r>
        <w:lastRenderedPageBreak/>
        <w:t>4.1. Управление результатами и выгодами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107"/>
        <w:gridCol w:w="1699"/>
        <w:gridCol w:w="1416"/>
        <w:gridCol w:w="1421"/>
        <w:gridCol w:w="1416"/>
        <w:gridCol w:w="1416"/>
        <w:gridCol w:w="1426"/>
      </w:tblGrid>
      <w:tr w:rsidR="0048316C">
        <w:trPr>
          <w:trHeight w:hRule="exact" w:val="33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60" w:line="280" w:lineRule="exact"/>
              <w:ind w:left="200"/>
              <w:jc w:val="left"/>
            </w:pPr>
            <w:r>
              <w:rPr>
                <w:rStyle w:val="Bodytext21"/>
              </w:rPr>
              <w:t>№</w:t>
            </w:r>
          </w:p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60" w:after="0" w:line="280" w:lineRule="exact"/>
              <w:ind w:left="20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Наименование показателя/ субъект Российской Федерации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Bodytext21"/>
              </w:rPr>
              <w:t>Базовое</w:t>
            </w:r>
          </w:p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значение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Период, год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8316C">
            <w:pPr>
              <w:framePr w:w="14616" w:wrap="notBeside" w:vAnchor="text" w:hAnchor="text" w:xAlign="center" w:y="1"/>
            </w:pPr>
          </w:p>
        </w:tc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8316C">
            <w:pPr>
              <w:framePr w:w="14616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8316C">
            <w:pPr>
              <w:framePr w:w="14616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2025</w:t>
            </w:r>
          </w:p>
        </w:tc>
      </w:tr>
      <w:tr w:rsidR="0048316C"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4616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  <w:sectPr w:rsidR="0048316C">
          <w:pgSz w:w="16840" w:h="11900" w:orient="landscape"/>
          <w:pgMar w:top="2200" w:right="672" w:bottom="2200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1786"/>
        <w:gridCol w:w="1498"/>
        <w:gridCol w:w="1402"/>
        <w:gridCol w:w="1488"/>
        <w:gridCol w:w="1517"/>
        <w:gridCol w:w="1488"/>
        <w:gridCol w:w="1435"/>
        <w:gridCol w:w="1430"/>
      </w:tblGrid>
      <w:tr w:rsidR="0048316C">
        <w:trPr>
          <w:trHeight w:hRule="exact" w:val="194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lastRenderedPageBreak/>
              <w:t>Основная категория изменений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Рабочий орган проекта по направлению мероприятий проекта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Bodytext21"/>
              </w:rPr>
              <w:t>ЦКПУ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ind w:left="480"/>
              <w:jc w:val="left"/>
            </w:pPr>
            <w:r>
              <w:rPr>
                <w:rStyle w:val="Bodytext21"/>
              </w:rPr>
              <w:t>РП</w:t>
            </w:r>
            <w:r>
              <w:rPr>
                <w:rStyle w:val="Bodytext21"/>
                <w:vertAlign w:val="superscript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ФЗ</w:t>
            </w:r>
            <w:r>
              <w:rPr>
                <w:rStyle w:val="Bodytext21"/>
                <w:vertAlign w:val="superscript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Bodytext21"/>
              </w:rPr>
              <w:t>Экспертная</w:t>
            </w:r>
          </w:p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группа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rPr>
                <w:rStyle w:val="Bodytext21"/>
              </w:rPr>
              <w:t>ФПО</w:t>
            </w:r>
            <w:r>
              <w:rPr>
                <w:rStyle w:val="Bodytext21"/>
                <w:vertAlign w:val="superscript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ind w:left="480"/>
              <w:jc w:val="left"/>
            </w:pPr>
            <w:r>
              <w:rPr>
                <w:rStyle w:val="Bodytext21"/>
              </w:rPr>
              <w:t>ПК</w:t>
            </w:r>
            <w:r>
              <w:rPr>
                <w:rStyle w:val="Bodytext21"/>
                <w:vertAlign w:val="superscri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Bodytext21"/>
              </w:rPr>
              <w:t>Президиум</w:t>
            </w:r>
          </w:p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60" w:after="0" w:line="280" w:lineRule="exact"/>
              <w:ind w:left="300"/>
              <w:jc w:val="left"/>
            </w:pPr>
            <w:r>
              <w:rPr>
                <w:rStyle w:val="Bodytext21"/>
              </w:rPr>
              <w:t>Совета</w:t>
            </w:r>
          </w:p>
        </w:tc>
      </w:tr>
      <w:tr w:rsidR="0048316C">
        <w:trPr>
          <w:trHeight w:hRule="exact" w:val="533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Изменение показателей и результатов проекта</w:t>
            </w:r>
          </w:p>
        </w:tc>
      </w:tr>
      <w:tr w:rsidR="0048316C">
        <w:trPr>
          <w:trHeight w:hRule="exact" w:val="32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Результаты проекта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ПЗ</w:t>
            </w:r>
            <w:r>
              <w:rPr>
                <w:rStyle w:val="Bodytext21"/>
                <w:vertAlign w:val="superscript"/>
              </w:rPr>
              <w:footnoteReference w:id="3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Показатели проекта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ПЗ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629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Изменение сроков проекта (контрольных точек)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Паспорт проекта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ПЗ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Сводный план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ПЗ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4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Рабочий план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462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ПЗ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61AFF">
      <w:pPr>
        <w:pStyle w:val="Tablecaption0"/>
        <w:framePr w:w="14626" w:wrap="notBeside" w:vAnchor="text" w:hAnchor="text" w:xAlign="center" w:y="1"/>
        <w:shd w:val="clear" w:color="auto" w:fill="auto"/>
        <w:tabs>
          <w:tab w:val="left" w:leader="hyphen" w:pos="2947"/>
        </w:tabs>
        <w:spacing w:line="220" w:lineRule="exact"/>
        <w:ind w:firstLine="0"/>
      </w:pPr>
      <w:r>
        <w:t>2</w:t>
      </w:r>
      <w:r>
        <w:tab/>
      </w:r>
    </w:p>
    <w:p w:rsidR="0048316C" w:rsidRDefault="00461AFF">
      <w:pPr>
        <w:pStyle w:val="Tablecaption0"/>
        <w:framePr w:w="14626" w:wrap="notBeside" w:vAnchor="text" w:hAnchor="text" w:xAlign="center" w:y="1"/>
        <w:shd w:val="clear" w:color="auto" w:fill="auto"/>
        <w:spacing w:line="220" w:lineRule="exact"/>
        <w:ind w:firstLine="0"/>
        <w:jc w:val="left"/>
      </w:pPr>
      <w:r>
        <w:t>ЦКПУ - центр компетенций проектного управления</w:t>
      </w:r>
    </w:p>
    <w:p w:rsidR="0048316C" w:rsidRDefault="0048316C">
      <w:pPr>
        <w:framePr w:w="14626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61AFF">
      <w:pPr>
        <w:pStyle w:val="Bodytext40"/>
        <w:shd w:val="clear" w:color="auto" w:fill="auto"/>
        <w:spacing w:line="220" w:lineRule="exact"/>
      </w:pPr>
      <w:r>
        <w:t>3</w:t>
      </w:r>
    </w:p>
    <w:p w:rsidR="0048316C" w:rsidRDefault="00461AFF">
      <w:pPr>
        <w:pStyle w:val="Bodytext40"/>
        <w:shd w:val="clear" w:color="auto" w:fill="auto"/>
        <w:spacing w:line="274" w:lineRule="exact"/>
        <w:ind w:right="11120" w:firstLine="200"/>
        <w:sectPr w:rsidR="0048316C">
          <w:headerReference w:type="even" r:id="rId14"/>
          <w:headerReference w:type="default" r:id="rId15"/>
          <w:headerReference w:type="first" r:id="rId16"/>
          <w:pgSz w:w="16840" w:h="11900" w:orient="landscape"/>
          <w:pgMar w:top="2130" w:right="672" w:bottom="1496" w:left="1018" w:header="0" w:footer="3" w:gutter="0"/>
          <w:cols w:space="720"/>
          <w:noEndnote/>
          <w:titlePg/>
          <w:docGrid w:linePitch="360"/>
        </w:sectPr>
      </w:pPr>
      <w:r>
        <w:t xml:space="preserve">РП - руководитель проекта </w:t>
      </w:r>
      <w:r>
        <w:rPr>
          <w:vertAlign w:val="superscript"/>
        </w:rPr>
        <w:t>4</w:t>
      </w:r>
      <w:r>
        <w:t xml:space="preserve">ФЗ - функциональный заказчик </w:t>
      </w:r>
      <w:r>
        <w:rPr>
          <w:vertAlign w:val="superscript"/>
        </w:rPr>
        <w:t>5</w:t>
      </w:r>
      <w:r>
        <w:t xml:space="preserve">ФПО - федеральный проектный офис </w:t>
      </w:r>
      <w:r>
        <w:rPr>
          <w:vertAlign w:val="superscript"/>
        </w:rPr>
        <w:t>6</w:t>
      </w:r>
      <w:r>
        <w:t>ПК - проектный комитет</w:t>
      </w:r>
    </w:p>
    <w:p w:rsidR="0048316C" w:rsidRDefault="0048316C">
      <w:pPr>
        <w:spacing w:before="10" w:after="10" w:line="240" w:lineRule="exact"/>
        <w:rPr>
          <w:sz w:val="19"/>
          <w:szCs w:val="19"/>
        </w:rPr>
      </w:pPr>
    </w:p>
    <w:p w:rsidR="0048316C" w:rsidRDefault="0048316C">
      <w:pPr>
        <w:rPr>
          <w:sz w:val="2"/>
          <w:szCs w:val="2"/>
        </w:rPr>
        <w:sectPr w:rsidR="0048316C">
          <w:pgSz w:w="16840" w:h="11900" w:orient="landscape"/>
          <w:pgMar w:top="2265" w:right="0" w:bottom="2265" w:left="0" w:header="0" w:footer="3" w:gutter="0"/>
          <w:cols w:space="720"/>
          <w:noEndnote/>
          <w:docGrid w:linePitch="360"/>
        </w:sectPr>
      </w:pPr>
    </w:p>
    <w:p w:rsidR="0048316C" w:rsidRDefault="001303C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.05pt;margin-top:0;width:730.8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2"/>
                    <w:gridCol w:w="3509"/>
                    <w:gridCol w:w="1987"/>
                    <w:gridCol w:w="2410"/>
                    <w:gridCol w:w="3120"/>
                    <w:gridCol w:w="2909"/>
                  </w:tblGrid>
                  <w:tr w:rsidR="0048316C">
                    <w:trPr>
                      <w:trHeight w:hRule="exact" w:val="979"/>
                      <w:jc w:val="center"/>
                    </w:trPr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60" w:line="28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№</w:t>
                        </w:r>
                      </w:p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60" w:after="0" w:line="28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п/п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left="2620"/>
                          <w:jc w:val="left"/>
                        </w:pPr>
                        <w:r>
                          <w:rPr>
                            <w:rStyle w:val="Bodytext21"/>
                          </w:rPr>
                          <w:t>8</w:t>
                        </w:r>
                      </w:p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</w:pPr>
                        <w:r>
                          <w:rPr>
                            <w:rStyle w:val="Bodytext21"/>
                          </w:rPr>
                          <w:t>Роль в проекте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</w:pPr>
                        <w:r>
                          <w:rPr>
                            <w:rStyle w:val="Bodytext21"/>
                          </w:rPr>
                          <w:t>ФИО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</w:pPr>
                        <w:r>
                          <w:rPr>
                            <w:rStyle w:val="Bodytext21"/>
                          </w:rPr>
                          <w:t>Должность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Bodytext21"/>
                          </w:rPr>
                          <w:t>Описание</w:t>
                        </w:r>
                      </w:p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Bodytext21"/>
                          </w:rPr>
                          <w:t>выполняемого</w:t>
                        </w:r>
                      </w:p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Bodytext21"/>
                          </w:rPr>
                          <w:t>функционала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120" w:line="280" w:lineRule="exact"/>
                          <w:ind w:left="300"/>
                          <w:jc w:val="left"/>
                        </w:pPr>
                        <w:r>
                          <w:rPr>
                            <w:rStyle w:val="Bodytext21"/>
                          </w:rPr>
                          <w:t>Непосредственный</w:t>
                        </w:r>
                      </w:p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120" w:after="0" w:line="280" w:lineRule="exact"/>
                        </w:pPr>
                        <w:r>
                          <w:rPr>
                            <w:rStyle w:val="Bodytext21"/>
                          </w:rPr>
                          <w:t>руководитель</w:t>
                        </w:r>
                      </w:p>
                    </w:tc>
                  </w:tr>
                  <w:tr w:rsidR="0048316C">
                    <w:trPr>
                      <w:trHeight w:hRule="exact" w:val="451"/>
                      <w:jc w:val="center"/>
                    </w:trPr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1.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16C">
                    <w:trPr>
                      <w:trHeight w:hRule="exact" w:val="456"/>
                      <w:jc w:val="center"/>
                    </w:trPr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left="220"/>
                          <w:jc w:val="left"/>
                        </w:pPr>
                        <w:r>
                          <w:rPr>
                            <w:rStyle w:val="Bodytext21"/>
                          </w:rPr>
                          <w:t>2.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16C">
                    <w:trPr>
                      <w:trHeight w:hRule="exact" w:val="451"/>
                      <w:jc w:val="center"/>
                    </w:trPr>
                    <w:tc>
                      <w:tcPr>
                        <w:tcW w:w="1461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</w:pPr>
                        <w:r>
                          <w:rPr>
                            <w:rStyle w:val="Bodytext21"/>
                          </w:rPr>
                          <w:t xml:space="preserve">&lt; </w:t>
                        </w:r>
                        <w:r>
                          <w:rPr>
                            <w:rStyle w:val="Bodytext2Italic"/>
                          </w:rPr>
                          <w:t>Функциональное направление проекта&gt;</w:t>
                        </w:r>
                      </w:p>
                    </w:tc>
                  </w:tr>
                  <w:tr w:rsidR="0048316C">
                    <w:trPr>
                      <w:trHeight w:hRule="exact" w:val="451"/>
                      <w:jc w:val="center"/>
                    </w:trPr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Bodytext21"/>
                          </w:rPr>
                          <w:t>3.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16C">
                    <w:trPr>
                      <w:trHeight w:hRule="exact" w:val="451"/>
                      <w:jc w:val="center"/>
                    </w:trPr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Bodytext21"/>
                          </w:rPr>
                          <w:t>4.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16C">
                    <w:trPr>
                      <w:trHeight w:hRule="exact" w:val="451"/>
                      <w:jc w:val="center"/>
                    </w:trPr>
                    <w:tc>
                      <w:tcPr>
                        <w:tcW w:w="1461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</w:pPr>
                        <w:r>
                          <w:rPr>
                            <w:rStyle w:val="Bodytext2Italic"/>
                          </w:rPr>
                          <w:t>&lt; Функциональное направление проекта&gt;</w:t>
                        </w:r>
                      </w:p>
                    </w:tc>
                  </w:tr>
                  <w:tr w:rsidR="0048316C">
                    <w:trPr>
                      <w:trHeight w:hRule="exact" w:val="451"/>
                      <w:jc w:val="center"/>
                    </w:trPr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Bodytext21"/>
                          </w:rPr>
                          <w:t>5.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16C">
                    <w:trPr>
                      <w:trHeight w:hRule="exact" w:val="466"/>
                      <w:jc w:val="center"/>
                    </w:trPr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16C" w:rsidRDefault="00461AFF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Bodytext21"/>
                          </w:rPr>
                          <w:t>6.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16C" w:rsidRDefault="004831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8316C" w:rsidRDefault="004831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.8pt;margin-top:276.25pt;width:25.9pt;height:16.8pt;z-index:251657729;mso-wrap-distance-left:5pt;mso-wrap-distance-right:5pt;mso-position-horizontal-relative:margin" filled="f" stroked="f">
            <v:textbox style="mso-fit-shape-to-text:t" inset="0,0,0,0">
              <w:txbxContent>
                <w:p w:rsidR="0048316C" w:rsidRDefault="00461AFF">
                  <w:pPr>
                    <w:pStyle w:val="Bodytext40"/>
                    <w:shd w:val="clear" w:color="auto" w:fill="auto"/>
                    <w:spacing w:line="220" w:lineRule="exact"/>
                  </w:pPr>
                  <w:r>
                    <w:rPr>
                      <w:rStyle w:val="Bodytext4Exact"/>
                      <w:b/>
                      <w:bCs/>
                      <w:vertAlign w:val="superscript"/>
                    </w:rPr>
                    <w:t>8</w:t>
                  </w:r>
                  <w:r>
                    <w:rPr>
                      <w:rStyle w:val="Bodytext4Exact"/>
                      <w:b/>
                      <w:bCs/>
                    </w:rPr>
                    <w:t>Для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1.7pt;margin-top:278.95pt;width:491.5pt;height:14.35pt;z-index:251657730;mso-wrap-distance-left:5pt;mso-wrap-distance-right:5pt;mso-position-horizontal-relative:margin" filled="f" stroked="f">
            <v:textbox style="mso-fit-shape-to-text:t" inset="0,0,0,0">
              <w:txbxContent>
                <w:p w:rsidR="0048316C" w:rsidRDefault="00461AFF">
                  <w:pPr>
                    <w:pStyle w:val="Bodytext40"/>
                    <w:shd w:val="clear" w:color="auto" w:fill="auto"/>
                    <w:spacing w:line="220" w:lineRule="exact"/>
                  </w:pPr>
                  <w:r>
                    <w:rPr>
                      <w:rStyle w:val="Bodytext4Exact"/>
                      <w:b/>
                      <w:bCs/>
                    </w:rPr>
                    <w:t>сводного плана программы также указываются руководители проектов, входящих в программу</w:t>
                  </w:r>
                </w:p>
              </w:txbxContent>
            </v:textbox>
            <w10:wrap anchorx="margin"/>
          </v:shape>
        </w:pict>
      </w: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360" w:lineRule="exact"/>
      </w:pPr>
    </w:p>
    <w:p w:rsidR="0048316C" w:rsidRDefault="0048316C">
      <w:pPr>
        <w:spacing w:line="458" w:lineRule="exact"/>
      </w:pPr>
    </w:p>
    <w:p w:rsidR="0048316C" w:rsidRDefault="0048316C">
      <w:pPr>
        <w:rPr>
          <w:sz w:val="2"/>
          <w:szCs w:val="2"/>
        </w:rPr>
        <w:sectPr w:rsidR="0048316C">
          <w:type w:val="continuous"/>
          <w:pgSz w:w="16840" w:h="11900" w:orient="landscape"/>
          <w:pgMar w:top="2265" w:right="1205" w:bottom="2265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832"/>
        <w:gridCol w:w="2832"/>
        <w:gridCol w:w="2693"/>
        <w:gridCol w:w="3038"/>
        <w:gridCol w:w="2707"/>
      </w:tblGrid>
      <w:tr w:rsidR="0048316C">
        <w:trPr>
          <w:trHeight w:hRule="exact" w:val="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Bodytext21"/>
              </w:rPr>
              <w:lastRenderedPageBreak/>
              <w:t>№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Какая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информация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передается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Bodytext21"/>
              </w:rPr>
              <w:t>Кто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Bodytext21"/>
              </w:rPr>
              <w:t>передает информацию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Кому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передается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информация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Bodytext21"/>
              </w:rPr>
              <w:t>Когда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rPr>
                <w:rStyle w:val="Bodytext21"/>
              </w:rPr>
              <w:t>передает информацию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Как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передается</w:t>
            </w:r>
          </w:p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информация</w:t>
            </w:r>
          </w:p>
        </w:tc>
      </w:tr>
      <w:tr w:rsidR="0048316C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4650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4650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61AFF">
      <w:pPr>
        <w:pStyle w:val="Tablecaption20"/>
        <w:framePr w:w="14621" w:wrap="notBeside" w:vAnchor="text" w:hAnchor="text" w:xAlign="center" w:y="1"/>
        <w:shd w:val="clear" w:color="auto" w:fill="auto"/>
        <w:spacing w:line="280" w:lineRule="exact"/>
        <w:jc w:val="left"/>
      </w:pPr>
      <w:r>
        <w:t>4.5. Управление рисками приоритетного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362"/>
        <w:gridCol w:w="2419"/>
        <w:gridCol w:w="2170"/>
        <w:gridCol w:w="1699"/>
        <w:gridCol w:w="1133"/>
        <w:gridCol w:w="2126"/>
        <w:gridCol w:w="1997"/>
      </w:tblGrid>
      <w:tr w:rsidR="0048316C">
        <w:trPr>
          <w:trHeight w:hRule="exact" w:val="9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60" w:line="280" w:lineRule="exact"/>
              <w:ind w:left="240"/>
              <w:jc w:val="left"/>
            </w:pPr>
            <w:r>
              <w:rPr>
                <w:rStyle w:val="Bodytext21"/>
              </w:rPr>
              <w:t>№</w:t>
            </w:r>
          </w:p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60" w:after="0" w:line="280" w:lineRule="exact"/>
              <w:ind w:left="24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120" w:line="280" w:lineRule="exact"/>
              <w:ind w:left="320"/>
              <w:jc w:val="left"/>
            </w:pPr>
            <w:r>
              <w:rPr>
                <w:rStyle w:val="Bodytext21"/>
              </w:rPr>
              <w:t>Наименование</w:t>
            </w:r>
          </w:p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риска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Bodytext21"/>
              </w:rPr>
              <w:t>Ожидаемые</w:t>
            </w:r>
          </w:p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последствия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Мероприятия по предупреждению риска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Вероятность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Bodytext21"/>
              </w:rPr>
              <w:t>Уровень</w:t>
            </w:r>
          </w:p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Bodytext21"/>
              </w:rPr>
              <w:t>влияния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Bodytext21"/>
              </w:rPr>
              <w:t>Периодичность</w:t>
            </w:r>
          </w:p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мониторинга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Ответственный за управление риском</w:t>
            </w:r>
          </w:p>
        </w:tc>
      </w:tr>
      <w:tr w:rsidR="0048316C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4621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61AFF">
      <w:pPr>
        <w:pStyle w:val="Tablecaption20"/>
        <w:framePr w:w="14645" w:wrap="notBeside" w:vAnchor="text" w:hAnchor="text" w:xAlign="center" w:y="1"/>
        <w:shd w:val="clear" w:color="auto" w:fill="auto"/>
        <w:spacing w:line="280" w:lineRule="exact"/>
        <w:jc w:val="left"/>
      </w:pPr>
      <w:r>
        <w:t>4.6. Управление возможностями приоритетного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2414"/>
        <w:gridCol w:w="2366"/>
        <w:gridCol w:w="2170"/>
        <w:gridCol w:w="1699"/>
        <w:gridCol w:w="1133"/>
        <w:gridCol w:w="2126"/>
        <w:gridCol w:w="1997"/>
      </w:tblGrid>
      <w:tr w:rsidR="0048316C">
        <w:trPr>
          <w:trHeight w:hRule="exact" w:val="13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60" w:line="280" w:lineRule="exact"/>
              <w:ind w:left="260"/>
              <w:jc w:val="left"/>
            </w:pPr>
            <w:r>
              <w:rPr>
                <w:rStyle w:val="Bodytext21"/>
              </w:rPr>
              <w:t>№</w:t>
            </w:r>
          </w:p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60" w:after="0" w:line="280" w:lineRule="exact"/>
              <w:ind w:left="26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120" w:line="280" w:lineRule="exact"/>
              <w:ind w:left="340"/>
              <w:jc w:val="left"/>
            </w:pPr>
            <w:r>
              <w:rPr>
                <w:rStyle w:val="Bodytext21"/>
              </w:rPr>
              <w:t>Наименование</w:t>
            </w:r>
          </w:p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возможности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Bodytext21"/>
              </w:rPr>
              <w:t>Ожидаемые</w:t>
            </w:r>
          </w:p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Bodytext21"/>
              </w:rPr>
              <w:t>эффекты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Bodytext21"/>
              </w:rPr>
              <w:t>Мероприятия по реализации возможности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Вероятность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Bodytext21"/>
              </w:rPr>
              <w:t>Уровень</w:t>
            </w:r>
          </w:p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Bodytext21"/>
              </w:rPr>
              <w:t>влияния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Bodytext21"/>
              </w:rPr>
              <w:t>Периодичность</w:t>
            </w:r>
          </w:p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мониторинга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Ответственный за управление достижением возможности</w:t>
            </w:r>
          </w:p>
        </w:tc>
      </w:tr>
      <w:tr w:rsidR="0048316C">
        <w:trPr>
          <w:trHeight w:hRule="exact" w:val="3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4645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  <w:sectPr w:rsidR="0048316C">
          <w:pgSz w:w="16840" w:h="11900" w:orient="landscape"/>
          <w:pgMar w:top="1772" w:right="1095" w:bottom="1617" w:left="1095" w:header="0" w:footer="3" w:gutter="0"/>
          <w:cols w:space="720"/>
          <w:noEndnote/>
          <w:docGrid w:linePitch="360"/>
        </w:sectPr>
      </w:pPr>
    </w:p>
    <w:p w:rsidR="0048316C" w:rsidRDefault="00461AFF" w:rsidP="00197B22">
      <w:pPr>
        <w:pStyle w:val="Bodytext20"/>
        <w:shd w:val="clear" w:color="auto" w:fill="auto"/>
        <w:spacing w:before="0" w:after="753" w:line="322" w:lineRule="exact"/>
        <w:ind w:right="1560"/>
        <w:jc w:val="right"/>
      </w:pPr>
      <w:r>
        <w:lastRenderedPageBreak/>
        <w:t>ПРИЛОЖЕНИЕ № 2</w:t>
      </w:r>
      <w:r>
        <w:br/>
        <w:t>Форма рабочего плана</w:t>
      </w:r>
      <w:r>
        <w:br/>
        <w:t>приоритетного проекта</w:t>
      </w:r>
    </w:p>
    <w:p w:rsidR="0048316C" w:rsidRDefault="00461AFF">
      <w:pPr>
        <w:pStyle w:val="Bodytext30"/>
        <w:shd w:val="clear" w:color="auto" w:fill="auto"/>
        <w:spacing w:after="152" w:line="280" w:lineRule="exact"/>
        <w:ind w:left="120"/>
      </w:pPr>
      <w:r>
        <w:t>РАБОЧИЙ ПЛАН ПРИОРИТЕТНОГО ПРОЕКТА</w:t>
      </w:r>
    </w:p>
    <w:p w:rsidR="0048316C" w:rsidRDefault="00461AFF">
      <w:pPr>
        <w:pStyle w:val="Bodytext20"/>
        <w:shd w:val="clear" w:color="auto" w:fill="auto"/>
        <w:spacing w:before="0" w:after="342" w:line="280" w:lineRule="exact"/>
        <w:ind w:left="120"/>
      </w:pPr>
      <w:r>
        <w:t>&lt;Наименование проекта&gt;</w:t>
      </w:r>
    </w:p>
    <w:p w:rsidR="0048316C" w:rsidRDefault="00461AFF">
      <w:pPr>
        <w:pStyle w:val="Bodytext20"/>
        <w:shd w:val="clear" w:color="auto" w:fill="auto"/>
        <w:spacing w:before="0" w:after="0" w:line="280" w:lineRule="exact"/>
        <w:ind w:left="120"/>
      </w:pPr>
      <w:r>
        <w:t>1. Календарный план-график приоритетного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686"/>
        <w:gridCol w:w="1704"/>
        <w:gridCol w:w="1416"/>
        <w:gridCol w:w="1560"/>
        <w:gridCol w:w="3120"/>
        <w:gridCol w:w="2558"/>
      </w:tblGrid>
      <w:tr w:rsidR="0048316C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60" w:line="280" w:lineRule="exact"/>
              <w:ind w:left="200"/>
              <w:jc w:val="left"/>
            </w:pPr>
            <w:r>
              <w:rPr>
                <w:rStyle w:val="Bodytext21"/>
              </w:rPr>
              <w:t>№</w:t>
            </w:r>
          </w:p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60" w:after="0" w:line="280" w:lineRule="exact"/>
              <w:ind w:left="20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Наименование этапа, мероприятия, контрольной</w:t>
            </w:r>
          </w:p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точки</w:t>
            </w:r>
            <w:r>
              <w:rPr>
                <w:rStyle w:val="Bodytext21"/>
                <w:vertAlign w:val="superscript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Bodytext21"/>
              </w:rPr>
              <w:t>Длитель</w:t>
            </w:r>
            <w:r>
              <w:rPr>
                <w:rStyle w:val="Bodytext21"/>
              </w:rPr>
              <w:softHyphen/>
              <w:t>ность,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Начало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Окончание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Bodytext21"/>
              </w:rPr>
              <w:t>Вид документа и (или) результат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rPr>
                <w:rStyle w:val="Bodytext21"/>
              </w:rPr>
              <w:t>Ответственный</w:t>
            </w:r>
          </w:p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rPr>
                <w:rStyle w:val="Bodytext21"/>
              </w:rPr>
              <w:t>исполнитель</w:t>
            </w:r>
            <w:r>
              <w:rPr>
                <w:rStyle w:val="Bodytext21"/>
                <w:vertAlign w:val="superscript"/>
              </w:rPr>
              <w:t>10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147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Общие организационные мероприятия по проекту</w:t>
            </w:r>
          </w:p>
        </w:tc>
      </w:tr>
      <w:tr w:rsidR="0048316C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147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 xml:space="preserve">&lt; </w:t>
            </w:r>
            <w:r>
              <w:rPr>
                <w:rStyle w:val="Bodytext2Italic"/>
              </w:rPr>
              <w:t>Функциональное направление проекта&gt;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6"/>
          <w:jc w:val="center"/>
        </w:trPr>
        <w:tc>
          <w:tcPr>
            <w:tcW w:w="147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Italic"/>
              </w:rPr>
              <w:t>&lt; Функциональное направление проекта&gt;</w:t>
            </w: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Bodytext21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41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61AFF">
            <w:pPr>
              <w:pStyle w:val="Bodytext20"/>
              <w:framePr w:w="147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61AFF">
      <w:pPr>
        <w:pStyle w:val="Tablecaption0"/>
        <w:framePr w:w="14760" w:wrap="notBeside" w:vAnchor="text" w:hAnchor="text" w:xAlign="center" w:y="1"/>
        <w:shd w:val="clear" w:color="auto" w:fill="auto"/>
        <w:spacing w:line="250" w:lineRule="exact"/>
        <w:ind w:firstLine="0"/>
        <w:jc w:val="left"/>
      </w:pPr>
      <w:r>
        <w:t>Для рабочего плана программы в графе также указываются проекты и мероприятия программы Для рабочего плана программы по проектам указываются руководители соответствующих проектов</w:t>
      </w:r>
    </w:p>
    <w:p w:rsidR="0048316C" w:rsidRDefault="0048316C">
      <w:pPr>
        <w:framePr w:w="14760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  <w:sectPr w:rsidR="0048316C">
          <w:headerReference w:type="even" r:id="rId17"/>
          <w:headerReference w:type="default" r:id="rId18"/>
          <w:headerReference w:type="first" r:id="rId19"/>
          <w:footerReference w:type="first" r:id="rId20"/>
          <w:pgSz w:w="16840" w:h="11900" w:orient="landscape"/>
          <w:pgMar w:top="1107" w:right="956" w:bottom="1107" w:left="1124" w:header="0" w:footer="3" w:gutter="0"/>
          <w:cols w:space="720"/>
          <w:noEndnote/>
          <w:titlePg/>
          <w:docGrid w:linePitch="360"/>
        </w:sectPr>
      </w:pPr>
    </w:p>
    <w:p w:rsidR="0048316C" w:rsidRDefault="00461AFF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lastRenderedPageBreak/>
        <w:t>Информация, содержащаяся в реестре договорных обязательств приоритетного проекта, определяется следующими документами:</w:t>
      </w:r>
    </w:p>
    <w:p w:rsidR="0048316C" w:rsidRDefault="00461AFF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Правила ведения реестра контрактов, заключенных заказчиками, утвержденные постановлением Правительства Российской Федерации 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48316C" w:rsidRDefault="00461AFF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Правила ведения реестра договоров, заключенных заказчиками по результатам закупки, утвержденные постановлением Правительства Российской Федерации от 31 октября 2014 г. № 1132 "О порядке ведения реестра договоров, заключенных заказчиками по результатам закупки" в соответствии с Федеральным законом от 18 июля 2011 г. № 223-ФЗ "О закупках товаров, работ, услуг отдельными видами юридических лиц";</w:t>
      </w:r>
    </w:p>
    <w:p w:rsidR="0048316C" w:rsidRDefault="00461AFF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Правила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 сентября 2014 г. № 999 "О формировании, предоставлении и распределении субсидий из федерального бюджета бюджетам субъектов Российской Федерации";</w:t>
      </w:r>
    </w:p>
    <w:p w:rsidR="0048316C" w:rsidRDefault="00461AFF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6 сентября 2016 г.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701"/>
        <w:gridCol w:w="3691"/>
        <w:gridCol w:w="3701"/>
      </w:tblGrid>
      <w:tr w:rsidR="0048316C">
        <w:trPr>
          <w:trHeight w:hRule="exact" w:val="7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120" w:line="280" w:lineRule="exact"/>
              <w:ind w:left="180"/>
              <w:jc w:val="left"/>
            </w:pPr>
            <w:r>
              <w:rPr>
                <w:rStyle w:val="Bodytext21"/>
              </w:rPr>
              <w:lastRenderedPageBreak/>
              <w:t>№</w:t>
            </w:r>
          </w:p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Наименование рабочего органа</w:t>
            </w:r>
            <w:r>
              <w:rPr>
                <w:rStyle w:val="Bodytext21"/>
                <w:vertAlign w:val="superscript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Тема совещания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Периодичность</w:t>
            </w:r>
          </w:p>
        </w:tc>
      </w:tr>
      <w:tr w:rsidR="0048316C">
        <w:trPr>
          <w:trHeight w:hRule="exact" w:val="3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70"/>
          <w:jc w:val="center"/>
        </w:trPr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Italic"/>
              </w:rPr>
              <w:t>&lt;Функционалъное направление проекта&gt;</w:t>
            </w:r>
          </w:p>
        </w:tc>
      </w:tr>
      <w:tr w:rsidR="0048316C">
        <w:trPr>
          <w:trHeight w:hRule="exact" w:val="3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Bodytext21"/>
              </w:rPr>
              <w:t>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70"/>
          <w:jc w:val="center"/>
        </w:trPr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Italic"/>
              </w:rPr>
              <w:t>&lt;Функционалъное направление проекта&gt;</w:t>
            </w:r>
          </w:p>
        </w:tc>
      </w:tr>
      <w:tr w:rsidR="0048316C">
        <w:trPr>
          <w:trHeight w:hRule="exact" w:val="3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Bodytext21"/>
              </w:rPr>
              <w:t>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Bodytext21"/>
              </w:rPr>
              <w:t>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61AFF">
      <w:pPr>
        <w:pStyle w:val="Tablecaption0"/>
        <w:framePr w:w="14698" w:wrap="notBeside" w:vAnchor="text" w:hAnchor="text" w:xAlign="center" w:y="1"/>
        <w:shd w:val="clear" w:color="auto" w:fill="auto"/>
        <w:spacing w:line="220" w:lineRule="exact"/>
        <w:ind w:firstLine="0"/>
        <w:jc w:val="left"/>
      </w:pPr>
      <w:r>
        <w:rPr>
          <w:vertAlign w:val="superscript"/>
        </w:rPr>
        <w:t>11</w:t>
      </w:r>
      <w:r>
        <w:t xml:space="preserve"> Для рабочего плана программы указываются руководители проектов, входящих в программу</w:t>
      </w:r>
    </w:p>
    <w:p w:rsidR="0048316C" w:rsidRDefault="0048316C">
      <w:pPr>
        <w:framePr w:w="14698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61AFF">
      <w:pPr>
        <w:pStyle w:val="Tablecaption20"/>
        <w:framePr w:w="14698" w:wrap="notBeside" w:vAnchor="text" w:hAnchor="text" w:xAlign="center" w:y="1"/>
        <w:shd w:val="clear" w:color="auto" w:fill="auto"/>
        <w:spacing w:line="280" w:lineRule="exact"/>
        <w:jc w:val="left"/>
      </w:pPr>
      <w:r>
        <w:t>4. Контактная информация участников рабочих органов приоритетного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966"/>
        <w:gridCol w:w="3115"/>
        <w:gridCol w:w="3960"/>
        <w:gridCol w:w="4051"/>
      </w:tblGrid>
      <w:tr w:rsidR="0048316C">
        <w:trPr>
          <w:trHeight w:hRule="exact" w:val="7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120" w:line="280" w:lineRule="exact"/>
              <w:ind w:left="180"/>
              <w:jc w:val="left"/>
            </w:pPr>
            <w:r>
              <w:rPr>
                <w:rStyle w:val="Bodytext21"/>
              </w:rPr>
              <w:t>№</w:t>
            </w:r>
          </w:p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Роль в проекте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ФИО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Должность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Контактная информация</w:t>
            </w:r>
          </w:p>
        </w:tc>
      </w:tr>
      <w:tr w:rsidR="0048316C">
        <w:trPr>
          <w:trHeight w:hRule="exact" w:val="3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16C">
        <w:trPr>
          <w:trHeight w:hRule="exact" w:val="3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16C" w:rsidRDefault="00461AFF">
            <w:pPr>
              <w:pStyle w:val="Bodytext20"/>
              <w:framePr w:w="14698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C" w:rsidRDefault="0048316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16C" w:rsidRDefault="0048316C">
      <w:pPr>
        <w:framePr w:w="14698" w:wrap="notBeside" w:vAnchor="text" w:hAnchor="text" w:xAlign="center" w:y="1"/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p w:rsidR="0048316C" w:rsidRDefault="0048316C">
      <w:pPr>
        <w:rPr>
          <w:sz w:val="2"/>
          <w:szCs w:val="2"/>
        </w:rPr>
      </w:pPr>
    </w:p>
    <w:sectPr w:rsidR="0048316C" w:rsidSect="0048316C">
      <w:pgSz w:w="16840" w:h="11900" w:orient="landscape"/>
      <w:pgMar w:top="1851" w:right="1044" w:bottom="1940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03" w:rsidRDefault="004C0403" w:rsidP="0048316C">
      <w:r>
        <w:separator/>
      </w:r>
    </w:p>
  </w:endnote>
  <w:endnote w:type="continuationSeparator" w:id="1">
    <w:p w:rsidR="004C0403" w:rsidRDefault="004C0403" w:rsidP="0048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65pt;margin-top:524.2pt;width:6.7pt;height:5.7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8p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03" w:rsidRDefault="004C0403">
      <w:r>
        <w:separator/>
      </w:r>
    </w:p>
  </w:footnote>
  <w:footnote w:type="continuationSeparator" w:id="1">
    <w:p w:rsidR="004C0403" w:rsidRDefault="004C0403">
      <w:r>
        <w:continuationSeparator/>
      </w:r>
    </w:p>
  </w:footnote>
  <w:footnote w:id="2">
    <w:p w:rsidR="0048316C" w:rsidRDefault="00461AFF">
      <w:pPr>
        <w:pStyle w:val="Footnote0"/>
        <w:shd w:val="clear" w:color="auto" w:fill="auto"/>
        <w:spacing w:after="8" w:line="220" w:lineRule="exact"/>
      </w:pPr>
      <w:r>
        <w:rPr>
          <w:vertAlign w:val="superscript"/>
        </w:rPr>
        <w:footnoteRef/>
      </w:r>
      <w:r>
        <w:t xml:space="preserve"> Для сводного плана программы используется графа "Наименование мероприятия, проекта".</w:t>
      </w:r>
    </w:p>
    <w:p w:rsidR="0048316C" w:rsidRDefault="00461AFF">
      <w:pPr>
        <w:pStyle w:val="Footnote0"/>
        <w:shd w:val="clear" w:color="auto" w:fill="auto"/>
        <w:spacing w:after="0" w:line="220" w:lineRule="exact"/>
      </w:pPr>
      <w:r>
        <w:t>В графе указывается перечень мероприятий и проектов программы согласно утвержденному паспорту программы</w:t>
      </w:r>
    </w:p>
  </w:footnote>
  <w:footnote w:id="3">
    <w:p w:rsidR="0048316C" w:rsidRDefault="00461AFF">
      <w:pPr>
        <w:pStyle w:val="Footnote0"/>
        <w:shd w:val="clear" w:color="auto" w:fill="auto"/>
        <w:spacing w:after="0" w:line="274" w:lineRule="exact"/>
        <w:ind w:right="12440"/>
      </w:pPr>
      <w:r>
        <w:rPr>
          <w:vertAlign w:val="superscript"/>
        </w:rPr>
        <w:footnoteRef/>
      </w:r>
      <w:r>
        <w:t xml:space="preserve"> ПЗ - подготовка запроса Э- экспертиза С - согласование У - утверждение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48316C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6.3pt;margin-top:77.55pt;width:409.2pt;height:12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4.2. Рассмотрение проблемных вопросов и управление изменениями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6.6pt;margin-top:67.5pt;width:351.85pt;height:12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2. Реестр договорных обязательств приоритетного проекта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8pt;margin-top:67.5pt;width:374.65pt;height:12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3. Расписание работы рабочих органов приоритетного проекта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4831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5.85pt;margin-top:68pt;width:367.9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2. План финансового обеспечения приоритетного проекта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5.85pt;margin-top:68pt;width:367.9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2. План финансового обеспечения приоритетного проекта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9.5pt;margin-top:59.9pt;width:5in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1. План приоритетного проекта по контрольным точкам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6.75pt;margin-top:59.95pt;width:288.5pt;height:12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4. План управления приоритетным проектом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6.75pt;margin-top:59.95pt;width:288.5pt;height:12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4. План управления приоритетным проектом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2.1pt;margin-top:68pt;width:479.75pt;height:12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3. План согласований и контрольных мероприятий приоритетного проекта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4.75pt;margin-top:65.35pt;width:312.25pt;height:12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4.4. План коммуникаций по приоритетному проекту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6C" w:rsidRDefault="001303C2">
    <w:pPr>
      <w:rPr>
        <w:sz w:val="2"/>
        <w:szCs w:val="2"/>
      </w:rPr>
    </w:pPr>
    <w:r w:rsidRPr="00130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5.25pt;margin-top:97.3pt;width:312pt;height:12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16C" w:rsidRDefault="00461A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4.3. Состав рабочих органов приоритетного проекта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A39"/>
    <w:multiLevelType w:val="multilevel"/>
    <w:tmpl w:val="B72CB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337A0"/>
    <w:multiLevelType w:val="multilevel"/>
    <w:tmpl w:val="8644625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B7CE4"/>
    <w:multiLevelType w:val="multilevel"/>
    <w:tmpl w:val="2850C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33E59"/>
    <w:multiLevelType w:val="multilevel"/>
    <w:tmpl w:val="53A41E2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720A9"/>
    <w:multiLevelType w:val="multilevel"/>
    <w:tmpl w:val="6AFE31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C5847"/>
    <w:multiLevelType w:val="multilevel"/>
    <w:tmpl w:val="E0D610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8316C"/>
    <w:rsid w:val="000662AB"/>
    <w:rsid w:val="000F3F59"/>
    <w:rsid w:val="001303C2"/>
    <w:rsid w:val="00197B22"/>
    <w:rsid w:val="00461AFF"/>
    <w:rsid w:val="00463915"/>
    <w:rsid w:val="0048316C"/>
    <w:rsid w:val="004C0403"/>
    <w:rsid w:val="00F0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1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16C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8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sid w:val="0048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sid w:val="0048316C"/>
    <w:rPr>
      <w:u w:val="single"/>
    </w:rPr>
  </w:style>
  <w:style w:type="character" w:customStyle="1" w:styleId="Bodytext3">
    <w:name w:val="Body text (3)_"/>
    <w:basedOn w:val="a0"/>
    <w:link w:val="Bodytext30"/>
    <w:rsid w:val="0048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48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48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4831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2">
    <w:name w:val="Header or footer"/>
    <w:basedOn w:val="Headerorfooter"/>
    <w:rsid w:val="004831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4831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48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4831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48316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eaderorfooterBold">
    <w:name w:val="Header or footer + Bold"/>
    <w:basedOn w:val="Headerorfooter"/>
    <w:rsid w:val="004831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1ptBold">
    <w:name w:val="Body text (2) + 11 pt;Bold"/>
    <w:basedOn w:val="Bodytext2"/>
    <w:rsid w:val="0048316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2pt">
    <w:name w:val="Body text (2) + 12 pt"/>
    <w:basedOn w:val="Bodytext2"/>
    <w:rsid w:val="0048316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48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48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a0"/>
    <w:rsid w:val="0048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8pt">
    <w:name w:val="Header or footer + 8 pt"/>
    <w:basedOn w:val="Headerorfooter"/>
    <w:rsid w:val="0048316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Footnote0">
    <w:name w:val="Footnote"/>
    <w:basedOn w:val="a"/>
    <w:link w:val="Footnote"/>
    <w:rsid w:val="0048316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48316C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48316C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48316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20">
    <w:name w:val="Table caption (2)"/>
    <w:basedOn w:val="a"/>
    <w:link w:val="Tablecaption2"/>
    <w:rsid w:val="0048316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rsid w:val="0048316C"/>
    <w:pPr>
      <w:shd w:val="clear" w:color="auto" w:fill="FFFFFF"/>
      <w:spacing w:line="0" w:lineRule="atLeast"/>
      <w:ind w:hanging="1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4831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97B22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4">
    <w:name w:val="List Paragraph"/>
    <w:basedOn w:val="a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В. Свечникова</cp:lastModifiedBy>
  <cp:revision>6</cp:revision>
  <dcterms:created xsi:type="dcterms:W3CDTF">2018-10-16T05:05:00Z</dcterms:created>
  <dcterms:modified xsi:type="dcterms:W3CDTF">2018-11-30T05:10:00Z</dcterms:modified>
</cp:coreProperties>
</file>