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24" w:rsidRDefault="00B12D47" w:rsidP="00CF2924">
      <w:pPr>
        <w:autoSpaceDE w:val="0"/>
        <w:autoSpaceDN w:val="0"/>
        <w:adjustRightInd w:val="0"/>
        <w:spacing w:after="0" w:line="240" w:lineRule="auto"/>
        <w:ind w:firstLine="5103"/>
        <w:outlineLvl w:val="1"/>
        <w:rPr>
          <w:rFonts w:ascii="PT Astra Serif" w:hAnsi="PT Astra Serif" w:cs="Times New Roman"/>
          <w:bCs/>
          <w:sz w:val="28"/>
          <w:szCs w:val="28"/>
        </w:rPr>
      </w:pPr>
      <w:r>
        <w:rPr>
          <w:rFonts w:ascii="PT Astra Serif" w:hAnsi="PT Astra Serif" w:cs="Times New Roman"/>
          <w:bCs/>
          <w:sz w:val="28"/>
          <w:szCs w:val="28"/>
        </w:rPr>
        <w:t>УТВЕРЖДЕН</w:t>
      </w:r>
    </w:p>
    <w:p w:rsidR="00B12D47" w:rsidRDefault="00B12D47" w:rsidP="00CF2924">
      <w:pPr>
        <w:autoSpaceDE w:val="0"/>
        <w:autoSpaceDN w:val="0"/>
        <w:adjustRightInd w:val="0"/>
        <w:spacing w:after="0" w:line="240" w:lineRule="auto"/>
        <w:ind w:firstLine="5103"/>
        <w:outlineLvl w:val="1"/>
        <w:rPr>
          <w:rFonts w:ascii="PT Astra Serif" w:hAnsi="PT Astra Serif" w:cs="Times New Roman"/>
          <w:bCs/>
          <w:sz w:val="28"/>
          <w:szCs w:val="28"/>
        </w:rPr>
      </w:pPr>
    </w:p>
    <w:p w:rsidR="00B12D47" w:rsidRPr="00130B3F" w:rsidRDefault="00B12D47" w:rsidP="00CF2924">
      <w:pPr>
        <w:autoSpaceDE w:val="0"/>
        <w:autoSpaceDN w:val="0"/>
        <w:adjustRightInd w:val="0"/>
        <w:spacing w:after="0" w:line="240" w:lineRule="auto"/>
        <w:ind w:firstLine="5103"/>
        <w:outlineLvl w:val="1"/>
        <w:rPr>
          <w:rFonts w:ascii="PT Astra Serif" w:hAnsi="PT Astra Serif" w:cs="Times New Roman"/>
          <w:bCs/>
          <w:sz w:val="28"/>
          <w:szCs w:val="28"/>
        </w:rPr>
      </w:pPr>
      <w:r>
        <w:rPr>
          <w:rFonts w:ascii="PT Astra Serif" w:hAnsi="PT Astra Serif" w:cs="Times New Roman"/>
          <w:bCs/>
          <w:sz w:val="28"/>
          <w:szCs w:val="28"/>
        </w:rPr>
        <w:t xml:space="preserve">постановлением </w:t>
      </w:r>
    </w:p>
    <w:p w:rsidR="00CF2924" w:rsidRDefault="00B12D47" w:rsidP="00B12D47">
      <w:pPr>
        <w:autoSpaceDE w:val="0"/>
        <w:autoSpaceDN w:val="0"/>
        <w:adjustRightInd w:val="0"/>
        <w:spacing w:after="0" w:line="240" w:lineRule="auto"/>
        <w:ind w:firstLine="5103"/>
        <w:outlineLvl w:val="1"/>
        <w:rPr>
          <w:rFonts w:ascii="PT Astra Serif" w:hAnsi="PT Astra Serif" w:cs="Times New Roman"/>
          <w:bCs/>
          <w:sz w:val="28"/>
          <w:szCs w:val="28"/>
        </w:rPr>
      </w:pPr>
      <w:r>
        <w:rPr>
          <w:rFonts w:ascii="PT Astra Serif" w:hAnsi="PT Astra Serif" w:cs="Times New Roman"/>
          <w:bCs/>
          <w:sz w:val="28"/>
          <w:szCs w:val="28"/>
        </w:rPr>
        <w:t>Администрации Тазовского района</w:t>
      </w:r>
    </w:p>
    <w:p w:rsidR="00B12D47" w:rsidRPr="006D049D" w:rsidRDefault="00B12D47" w:rsidP="00B12D47">
      <w:pPr>
        <w:autoSpaceDE w:val="0"/>
        <w:autoSpaceDN w:val="0"/>
        <w:adjustRightInd w:val="0"/>
        <w:spacing w:after="0" w:line="240" w:lineRule="auto"/>
        <w:ind w:firstLine="5103"/>
        <w:outlineLvl w:val="1"/>
        <w:rPr>
          <w:rFonts w:ascii="PT Astra Serif" w:hAnsi="PT Astra Serif" w:cs="Times New Roman"/>
          <w:b/>
          <w:sz w:val="28"/>
          <w:szCs w:val="28"/>
        </w:rPr>
      </w:pPr>
      <w:r>
        <w:rPr>
          <w:rFonts w:ascii="PT Astra Serif" w:hAnsi="PT Astra Serif" w:cs="Times New Roman"/>
          <w:bCs/>
          <w:sz w:val="28"/>
          <w:szCs w:val="28"/>
        </w:rPr>
        <w:t>от ___________ № ____________</w:t>
      </w:r>
    </w:p>
    <w:p w:rsidR="00CF2924" w:rsidRPr="00130B3F" w:rsidRDefault="00CF2924" w:rsidP="00CF2924">
      <w:pPr>
        <w:autoSpaceDE w:val="0"/>
        <w:autoSpaceDN w:val="0"/>
        <w:adjustRightInd w:val="0"/>
        <w:spacing w:after="0" w:line="240" w:lineRule="auto"/>
        <w:jc w:val="center"/>
        <w:outlineLvl w:val="1"/>
        <w:rPr>
          <w:rFonts w:ascii="PT Astra Serif" w:hAnsi="PT Astra Serif" w:cs="Times New Roman"/>
          <w:b/>
          <w:bCs/>
          <w:sz w:val="28"/>
          <w:szCs w:val="28"/>
        </w:rPr>
      </w:pPr>
    </w:p>
    <w:p w:rsidR="00CF2924" w:rsidRPr="00130B3F" w:rsidRDefault="00CF2924" w:rsidP="00CF2924">
      <w:pPr>
        <w:autoSpaceDE w:val="0"/>
        <w:autoSpaceDN w:val="0"/>
        <w:adjustRightInd w:val="0"/>
        <w:spacing w:after="0" w:line="240" w:lineRule="auto"/>
        <w:jc w:val="center"/>
        <w:outlineLvl w:val="1"/>
        <w:rPr>
          <w:rFonts w:ascii="PT Astra Serif" w:hAnsi="PT Astra Serif" w:cs="Times New Roman"/>
          <w:b/>
          <w:bCs/>
          <w:sz w:val="28"/>
          <w:szCs w:val="28"/>
        </w:rPr>
      </w:pPr>
    </w:p>
    <w:p w:rsidR="00CF2924" w:rsidRPr="00D3487B" w:rsidRDefault="00CF2924" w:rsidP="00CF2924">
      <w:pPr>
        <w:autoSpaceDE w:val="0"/>
        <w:autoSpaceDN w:val="0"/>
        <w:adjustRightInd w:val="0"/>
        <w:spacing w:after="0" w:line="240" w:lineRule="auto"/>
        <w:jc w:val="center"/>
        <w:outlineLvl w:val="1"/>
        <w:rPr>
          <w:rFonts w:ascii="PT Astra Serif" w:hAnsi="PT Astra Serif" w:cs="Times New Roman"/>
          <w:b/>
          <w:bCs/>
          <w:sz w:val="28"/>
          <w:szCs w:val="28"/>
        </w:rPr>
      </w:pPr>
      <w:r w:rsidRPr="00D3487B">
        <w:rPr>
          <w:rFonts w:ascii="PT Astra Serif" w:hAnsi="PT Astra Serif" w:cs="Times New Roman"/>
          <w:b/>
          <w:bCs/>
          <w:sz w:val="28"/>
          <w:szCs w:val="28"/>
        </w:rPr>
        <w:t>АДМИНИСТРАТИВНЫЙ РЕГЛАМЕНТ</w:t>
      </w:r>
    </w:p>
    <w:p w:rsidR="00500060" w:rsidRPr="00D3487B" w:rsidRDefault="00CF2924" w:rsidP="00500060">
      <w:pPr>
        <w:autoSpaceDE w:val="0"/>
        <w:autoSpaceDN w:val="0"/>
        <w:adjustRightInd w:val="0"/>
        <w:spacing w:after="0" w:line="240" w:lineRule="auto"/>
        <w:jc w:val="center"/>
        <w:outlineLvl w:val="1"/>
        <w:rPr>
          <w:rFonts w:ascii="PT Astra Serif" w:hAnsi="PT Astra Serif" w:cs="Times New Roman"/>
          <w:b/>
          <w:bCs/>
          <w:sz w:val="28"/>
          <w:szCs w:val="28"/>
        </w:rPr>
      </w:pPr>
      <w:r w:rsidRPr="00D3487B">
        <w:rPr>
          <w:rFonts w:ascii="PT Astra Serif" w:hAnsi="PT Astra Serif" w:cs="Times New Roman"/>
          <w:b/>
          <w:bCs/>
          <w:sz w:val="28"/>
          <w:szCs w:val="28"/>
        </w:rPr>
        <w:t xml:space="preserve">предоставления </w:t>
      </w:r>
      <w:r w:rsidR="00500060" w:rsidRPr="00D3487B">
        <w:rPr>
          <w:rFonts w:ascii="PT Astra Serif" w:hAnsi="PT Astra Serif" w:cs="Times New Roman"/>
          <w:b/>
          <w:bCs/>
          <w:sz w:val="28"/>
          <w:szCs w:val="28"/>
        </w:rPr>
        <w:t>государственной услуги</w:t>
      </w:r>
    </w:p>
    <w:p w:rsidR="00ED3C4F" w:rsidRPr="00B54BDB" w:rsidRDefault="00D3487B" w:rsidP="00CF2924">
      <w:pPr>
        <w:autoSpaceDE w:val="0"/>
        <w:autoSpaceDN w:val="0"/>
        <w:adjustRightInd w:val="0"/>
        <w:spacing w:after="0" w:line="240" w:lineRule="auto"/>
        <w:jc w:val="center"/>
        <w:outlineLvl w:val="1"/>
        <w:rPr>
          <w:rFonts w:ascii="PT Astra Serif" w:hAnsi="PT Astra Serif" w:cs="Times New Roman"/>
          <w:b/>
          <w:sz w:val="28"/>
          <w:szCs w:val="24"/>
        </w:rPr>
      </w:pPr>
      <w:r w:rsidRPr="00B54BDB">
        <w:rPr>
          <w:rFonts w:ascii="PT Astra Serif" w:hAnsi="PT Astra Serif" w:cs="Times New Roman"/>
          <w:b/>
          <w:sz w:val="28"/>
          <w:szCs w:val="24"/>
        </w:rPr>
        <w:t xml:space="preserve"> </w:t>
      </w:r>
      <w:r w:rsidR="00ED3C4F" w:rsidRPr="00B54BDB">
        <w:rPr>
          <w:rFonts w:ascii="PT Astra Serif" w:hAnsi="PT Astra Serif" w:cs="Times New Roman"/>
          <w:b/>
          <w:sz w:val="28"/>
          <w:szCs w:val="24"/>
        </w:rPr>
        <w:t>«</w:t>
      </w:r>
      <w:r w:rsidR="00FD5C7B" w:rsidRPr="00B54BDB">
        <w:rPr>
          <w:rFonts w:ascii="PT Astra Serif" w:hAnsi="PT Astra Serif" w:cs="Times New Roman"/>
          <w:b/>
          <w:sz w:val="28"/>
          <w:szCs w:val="24"/>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00DD4873">
        <w:rPr>
          <w:rFonts w:ascii="PT Astra Serif" w:hAnsi="PT Astra Serif" w:cs="Times New Roman"/>
          <w:b/>
          <w:sz w:val="28"/>
          <w:szCs w:val="24"/>
        </w:rPr>
        <w:t xml:space="preserve">, </w:t>
      </w:r>
      <w:r w:rsidR="00DD4873" w:rsidRPr="00DD4873">
        <w:rPr>
          <w:rFonts w:ascii="PT Astra Serif" w:hAnsi="PT Astra Serif" w:cs="Times New Roman"/>
          <w:b/>
          <w:sz w:val="28"/>
          <w:szCs w:val="24"/>
        </w:rPr>
        <w:t>организации, осуществляющие обучение, и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r w:rsidR="00FD5C7B" w:rsidRPr="00B54BDB">
        <w:rPr>
          <w:rFonts w:ascii="PT Astra Serif" w:hAnsi="PT Astra Serif" w:cs="Times New Roman"/>
          <w:b/>
          <w:sz w:val="28"/>
          <w:szCs w:val="24"/>
        </w:rPr>
        <w:t>»</w:t>
      </w:r>
    </w:p>
    <w:p w:rsidR="002A0FAD" w:rsidRPr="00B54BDB" w:rsidRDefault="002A0FAD" w:rsidP="00A57AB0">
      <w:pPr>
        <w:autoSpaceDE w:val="0"/>
        <w:autoSpaceDN w:val="0"/>
        <w:adjustRightInd w:val="0"/>
        <w:spacing w:after="0" w:line="240" w:lineRule="auto"/>
        <w:jc w:val="center"/>
        <w:outlineLvl w:val="2"/>
        <w:rPr>
          <w:rFonts w:ascii="PT Astra Serif" w:hAnsi="PT Astra Serif" w:cs="Times New Roman"/>
          <w:b/>
          <w:bCs/>
          <w:sz w:val="28"/>
          <w:szCs w:val="28"/>
        </w:rPr>
      </w:pPr>
    </w:p>
    <w:p w:rsidR="00ED3C4F" w:rsidRPr="00B54BDB" w:rsidRDefault="00ED3C4F" w:rsidP="00A57AB0">
      <w:pPr>
        <w:autoSpaceDE w:val="0"/>
        <w:autoSpaceDN w:val="0"/>
        <w:adjustRightInd w:val="0"/>
        <w:spacing w:after="0" w:line="240" w:lineRule="auto"/>
        <w:jc w:val="center"/>
        <w:outlineLvl w:val="2"/>
        <w:rPr>
          <w:rFonts w:ascii="PT Astra Serif" w:hAnsi="PT Astra Serif" w:cs="Times New Roman"/>
          <w:b/>
          <w:bCs/>
          <w:sz w:val="28"/>
          <w:szCs w:val="28"/>
        </w:rPr>
      </w:pPr>
      <w:r w:rsidRPr="00B54BDB">
        <w:rPr>
          <w:rFonts w:ascii="PT Astra Serif" w:hAnsi="PT Astra Serif" w:cs="Times New Roman"/>
          <w:b/>
          <w:bCs/>
          <w:sz w:val="28"/>
          <w:szCs w:val="28"/>
        </w:rPr>
        <w:t>1. Общие положения</w:t>
      </w:r>
    </w:p>
    <w:p w:rsidR="00ED3C4F" w:rsidRPr="00B54BDB" w:rsidRDefault="00ED3C4F" w:rsidP="00A57AB0">
      <w:pPr>
        <w:autoSpaceDE w:val="0"/>
        <w:autoSpaceDN w:val="0"/>
        <w:adjustRightInd w:val="0"/>
        <w:spacing w:after="0" w:line="240" w:lineRule="auto"/>
        <w:jc w:val="both"/>
        <w:outlineLvl w:val="2"/>
        <w:rPr>
          <w:rFonts w:ascii="PT Astra Serif" w:hAnsi="PT Astra Serif" w:cs="Times New Roman"/>
          <w:sz w:val="24"/>
          <w:szCs w:val="24"/>
        </w:rPr>
      </w:pPr>
    </w:p>
    <w:p w:rsidR="00ED3C4F" w:rsidRPr="00B54BDB"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B54BDB">
        <w:rPr>
          <w:rFonts w:ascii="PT Astra Serif" w:hAnsi="PT Astra Serif" w:cs="Times New Roman"/>
          <w:b/>
          <w:bCs/>
          <w:sz w:val="24"/>
          <w:szCs w:val="24"/>
        </w:rPr>
        <w:t>1.1.  Предмет регулирования</w:t>
      </w:r>
    </w:p>
    <w:p w:rsidR="00ED3C4F" w:rsidRPr="00B54BDB"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2D4570" w:rsidRPr="00B54BDB" w:rsidRDefault="00AD1A9F" w:rsidP="00D3487B">
      <w:pPr>
        <w:autoSpaceDE w:val="0"/>
        <w:autoSpaceDN w:val="0"/>
        <w:adjustRightInd w:val="0"/>
        <w:spacing w:after="0" w:line="240" w:lineRule="auto"/>
        <w:ind w:firstLine="567"/>
        <w:jc w:val="both"/>
        <w:outlineLvl w:val="2"/>
        <w:rPr>
          <w:rFonts w:ascii="PT Astra Serif" w:hAnsi="PT Astra Serif" w:cs="Times New Roman"/>
          <w:sz w:val="24"/>
          <w:szCs w:val="24"/>
        </w:rPr>
      </w:pPr>
      <w:r w:rsidRPr="00B54BDB">
        <w:rPr>
          <w:rFonts w:ascii="PT Astra Serif" w:hAnsi="PT Astra Serif" w:cs="Times New Roman"/>
          <w:sz w:val="24"/>
          <w:szCs w:val="24"/>
        </w:rPr>
        <w:t xml:space="preserve">1.1.1. </w:t>
      </w:r>
      <w:r w:rsidR="0074713B">
        <w:rPr>
          <w:rFonts w:ascii="PT Astra Serif" w:hAnsi="PT Astra Serif" w:cs="Times New Roman"/>
          <w:sz w:val="24"/>
          <w:szCs w:val="24"/>
        </w:rPr>
        <w:t>А</w:t>
      </w:r>
      <w:r w:rsidR="00ED3C4F" w:rsidRPr="00B54BDB">
        <w:rPr>
          <w:rFonts w:ascii="PT Astra Serif" w:hAnsi="PT Astra Serif" w:cs="Times New Roman"/>
          <w:sz w:val="24"/>
          <w:szCs w:val="24"/>
        </w:rPr>
        <w:t xml:space="preserve">дминистративный регламент предоставления </w:t>
      </w:r>
      <w:r w:rsidR="00924C90">
        <w:rPr>
          <w:rFonts w:ascii="PT Astra Serif" w:hAnsi="PT Astra Serif" w:cs="Times New Roman"/>
          <w:sz w:val="24"/>
          <w:szCs w:val="24"/>
        </w:rPr>
        <w:t>государственной</w:t>
      </w:r>
      <w:r w:rsidR="00FD5C7B" w:rsidRPr="00B54BDB">
        <w:rPr>
          <w:rFonts w:ascii="PT Astra Serif" w:hAnsi="PT Astra Serif" w:cs="Times New Roman"/>
          <w:sz w:val="24"/>
          <w:szCs w:val="24"/>
        </w:rPr>
        <w:t xml:space="preserve"> услуги </w:t>
      </w:r>
      <w:r w:rsidR="00FD5C7B" w:rsidRPr="000D2B4F">
        <w:rPr>
          <w:rFonts w:ascii="PT Astra Serif" w:hAnsi="PT Astra Serif" w:cs="Times New Roman"/>
          <w:sz w:val="24"/>
          <w:szCs w:val="24"/>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00DD4873" w:rsidRPr="000D2B4F">
        <w:rPr>
          <w:rFonts w:ascii="PT Astra Serif" w:hAnsi="PT Astra Serif" w:cs="Times New Roman"/>
          <w:sz w:val="24"/>
          <w:szCs w:val="24"/>
        </w:rPr>
        <w:t>, организации, осуществляющие обучение, и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r w:rsidR="00D3487B" w:rsidRPr="000D2B4F">
        <w:rPr>
          <w:rFonts w:ascii="PT Astra Serif" w:hAnsi="PT Astra Serif" w:cs="Times New Roman"/>
          <w:sz w:val="24"/>
          <w:szCs w:val="24"/>
        </w:rPr>
        <w:t>»</w:t>
      </w:r>
      <w:r w:rsidR="00D3487B">
        <w:rPr>
          <w:rFonts w:ascii="PT Astra Serif" w:hAnsi="PT Astra Serif" w:cs="Times New Roman"/>
          <w:i/>
          <w:sz w:val="24"/>
          <w:szCs w:val="24"/>
        </w:rPr>
        <w:t xml:space="preserve"> </w:t>
      </w:r>
      <w:r w:rsidR="00ED3C4F" w:rsidRPr="00B54BDB">
        <w:rPr>
          <w:rFonts w:ascii="PT Astra Serif" w:hAnsi="PT Astra Serif" w:cs="Times New Roman"/>
          <w:sz w:val="24"/>
          <w:szCs w:val="24"/>
        </w:rPr>
        <w:t>(далее –</w:t>
      </w:r>
      <w:r w:rsidR="00C86158" w:rsidRPr="00B54BDB">
        <w:rPr>
          <w:rFonts w:ascii="PT Astra Serif" w:hAnsi="PT Astra Serif" w:cs="Times New Roman"/>
          <w:sz w:val="24"/>
          <w:szCs w:val="24"/>
        </w:rPr>
        <w:t xml:space="preserve"> </w:t>
      </w:r>
      <w:r w:rsidR="00ED3C4F" w:rsidRPr="00B54BDB">
        <w:rPr>
          <w:rFonts w:ascii="PT Astra Serif" w:hAnsi="PT Astra Serif" w:cs="Times New Roman"/>
          <w:sz w:val="24"/>
          <w:szCs w:val="24"/>
        </w:rPr>
        <w:t>регламент</w:t>
      </w:r>
      <w:r w:rsidR="008C32C1" w:rsidRPr="00B54BDB">
        <w:rPr>
          <w:rFonts w:ascii="PT Astra Serif" w:hAnsi="PT Astra Serif" w:cs="Times New Roman"/>
          <w:sz w:val="24"/>
          <w:szCs w:val="24"/>
        </w:rPr>
        <w:t>, муниципальная услуга</w:t>
      </w:r>
      <w:r w:rsidR="00ED3C4F" w:rsidRPr="00B54BDB">
        <w:rPr>
          <w:rFonts w:ascii="PT Astra Serif" w:hAnsi="PT Astra Serif" w:cs="Times New Roman"/>
          <w:sz w:val="24"/>
          <w:szCs w:val="24"/>
        </w:rPr>
        <w:t>)</w:t>
      </w:r>
      <w:r w:rsidR="00ED3C4F" w:rsidRPr="00B54BDB">
        <w:rPr>
          <w:rFonts w:ascii="PT Astra Serif" w:hAnsi="PT Astra Serif" w:cs="Times New Roman"/>
          <w:i/>
          <w:sz w:val="20"/>
          <w:szCs w:val="20"/>
        </w:rPr>
        <w:t xml:space="preserve"> </w:t>
      </w:r>
      <w:r w:rsidR="008C32C1" w:rsidRPr="00B54BDB">
        <w:rPr>
          <w:rFonts w:ascii="PT Astra Serif" w:hAnsi="PT Astra Serif" w:cs="Times New Roman"/>
          <w:sz w:val="24"/>
          <w:szCs w:val="24"/>
        </w:rPr>
        <w:t xml:space="preserve">разработан в соответствии с </w:t>
      </w:r>
      <w:hyperlink r:id="rId8" w:history="1">
        <w:r w:rsidR="008C32C1" w:rsidRPr="00B54BDB">
          <w:rPr>
            <w:rStyle w:val="af1"/>
            <w:rFonts w:ascii="PT Astra Serif" w:hAnsi="PT Astra Serif"/>
            <w:color w:val="auto"/>
            <w:sz w:val="24"/>
            <w:szCs w:val="24"/>
          </w:rPr>
          <w:t>Федеральным законом</w:t>
        </w:r>
      </w:hyperlink>
      <w:r w:rsidR="008C32C1" w:rsidRPr="00B54BDB">
        <w:rPr>
          <w:rFonts w:ascii="PT Astra Serif" w:hAnsi="PT Astra Serif" w:cs="Times New Roman"/>
          <w:sz w:val="24"/>
          <w:szCs w:val="24"/>
        </w:rPr>
        <w:t xml:space="preserve"> от 27</w:t>
      </w:r>
      <w:r w:rsidRPr="00B54BDB">
        <w:rPr>
          <w:rFonts w:ascii="PT Astra Serif" w:hAnsi="PT Astra Serif" w:cs="Times New Roman"/>
          <w:sz w:val="24"/>
          <w:szCs w:val="24"/>
        </w:rPr>
        <w:t xml:space="preserve"> июля </w:t>
      </w:r>
      <w:r w:rsidR="008C32C1" w:rsidRPr="00B54BDB">
        <w:rPr>
          <w:rFonts w:ascii="PT Astra Serif" w:hAnsi="PT Astra Serif" w:cs="Times New Roman"/>
          <w:sz w:val="24"/>
          <w:szCs w:val="24"/>
        </w:rPr>
        <w:t>2010 № 210-ФЗ «Об организации предоставления государственных и муниципальных услуг»</w:t>
      </w:r>
      <w:r w:rsidR="00CE63E9" w:rsidRPr="00B54BDB">
        <w:rPr>
          <w:rFonts w:ascii="PT Astra Serif" w:hAnsi="PT Astra Serif" w:cs="Times New Roman"/>
          <w:sz w:val="24"/>
          <w:szCs w:val="24"/>
        </w:rPr>
        <w:t xml:space="preserve"> (далее – Федеральный закон № 210-ФЗ)</w:t>
      </w:r>
      <w:r w:rsidR="002D4570" w:rsidRPr="00B54BDB">
        <w:rPr>
          <w:rFonts w:ascii="PT Astra Serif" w:hAnsi="PT Astra Serif" w:cs="Times New Roman"/>
          <w:sz w:val="24"/>
          <w:szCs w:val="24"/>
        </w:rPr>
        <w:t>.</w:t>
      </w:r>
    </w:p>
    <w:p w:rsidR="00ED3C4F" w:rsidRPr="00B54BDB" w:rsidRDefault="00AD1A9F" w:rsidP="002D4570">
      <w:pPr>
        <w:autoSpaceDE w:val="0"/>
        <w:autoSpaceDN w:val="0"/>
        <w:adjustRightInd w:val="0"/>
        <w:spacing w:after="0" w:line="240" w:lineRule="auto"/>
        <w:ind w:firstLine="567"/>
        <w:jc w:val="both"/>
        <w:outlineLvl w:val="2"/>
        <w:rPr>
          <w:rFonts w:ascii="PT Astra Serif" w:hAnsi="PT Astra Serif" w:cs="Times New Roman"/>
          <w:iCs/>
          <w:sz w:val="24"/>
          <w:szCs w:val="24"/>
        </w:rPr>
      </w:pPr>
      <w:r w:rsidRPr="00B54BDB">
        <w:rPr>
          <w:rFonts w:ascii="PT Astra Serif" w:hAnsi="PT Astra Serif" w:cs="Times New Roman"/>
          <w:sz w:val="24"/>
          <w:szCs w:val="24"/>
        </w:rPr>
        <w:t xml:space="preserve">1.1.2. </w:t>
      </w:r>
      <w:r w:rsidR="002D4570" w:rsidRPr="00B54BDB">
        <w:rPr>
          <w:rFonts w:ascii="PT Astra Serif" w:hAnsi="PT Astra Serif" w:cs="Times New Roman"/>
          <w:sz w:val="24"/>
          <w:szCs w:val="24"/>
        </w:rPr>
        <w:t>П</w:t>
      </w:r>
      <w:r w:rsidR="00FB6FCC" w:rsidRPr="00B54BDB">
        <w:rPr>
          <w:rFonts w:ascii="PT Astra Serif" w:hAnsi="PT Astra Serif" w:cs="Times New Roman"/>
          <w:iCs/>
          <w:sz w:val="24"/>
          <w:szCs w:val="24"/>
        </w:rPr>
        <w:t xml:space="preserve">редметом регулирования настоящего регламента являются отношения, возникающие в связи с предоставлением </w:t>
      </w:r>
      <w:r w:rsidR="00924C90">
        <w:rPr>
          <w:rFonts w:ascii="PT Astra Serif" w:hAnsi="PT Astra Serif" w:cs="Times New Roman"/>
          <w:iCs/>
          <w:sz w:val="24"/>
          <w:szCs w:val="24"/>
        </w:rPr>
        <w:t>государственной</w:t>
      </w:r>
      <w:r w:rsidR="00FB6FCC" w:rsidRPr="00B54BDB">
        <w:rPr>
          <w:rFonts w:ascii="PT Astra Serif" w:hAnsi="PT Astra Serif" w:cs="Times New Roman"/>
          <w:iCs/>
          <w:sz w:val="24"/>
          <w:szCs w:val="24"/>
        </w:rPr>
        <w:t xml:space="preserve"> услуги.</w:t>
      </w:r>
    </w:p>
    <w:p w:rsidR="00FB6FCC" w:rsidRPr="00B54BDB" w:rsidRDefault="00FB6FCC"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B54BDB" w:rsidRDefault="00ED3C4F" w:rsidP="00A57AB0">
      <w:pPr>
        <w:autoSpaceDE w:val="0"/>
        <w:autoSpaceDN w:val="0"/>
        <w:adjustRightInd w:val="0"/>
        <w:spacing w:after="0" w:line="240" w:lineRule="auto"/>
        <w:jc w:val="center"/>
        <w:rPr>
          <w:rFonts w:ascii="PT Astra Serif" w:hAnsi="PT Astra Serif" w:cs="Times New Roman"/>
          <w:sz w:val="24"/>
          <w:szCs w:val="24"/>
        </w:rPr>
      </w:pPr>
      <w:r w:rsidRPr="00B54BDB">
        <w:rPr>
          <w:rFonts w:ascii="PT Astra Serif" w:hAnsi="PT Astra Serif" w:cs="Times New Roman"/>
          <w:b/>
          <w:bCs/>
          <w:sz w:val="24"/>
          <w:szCs w:val="24"/>
        </w:rPr>
        <w:t xml:space="preserve">1.2. </w:t>
      </w:r>
      <w:r w:rsidR="00BF077D" w:rsidRPr="00B54BDB">
        <w:rPr>
          <w:rFonts w:ascii="PT Astra Serif" w:hAnsi="PT Astra Serif" w:cs="Times New Roman"/>
          <w:b/>
          <w:bCs/>
          <w:sz w:val="24"/>
          <w:szCs w:val="24"/>
        </w:rPr>
        <w:t>Круг заявителей</w:t>
      </w:r>
    </w:p>
    <w:p w:rsidR="00ED3C4F" w:rsidRPr="00B54BDB"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2437B2" w:rsidRPr="00506051" w:rsidRDefault="00ED3C4F" w:rsidP="003E42B1">
      <w:pPr>
        <w:autoSpaceDE w:val="0"/>
        <w:autoSpaceDN w:val="0"/>
        <w:adjustRightInd w:val="0"/>
        <w:spacing w:after="0" w:line="240" w:lineRule="auto"/>
        <w:ind w:firstLine="567"/>
        <w:jc w:val="both"/>
        <w:rPr>
          <w:rFonts w:ascii="PT Astra Serif" w:hAnsi="PT Astra Serif" w:cs="Times New Roman"/>
          <w:i/>
          <w:color w:val="FF0000"/>
          <w:sz w:val="24"/>
          <w:szCs w:val="24"/>
        </w:rPr>
      </w:pPr>
      <w:r w:rsidRPr="00B54BDB">
        <w:rPr>
          <w:rFonts w:ascii="PT Astra Serif" w:hAnsi="PT Astra Serif" w:cs="Times New Roman"/>
          <w:sz w:val="24"/>
          <w:szCs w:val="24"/>
        </w:rPr>
        <w:t xml:space="preserve">1.2.1. Заявителями на предоставление </w:t>
      </w:r>
      <w:r w:rsidR="00924C90">
        <w:rPr>
          <w:rFonts w:ascii="PT Astra Serif" w:hAnsi="PT Astra Serif" w:cs="Times New Roman"/>
          <w:sz w:val="24"/>
          <w:szCs w:val="24"/>
        </w:rPr>
        <w:t>государственной</w:t>
      </w:r>
      <w:r w:rsidRPr="00B54BDB">
        <w:rPr>
          <w:rFonts w:ascii="PT Astra Serif" w:hAnsi="PT Astra Serif" w:cs="Times New Roman"/>
          <w:sz w:val="24"/>
          <w:szCs w:val="24"/>
        </w:rPr>
        <w:t xml:space="preserve"> услуги </w:t>
      </w:r>
      <w:r w:rsidR="00753A44" w:rsidRPr="00B54BDB">
        <w:rPr>
          <w:rFonts w:ascii="PT Astra Serif" w:hAnsi="PT Astra Serif" w:cs="Times New Roman"/>
          <w:sz w:val="24"/>
          <w:szCs w:val="24"/>
        </w:rPr>
        <w:t xml:space="preserve">(далее – заявители) </w:t>
      </w:r>
      <w:r w:rsidRPr="00B54BDB">
        <w:rPr>
          <w:rFonts w:ascii="PT Astra Serif" w:hAnsi="PT Astra Serif" w:cs="Times New Roman"/>
          <w:sz w:val="24"/>
          <w:szCs w:val="24"/>
        </w:rPr>
        <w:t>явля</w:t>
      </w:r>
      <w:r w:rsidR="00614186" w:rsidRPr="00B54BDB">
        <w:rPr>
          <w:rFonts w:ascii="PT Astra Serif" w:hAnsi="PT Astra Serif" w:cs="Times New Roman"/>
          <w:sz w:val="24"/>
          <w:szCs w:val="24"/>
        </w:rPr>
        <w:t>е</w:t>
      </w:r>
      <w:r w:rsidRPr="00B54BDB">
        <w:rPr>
          <w:rFonts w:ascii="PT Astra Serif" w:hAnsi="PT Astra Serif" w:cs="Times New Roman"/>
          <w:sz w:val="24"/>
          <w:szCs w:val="24"/>
        </w:rPr>
        <w:t xml:space="preserve">тся </w:t>
      </w:r>
      <w:r w:rsidR="00A85DF6" w:rsidRPr="00B54BDB">
        <w:rPr>
          <w:rFonts w:ascii="PT Astra Serif" w:hAnsi="PT Astra Serif" w:cs="Times New Roman"/>
          <w:iCs/>
          <w:sz w:val="24"/>
          <w:szCs w:val="24"/>
        </w:rPr>
        <w:t>од</w:t>
      </w:r>
      <w:r w:rsidR="00614186" w:rsidRPr="00B54BDB">
        <w:rPr>
          <w:rFonts w:ascii="PT Astra Serif" w:hAnsi="PT Astra Serif" w:cs="Times New Roman"/>
          <w:iCs/>
          <w:sz w:val="24"/>
          <w:szCs w:val="24"/>
        </w:rPr>
        <w:t>ин из родителей (законных</w:t>
      </w:r>
      <w:r w:rsidR="00A85DF6" w:rsidRPr="00B54BDB">
        <w:rPr>
          <w:rFonts w:ascii="PT Astra Serif" w:hAnsi="PT Astra Serif" w:cs="Times New Roman"/>
          <w:iCs/>
          <w:sz w:val="24"/>
          <w:szCs w:val="24"/>
        </w:rPr>
        <w:t xml:space="preserve"> представи</w:t>
      </w:r>
      <w:r w:rsidR="00614186" w:rsidRPr="00B54BDB">
        <w:rPr>
          <w:rFonts w:ascii="PT Astra Serif" w:hAnsi="PT Astra Serif" w:cs="Times New Roman"/>
          <w:iCs/>
          <w:sz w:val="24"/>
          <w:szCs w:val="24"/>
        </w:rPr>
        <w:t>телей</w:t>
      </w:r>
      <w:r w:rsidR="00A85DF6" w:rsidRPr="00B54BDB">
        <w:rPr>
          <w:rFonts w:ascii="PT Astra Serif" w:hAnsi="PT Astra Serif" w:cs="Times New Roman"/>
          <w:iCs/>
          <w:sz w:val="24"/>
          <w:szCs w:val="24"/>
        </w:rPr>
        <w:t>)</w:t>
      </w:r>
      <w:r w:rsidR="00FF6E22" w:rsidRPr="00B54BDB">
        <w:rPr>
          <w:rFonts w:ascii="PT Astra Serif" w:hAnsi="PT Astra Serif" w:cs="Times New Roman"/>
          <w:iCs/>
          <w:sz w:val="24"/>
          <w:szCs w:val="24"/>
        </w:rPr>
        <w:t xml:space="preserve"> ребенка дошкольного возраста</w:t>
      </w:r>
      <w:r w:rsidR="00A85DF6" w:rsidRPr="00B54BDB">
        <w:rPr>
          <w:rFonts w:ascii="PT Astra Serif" w:hAnsi="PT Astra Serif" w:cs="Times New Roman"/>
          <w:iCs/>
          <w:sz w:val="24"/>
          <w:szCs w:val="24"/>
        </w:rPr>
        <w:t>, внесш</w:t>
      </w:r>
      <w:r w:rsidR="00614186" w:rsidRPr="00B54BDB">
        <w:rPr>
          <w:rFonts w:ascii="PT Astra Serif" w:hAnsi="PT Astra Serif" w:cs="Times New Roman"/>
          <w:iCs/>
          <w:sz w:val="24"/>
          <w:szCs w:val="24"/>
        </w:rPr>
        <w:t>ий</w:t>
      </w:r>
      <w:r w:rsidR="00A85DF6" w:rsidRPr="00B54BDB">
        <w:rPr>
          <w:rFonts w:ascii="PT Astra Serif" w:hAnsi="PT Astra Serif" w:cs="Times New Roman"/>
          <w:iCs/>
          <w:sz w:val="24"/>
          <w:szCs w:val="24"/>
        </w:rPr>
        <w:t xml:space="preserve"> родительскую плату в организацию, осуществляющу</w:t>
      </w:r>
      <w:r w:rsidR="00614186" w:rsidRPr="00B54BDB">
        <w:rPr>
          <w:rFonts w:ascii="PT Astra Serif" w:hAnsi="PT Astra Serif" w:cs="Times New Roman"/>
          <w:iCs/>
          <w:sz w:val="24"/>
          <w:szCs w:val="24"/>
        </w:rPr>
        <w:t>ю образовательную деятельность.</w:t>
      </w:r>
    </w:p>
    <w:p w:rsidR="00ED3C4F" w:rsidRPr="00506051" w:rsidRDefault="00ED3C4F" w:rsidP="00B86DDB">
      <w:pPr>
        <w:autoSpaceDE w:val="0"/>
        <w:autoSpaceDN w:val="0"/>
        <w:adjustRightInd w:val="0"/>
        <w:spacing w:after="0" w:line="240" w:lineRule="auto"/>
        <w:ind w:firstLine="567"/>
        <w:jc w:val="both"/>
        <w:rPr>
          <w:rFonts w:ascii="PT Astra Serif" w:hAnsi="PT Astra Serif" w:cs="Times New Roman"/>
          <w:sz w:val="24"/>
          <w:szCs w:val="24"/>
        </w:rPr>
      </w:pPr>
      <w:r w:rsidRPr="00506051">
        <w:rPr>
          <w:rFonts w:ascii="PT Astra Serif" w:hAnsi="PT Astra Serif" w:cs="Times New Roman"/>
          <w:sz w:val="24"/>
          <w:szCs w:val="24"/>
        </w:rPr>
        <w:t xml:space="preserve">1.2.2. При предоставлении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D3C4F" w:rsidRPr="00506051" w:rsidRDefault="00ED3C4F" w:rsidP="00B86DDB">
      <w:pPr>
        <w:autoSpaceDE w:val="0"/>
        <w:autoSpaceDN w:val="0"/>
        <w:adjustRightInd w:val="0"/>
        <w:spacing w:after="0" w:line="240" w:lineRule="auto"/>
        <w:ind w:firstLine="567"/>
        <w:jc w:val="both"/>
        <w:outlineLvl w:val="2"/>
        <w:rPr>
          <w:rFonts w:ascii="PT Astra Serif" w:hAnsi="PT Astra Serif" w:cs="Times New Roman"/>
          <w:sz w:val="16"/>
          <w:szCs w:val="16"/>
        </w:rPr>
      </w:pPr>
    </w:p>
    <w:p w:rsidR="007B747D" w:rsidRPr="00506051" w:rsidRDefault="007B747D" w:rsidP="007B747D">
      <w:pPr>
        <w:autoSpaceDE w:val="0"/>
        <w:autoSpaceDN w:val="0"/>
        <w:adjustRightInd w:val="0"/>
        <w:spacing w:after="0" w:line="240" w:lineRule="auto"/>
        <w:jc w:val="center"/>
        <w:rPr>
          <w:rFonts w:ascii="PT Astra Serif" w:hAnsi="PT Astra Serif" w:cs="Times New Roman"/>
          <w:b/>
          <w:bCs/>
          <w:sz w:val="24"/>
          <w:szCs w:val="24"/>
        </w:rPr>
      </w:pPr>
      <w:r w:rsidRPr="00506051">
        <w:rPr>
          <w:rFonts w:ascii="PT Astra Serif" w:hAnsi="PT Astra Serif" w:cs="Times New Roman"/>
          <w:b/>
          <w:bCs/>
          <w:sz w:val="24"/>
          <w:szCs w:val="24"/>
        </w:rPr>
        <w:t xml:space="preserve">1.3. Требования к порядку информирования о предоставлении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w:t>
      </w:r>
    </w:p>
    <w:p w:rsidR="007B747D" w:rsidRPr="00506051" w:rsidRDefault="007B747D" w:rsidP="007B747D">
      <w:pPr>
        <w:autoSpaceDE w:val="0"/>
        <w:autoSpaceDN w:val="0"/>
        <w:adjustRightInd w:val="0"/>
        <w:spacing w:after="0" w:line="240" w:lineRule="auto"/>
        <w:ind w:firstLine="567"/>
        <w:jc w:val="both"/>
        <w:outlineLvl w:val="2"/>
        <w:rPr>
          <w:rFonts w:ascii="PT Astra Serif" w:hAnsi="PT Astra Serif" w:cs="Times New Roman"/>
          <w:sz w:val="16"/>
          <w:szCs w:val="16"/>
        </w:rPr>
      </w:pPr>
    </w:p>
    <w:p w:rsidR="007B747D" w:rsidRPr="00506051" w:rsidRDefault="007B747D" w:rsidP="007B747D">
      <w:pPr>
        <w:autoSpaceDE w:val="0"/>
        <w:autoSpaceDN w:val="0"/>
        <w:adjustRightInd w:val="0"/>
        <w:spacing w:after="0" w:line="240" w:lineRule="auto"/>
        <w:ind w:firstLine="567"/>
        <w:jc w:val="both"/>
        <w:outlineLvl w:val="2"/>
        <w:rPr>
          <w:rFonts w:ascii="PT Astra Serif" w:hAnsi="PT Astra Serif" w:cs="Times New Roman"/>
          <w:sz w:val="24"/>
          <w:szCs w:val="24"/>
        </w:rPr>
      </w:pPr>
      <w:r w:rsidRPr="00506051">
        <w:rPr>
          <w:rFonts w:ascii="PT Astra Serif" w:hAnsi="PT Astra Serif" w:cs="Times New Roman"/>
          <w:sz w:val="24"/>
          <w:szCs w:val="24"/>
        </w:rPr>
        <w:t xml:space="preserve">1.3.1. Получение информации заявителями по вопросам предоставления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 и услуг, которые являются необходимыми и обязательными для предоставления </w:t>
      </w:r>
      <w:proofErr w:type="gramStart"/>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w:t>
      </w:r>
      <w:proofErr w:type="gramEnd"/>
      <w:r w:rsidRPr="00506051">
        <w:rPr>
          <w:rFonts w:ascii="PT Astra Serif" w:hAnsi="PT Astra Serif" w:cs="Times New Roman"/>
          <w:sz w:val="24"/>
          <w:szCs w:val="24"/>
        </w:rPr>
        <w:t>, сведений о ходе предоставления указанных услуг, а также справочной информации, осуществляется:</w:t>
      </w:r>
    </w:p>
    <w:p w:rsidR="007B747D" w:rsidRPr="00506051" w:rsidRDefault="007B747D" w:rsidP="007B747D">
      <w:pPr>
        <w:pStyle w:val="ConsPlusNormal"/>
        <w:ind w:firstLine="567"/>
        <w:jc w:val="both"/>
        <w:rPr>
          <w:rFonts w:ascii="PT Astra Serif" w:hAnsi="PT Astra Serif"/>
          <w:sz w:val="24"/>
          <w:szCs w:val="24"/>
        </w:rPr>
      </w:pPr>
      <w:r w:rsidRPr="00506051">
        <w:rPr>
          <w:rFonts w:ascii="PT Astra Serif" w:hAnsi="PT Astra Serif"/>
          <w:sz w:val="24"/>
          <w:szCs w:val="24"/>
        </w:rPr>
        <w:t xml:space="preserve">- при личном обращении заявителя непосредственно специалистами </w:t>
      </w:r>
      <w:r w:rsidR="0029425B">
        <w:rPr>
          <w:rFonts w:ascii="PT Astra Serif" w:hAnsi="PT Astra Serif"/>
          <w:sz w:val="24"/>
          <w:szCs w:val="24"/>
        </w:rPr>
        <w:t>образовательных организаций, реализующих программы дошкольного образования</w:t>
      </w:r>
      <w:r w:rsidR="00F63814">
        <w:rPr>
          <w:rFonts w:ascii="PT Astra Serif" w:hAnsi="PT Astra Serif"/>
          <w:sz w:val="24"/>
          <w:szCs w:val="24"/>
        </w:rPr>
        <w:t xml:space="preserve"> (прилож</w:t>
      </w:r>
      <w:r w:rsidR="00894116">
        <w:rPr>
          <w:rFonts w:ascii="PT Astra Serif" w:hAnsi="PT Astra Serif"/>
          <w:sz w:val="24"/>
          <w:szCs w:val="24"/>
        </w:rPr>
        <w:t>ение</w:t>
      </w:r>
      <w:r w:rsidR="00F63814">
        <w:rPr>
          <w:rFonts w:ascii="PT Astra Serif" w:hAnsi="PT Astra Serif"/>
          <w:sz w:val="24"/>
          <w:szCs w:val="24"/>
        </w:rPr>
        <w:t xml:space="preserve"> №1</w:t>
      </w:r>
      <w:r w:rsidR="00894116">
        <w:rPr>
          <w:rFonts w:ascii="PT Astra Serif" w:hAnsi="PT Astra Serif"/>
          <w:sz w:val="24"/>
          <w:szCs w:val="24"/>
        </w:rPr>
        <w:t>)</w:t>
      </w:r>
      <w:r w:rsidR="0029425B">
        <w:rPr>
          <w:rFonts w:ascii="PT Astra Serif" w:hAnsi="PT Astra Serif"/>
          <w:sz w:val="24"/>
          <w:szCs w:val="24"/>
        </w:rPr>
        <w:t xml:space="preserve">, </w:t>
      </w:r>
      <w:r w:rsidR="000D2B4F">
        <w:rPr>
          <w:rFonts w:ascii="PT Astra Serif" w:hAnsi="PT Astra Serif"/>
          <w:sz w:val="24"/>
          <w:szCs w:val="24"/>
        </w:rPr>
        <w:lastRenderedPageBreak/>
        <w:t xml:space="preserve">специалисты </w:t>
      </w:r>
      <w:r w:rsidR="0029425B">
        <w:rPr>
          <w:rFonts w:ascii="PT Astra Serif" w:hAnsi="PT Astra Serif"/>
          <w:sz w:val="24"/>
          <w:szCs w:val="24"/>
        </w:rPr>
        <w:t>муниципального казенного учреждения «Дирекция по финансово-экономическому сопровождению и организационно-техническому обслуживанию муниципальной системы</w:t>
      </w:r>
      <w:r w:rsidR="000D2B4F">
        <w:rPr>
          <w:rFonts w:ascii="PT Astra Serif" w:hAnsi="PT Astra Serif"/>
          <w:sz w:val="24"/>
          <w:szCs w:val="24"/>
        </w:rPr>
        <w:t xml:space="preserve"> образования»</w:t>
      </w:r>
      <w:r w:rsidRPr="00506051">
        <w:rPr>
          <w:rFonts w:ascii="PT Astra Serif" w:hAnsi="PT Astra Serif"/>
          <w:sz w:val="24"/>
          <w:szCs w:val="24"/>
        </w:rPr>
        <w:t xml:space="preserve"> (далее</w:t>
      </w:r>
      <w:r w:rsidR="008F2B44">
        <w:rPr>
          <w:rFonts w:ascii="PT Astra Serif" w:hAnsi="PT Astra Serif"/>
          <w:sz w:val="24"/>
          <w:szCs w:val="24"/>
        </w:rPr>
        <w:t xml:space="preserve"> – Уполномоченный</w:t>
      </w:r>
      <w:r w:rsidRPr="00506051">
        <w:rPr>
          <w:rFonts w:ascii="PT Astra Serif" w:hAnsi="PT Astra Serif"/>
          <w:sz w:val="24"/>
          <w:szCs w:val="24"/>
        </w:rPr>
        <w:t xml:space="preserve"> орган), работниками многофункционального центра предоставления государственных и муниципальных услуг (далее – МФЦ);</w:t>
      </w:r>
    </w:p>
    <w:p w:rsidR="007B747D" w:rsidRPr="00506051" w:rsidRDefault="007B747D" w:rsidP="007B747D">
      <w:pPr>
        <w:pStyle w:val="ConsPlusNormal"/>
        <w:ind w:firstLine="567"/>
        <w:jc w:val="both"/>
        <w:rPr>
          <w:rFonts w:ascii="PT Astra Serif" w:hAnsi="PT Astra Serif"/>
          <w:sz w:val="24"/>
          <w:szCs w:val="24"/>
        </w:rPr>
      </w:pPr>
      <w:r w:rsidRPr="00506051">
        <w:rPr>
          <w:rFonts w:ascii="PT Astra Serif" w:hAnsi="PT Astra Serif"/>
          <w:sz w:val="24"/>
          <w:szCs w:val="24"/>
        </w:rPr>
        <w:t>- с использованием средств телефонной связ</w:t>
      </w:r>
      <w:r w:rsidR="00EA08C2">
        <w:rPr>
          <w:rFonts w:ascii="PT Astra Serif" w:hAnsi="PT Astra Serif"/>
          <w:sz w:val="24"/>
          <w:szCs w:val="24"/>
        </w:rPr>
        <w:t>и при обращении в Уполномоченны</w:t>
      </w:r>
      <w:r w:rsidR="000D2B4F">
        <w:rPr>
          <w:rFonts w:ascii="PT Astra Serif" w:hAnsi="PT Astra Serif"/>
          <w:sz w:val="24"/>
          <w:szCs w:val="24"/>
        </w:rPr>
        <w:t>й</w:t>
      </w:r>
      <w:r w:rsidRPr="00506051">
        <w:rPr>
          <w:rFonts w:ascii="PT Astra Serif" w:hAnsi="PT Astra Serif"/>
          <w:sz w:val="24"/>
          <w:szCs w:val="24"/>
        </w:rPr>
        <w:t xml:space="preserve"> орган</w:t>
      </w:r>
      <w:r w:rsidR="000D2B4F">
        <w:rPr>
          <w:rFonts w:ascii="PT Astra Serif" w:hAnsi="PT Astra Serif"/>
          <w:sz w:val="24"/>
          <w:szCs w:val="24"/>
        </w:rPr>
        <w:t>, Дирекцию</w:t>
      </w:r>
      <w:r w:rsidRPr="00506051">
        <w:rPr>
          <w:rFonts w:ascii="PT Astra Serif" w:hAnsi="PT Astra Serif"/>
          <w:sz w:val="24"/>
          <w:szCs w:val="24"/>
        </w:rPr>
        <w:t xml:space="preserve"> или в контакт-центр МФЦ;</w:t>
      </w:r>
    </w:p>
    <w:p w:rsidR="007B747D" w:rsidRPr="00506051" w:rsidRDefault="007B747D" w:rsidP="007B747D">
      <w:pPr>
        <w:pStyle w:val="ConsPlusNormal"/>
        <w:ind w:firstLine="567"/>
        <w:jc w:val="both"/>
        <w:rPr>
          <w:rFonts w:ascii="PT Astra Serif" w:hAnsi="PT Astra Serif"/>
          <w:sz w:val="24"/>
          <w:szCs w:val="24"/>
        </w:rPr>
      </w:pPr>
      <w:r w:rsidRPr="00506051">
        <w:rPr>
          <w:rFonts w:ascii="PT Astra Serif" w:hAnsi="PT Astra Serif"/>
          <w:sz w:val="24"/>
          <w:szCs w:val="24"/>
        </w:rPr>
        <w:t xml:space="preserve">- на стендах и/или с использованием </w:t>
      </w:r>
      <w:r w:rsidRPr="00506051">
        <w:rPr>
          <w:rFonts w:ascii="PT Astra Serif" w:eastAsia="Calibri" w:hAnsi="PT Astra Serif"/>
          <w:sz w:val="24"/>
          <w:szCs w:val="24"/>
          <w:lang w:eastAsia="en-US"/>
        </w:rPr>
        <w:t>средств электронного информирования</w:t>
      </w:r>
      <w:r w:rsidR="000D2B4F">
        <w:rPr>
          <w:rFonts w:ascii="PT Astra Serif" w:hAnsi="PT Astra Serif"/>
          <w:sz w:val="24"/>
          <w:szCs w:val="24"/>
        </w:rPr>
        <w:t xml:space="preserve"> в помещениях Уполномоченного органа и</w:t>
      </w:r>
      <w:r w:rsidRPr="00506051">
        <w:rPr>
          <w:rFonts w:ascii="PT Astra Serif" w:hAnsi="PT Astra Serif"/>
          <w:sz w:val="24"/>
          <w:szCs w:val="24"/>
        </w:rPr>
        <w:t xml:space="preserve"> МФЦ;</w:t>
      </w:r>
    </w:p>
    <w:p w:rsidR="007B747D" w:rsidRPr="00FB656D" w:rsidRDefault="007B747D" w:rsidP="00FB656D">
      <w:pPr>
        <w:pStyle w:val="ConsPlusNormal"/>
        <w:ind w:firstLine="567"/>
        <w:jc w:val="both"/>
      </w:pPr>
      <w:r w:rsidRPr="00506051">
        <w:rPr>
          <w:rFonts w:ascii="PT Astra Serif" w:hAnsi="PT Astra Serif"/>
          <w:sz w:val="24"/>
          <w:szCs w:val="24"/>
        </w:rPr>
        <w:t xml:space="preserve">- на официальном сайте </w:t>
      </w:r>
      <w:r w:rsidR="00E92716" w:rsidRPr="00506051">
        <w:rPr>
          <w:rFonts w:ascii="PT Astra Serif" w:hAnsi="PT Astra Serif"/>
          <w:sz w:val="24"/>
          <w:szCs w:val="24"/>
        </w:rPr>
        <w:t xml:space="preserve">муниципального </w:t>
      </w:r>
      <w:r w:rsidR="00EA5D7E" w:rsidRPr="00506051">
        <w:rPr>
          <w:rFonts w:ascii="PT Astra Serif" w:hAnsi="PT Astra Serif"/>
          <w:sz w:val="24"/>
          <w:szCs w:val="24"/>
        </w:rPr>
        <w:t xml:space="preserve">образования </w:t>
      </w:r>
      <w:hyperlink r:id="rId9" w:history="1">
        <w:r w:rsidR="00FB656D" w:rsidRPr="00F63814">
          <w:rPr>
            <w:rStyle w:val="ac"/>
            <w:rFonts w:ascii="PT Astra Serif" w:hAnsi="PT Astra Serif"/>
            <w:sz w:val="24"/>
            <w:szCs w:val="24"/>
          </w:rPr>
          <w:t>http://www.tasu.ru</w:t>
        </w:r>
      </w:hyperlink>
      <w:r w:rsidR="00F63814" w:rsidRPr="00F63814">
        <w:rPr>
          <w:color w:val="0000FF"/>
        </w:rPr>
        <w:t xml:space="preserve"> </w:t>
      </w:r>
      <w:r w:rsidR="00EA5D7E" w:rsidRPr="00FB656D">
        <w:rPr>
          <w:rStyle w:val="ac"/>
          <w:rFonts w:ascii="PT Astra Serif" w:hAnsi="PT Astra Serif"/>
          <w:color w:val="auto"/>
          <w:sz w:val="24"/>
          <w:szCs w:val="24"/>
          <w:u w:val="none"/>
        </w:rPr>
        <w:t>,</w:t>
      </w:r>
      <w:r w:rsidR="00EA5D7E" w:rsidRPr="00506051">
        <w:rPr>
          <w:rStyle w:val="ac"/>
          <w:rFonts w:ascii="PT Astra Serif" w:hAnsi="PT Astra Serif"/>
          <w:sz w:val="24"/>
          <w:szCs w:val="24"/>
          <w:u w:val="none"/>
        </w:rPr>
        <w:t xml:space="preserve"> </w:t>
      </w:r>
      <w:r w:rsidR="00EA5D7E" w:rsidRPr="00506051">
        <w:rPr>
          <w:rFonts w:ascii="PT Astra Serif" w:hAnsi="PT Astra Serif"/>
          <w:sz w:val="24"/>
          <w:szCs w:val="24"/>
        </w:rPr>
        <w:t xml:space="preserve">официальном сайте </w:t>
      </w:r>
      <w:r w:rsidR="000D2B4F">
        <w:rPr>
          <w:rFonts w:ascii="PT Astra Serif" w:hAnsi="PT Astra Serif"/>
          <w:sz w:val="24"/>
          <w:szCs w:val="24"/>
        </w:rPr>
        <w:t>Уполномоченного органа</w:t>
      </w:r>
      <w:r w:rsidR="00EA5D7E" w:rsidRPr="00506051">
        <w:rPr>
          <w:rFonts w:ascii="PT Astra Serif" w:hAnsi="PT Astra Serif"/>
          <w:sz w:val="24"/>
          <w:szCs w:val="24"/>
        </w:rPr>
        <w:t xml:space="preserve"> </w:t>
      </w:r>
      <w:r w:rsidRPr="00506051">
        <w:rPr>
          <w:rFonts w:ascii="PT Astra Serif" w:hAnsi="PT Astra Serif"/>
          <w:sz w:val="24"/>
          <w:szCs w:val="24"/>
        </w:rPr>
        <w:t xml:space="preserve">в информационно-телекоммуникационной сети Интернет </w:t>
      </w:r>
      <w:hyperlink r:id="rId10" w:history="1">
        <w:r w:rsidR="00FB656D" w:rsidRPr="00150B20">
          <w:rPr>
            <w:rStyle w:val="ac"/>
            <w:rFonts w:ascii="PT Astra Serif" w:hAnsi="PT Astra Serif"/>
            <w:sz w:val="24"/>
            <w:szCs w:val="24"/>
          </w:rPr>
          <w:t>http://www.taz-edu.ru</w:t>
        </w:r>
      </w:hyperlink>
      <w:r w:rsidRPr="00506051">
        <w:rPr>
          <w:rFonts w:ascii="PT Astra Serif" w:hAnsi="PT Astra Serif"/>
          <w:sz w:val="24"/>
          <w:szCs w:val="24"/>
        </w:rPr>
        <w:t xml:space="preserve"> (далее – сайт Уполномоченного органа)</w:t>
      </w:r>
      <w:r w:rsidR="00EA5D7E" w:rsidRPr="00506051">
        <w:rPr>
          <w:rFonts w:ascii="PT Astra Serif" w:hAnsi="PT Astra Serif"/>
          <w:sz w:val="24"/>
          <w:szCs w:val="24"/>
        </w:rPr>
        <w:t xml:space="preserve"> </w:t>
      </w:r>
      <w:r w:rsidRPr="00506051">
        <w:rPr>
          <w:rFonts w:ascii="PT Astra Serif" w:hAnsi="PT Astra Serif"/>
          <w:sz w:val="24"/>
          <w:szCs w:val="24"/>
        </w:rPr>
        <w:t xml:space="preserve">и едином официальном интернет-портале сети МФЦ в Ямало-Ненецком автономном округе в информационно-телекоммуникационной сети Интернет: </w:t>
      </w:r>
      <w:hyperlink r:id="rId11" w:history="1">
        <w:r w:rsidRPr="00506051">
          <w:rPr>
            <w:rStyle w:val="ac"/>
            <w:rFonts w:ascii="PT Astra Serif" w:hAnsi="PT Astra Serif"/>
            <w:sz w:val="24"/>
            <w:szCs w:val="24"/>
          </w:rPr>
          <w:t>http://www.mfc.yanao.ru</w:t>
        </w:r>
      </w:hyperlink>
      <w:r w:rsidRPr="00506051">
        <w:rPr>
          <w:rStyle w:val="ac"/>
          <w:rFonts w:ascii="PT Astra Serif" w:hAnsi="PT Astra Serif"/>
          <w:sz w:val="24"/>
          <w:szCs w:val="24"/>
          <w:u w:val="none"/>
        </w:rPr>
        <w:t xml:space="preserve"> </w:t>
      </w:r>
      <w:r w:rsidRPr="00506051">
        <w:rPr>
          <w:rFonts w:ascii="PT Astra Serif" w:hAnsi="PT Astra Serif"/>
          <w:sz w:val="24"/>
          <w:szCs w:val="24"/>
        </w:rPr>
        <w:t>(далее – сайт МФЦ);</w:t>
      </w:r>
    </w:p>
    <w:p w:rsidR="00924C90" w:rsidRPr="00291C70" w:rsidRDefault="00924C90" w:rsidP="00924C90">
      <w:pPr>
        <w:pStyle w:val="ConsPlusNormal"/>
        <w:ind w:firstLine="567"/>
        <w:jc w:val="both"/>
        <w:rPr>
          <w:rFonts w:ascii="PT Astra Serif" w:hAnsi="PT Astra Serif"/>
          <w:sz w:val="24"/>
          <w:szCs w:val="24"/>
        </w:rPr>
      </w:pPr>
      <w:r w:rsidRPr="00291C70">
        <w:rPr>
          <w:rFonts w:ascii="PT Astra Serif" w:hAnsi="PT Astra Serif"/>
          <w:sz w:val="24"/>
          <w:szCs w:val="24"/>
        </w:rPr>
        <w:t xml:space="preserve">- в государственной информационной системе «Единый портал государственных и муниципальных услуг (функций)» </w:t>
      </w:r>
      <w:hyperlink r:id="rId12" w:history="1">
        <w:r w:rsidRPr="00291C70">
          <w:rPr>
            <w:rStyle w:val="ac"/>
            <w:rFonts w:ascii="PT Astra Serif" w:hAnsi="PT Astra Serif"/>
            <w:sz w:val="24"/>
            <w:szCs w:val="24"/>
            <w:lang w:val="en-US"/>
          </w:rPr>
          <w:t>www</w:t>
        </w:r>
        <w:r w:rsidRPr="00291C70">
          <w:rPr>
            <w:rStyle w:val="ac"/>
            <w:rFonts w:ascii="PT Astra Serif" w:hAnsi="PT Astra Serif"/>
            <w:sz w:val="24"/>
            <w:szCs w:val="24"/>
          </w:rPr>
          <w:t>.</w:t>
        </w:r>
        <w:r w:rsidRPr="00291C70">
          <w:rPr>
            <w:rStyle w:val="ac"/>
            <w:rFonts w:ascii="PT Astra Serif" w:hAnsi="PT Astra Serif"/>
            <w:sz w:val="24"/>
            <w:szCs w:val="24"/>
            <w:lang w:val="en-US"/>
          </w:rPr>
          <w:t>gosuslugi</w:t>
        </w:r>
        <w:r w:rsidRPr="00291C70">
          <w:rPr>
            <w:rStyle w:val="ac"/>
            <w:rFonts w:ascii="PT Astra Serif" w:hAnsi="PT Astra Serif"/>
            <w:sz w:val="24"/>
            <w:szCs w:val="24"/>
          </w:rPr>
          <w:t>.</w:t>
        </w:r>
        <w:r w:rsidRPr="00291C70">
          <w:rPr>
            <w:rStyle w:val="ac"/>
            <w:rFonts w:ascii="PT Astra Serif" w:hAnsi="PT Astra Serif"/>
            <w:sz w:val="24"/>
            <w:szCs w:val="24"/>
            <w:lang w:val="en-US"/>
          </w:rPr>
          <w:t>ru</w:t>
        </w:r>
      </w:hyperlink>
      <w:r w:rsidRPr="00291C70">
        <w:rPr>
          <w:rFonts w:ascii="PT Astra Serif" w:hAnsi="PT Astra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3" w:history="1">
        <w:r w:rsidRPr="00291C70">
          <w:rPr>
            <w:rStyle w:val="ac"/>
            <w:rFonts w:ascii="PT Astra Serif" w:hAnsi="PT Astra Serif"/>
            <w:sz w:val="24"/>
            <w:szCs w:val="24"/>
          </w:rPr>
          <w:t>www.pgu-yamal.ru</w:t>
        </w:r>
      </w:hyperlink>
      <w:r w:rsidRPr="00291C70">
        <w:rPr>
          <w:rFonts w:ascii="PT Astra Serif" w:hAnsi="PT Astra Serif"/>
          <w:sz w:val="24"/>
          <w:szCs w:val="24"/>
        </w:rPr>
        <w:t xml:space="preserve"> (далее – Региональный портал). На Едином портале и /или Региональном портале размещается следующая информация:</w:t>
      </w:r>
    </w:p>
    <w:p w:rsidR="00924C90" w:rsidRPr="00291C70" w:rsidRDefault="00924C90" w:rsidP="00924C90">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1) исчерпывающий перечень документов, необходимых для предоставления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требования к оформлению указанных документов, а </w:t>
      </w:r>
      <w:proofErr w:type="gramStart"/>
      <w:r w:rsidRPr="00291C70">
        <w:rPr>
          <w:rFonts w:ascii="PT Astra Serif" w:hAnsi="PT Astra Serif" w:cs="Times New Roman"/>
          <w:sz w:val="24"/>
          <w:szCs w:val="24"/>
        </w:rPr>
        <w:t>так же</w:t>
      </w:r>
      <w:proofErr w:type="gramEnd"/>
      <w:r w:rsidRPr="00291C70">
        <w:rPr>
          <w:rFonts w:ascii="PT Astra Serif" w:hAnsi="PT Astra Serif" w:cs="Times New Roman"/>
          <w:sz w:val="24"/>
          <w:szCs w:val="24"/>
        </w:rPr>
        <w:t xml:space="preserve"> перечень документов, которые заявитель вправе представить по собственной инициативе;</w:t>
      </w:r>
    </w:p>
    <w:p w:rsidR="00924C90" w:rsidRPr="00291C70" w:rsidRDefault="00924C90" w:rsidP="00924C90">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 круг заявителей;</w:t>
      </w:r>
    </w:p>
    <w:p w:rsidR="00924C90" w:rsidRPr="00291C70" w:rsidRDefault="00924C90" w:rsidP="00924C90">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3) срок предоставления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p>
    <w:p w:rsidR="00924C90" w:rsidRPr="00291C70" w:rsidRDefault="00924C90" w:rsidP="00924C90">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4) результаты предоставления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порядок представления документа, являющегося результатом предоставления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p>
    <w:p w:rsidR="00924C90" w:rsidRPr="00291C70" w:rsidRDefault="00924C90" w:rsidP="00924C90">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5) размер платы, взимаемой за предоставление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p>
    <w:p w:rsidR="00924C90" w:rsidRPr="00291C70" w:rsidRDefault="00924C90" w:rsidP="00924C90">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6) исчерпывающий перечень оснований для приостановления или отказа в предоставлении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p>
    <w:p w:rsidR="00924C90" w:rsidRPr="00291C70" w:rsidRDefault="00924C90" w:rsidP="00924C90">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p>
    <w:p w:rsidR="00924C90" w:rsidRPr="00291C70" w:rsidRDefault="00924C90" w:rsidP="00924C90">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8) формы заявлений (уведомлений, сообщений), используемые при предоставлении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p>
    <w:p w:rsidR="00924C90" w:rsidRPr="00291C70" w:rsidRDefault="00924C90" w:rsidP="00924C90">
      <w:pPr>
        <w:pStyle w:val="ConsPlusNormal"/>
        <w:ind w:firstLine="567"/>
        <w:jc w:val="both"/>
        <w:rPr>
          <w:rFonts w:ascii="PT Astra Serif" w:hAnsi="PT Astra Serif"/>
          <w:sz w:val="24"/>
          <w:szCs w:val="24"/>
        </w:rPr>
      </w:pPr>
      <w:r w:rsidRPr="00291C70">
        <w:rPr>
          <w:rFonts w:ascii="PT Astra Serif" w:hAnsi="PT Astra Serif"/>
          <w:sz w:val="24"/>
          <w:szCs w:val="24"/>
        </w:rPr>
        <w:t xml:space="preserve">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291C70">
        <w:rPr>
          <w:rFonts w:ascii="PT Astra Serif" w:hAnsi="PT Astra Serif"/>
          <w:sz w:val="24"/>
          <w:szCs w:val="24"/>
        </w:rPr>
        <w:t>авторизацию заявителя</w:t>
      </w:r>
      <w:proofErr w:type="gramEnd"/>
      <w:r w:rsidRPr="00291C70">
        <w:rPr>
          <w:rFonts w:ascii="PT Astra Serif" w:hAnsi="PT Astra Serif"/>
          <w:sz w:val="24"/>
          <w:szCs w:val="24"/>
        </w:rPr>
        <w:t xml:space="preserve"> или предоставление им персональных данных.</w:t>
      </w:r>
    </w:p>
    <w:p w:rsidR="00700CEC" w:rsidRPr="00291C70" w:rsidRDefault="00700CEC" w:rsidP="00700CEC">
      <w:pPr>
        <w:pStyle w:val="ConsPlusNormal"/>
        <w:ind w:firstLine="567"/>
        <w:jc w:val="both"/>
        <w:rPr>
          <w:rFonts w:ascii="PT Astra Serif" w:hAnsi="PT Astra Serif"/>
          <w:sz w:val="24"/>
          <w:szCs w:val="24"/>
        </w:rPr>
      </w:pPr>
      <w:r w:rsidRPr="00291C70">
        <w:rPr>
          <w:rFonts w:ascii="PT Astra Serif" w:hAnsi="PT Astra Serif"/>
          <w:sz w:val="24"/>
          <w:szCs w:val="24"/>
        </w:rPr>
        <w:t xml:space="preserve">1.3.2. При ответах на телефонные звонки и обращения заявителей лично в приемные </w:t>
      </w:r>
      <w:r w:rsidR="008F2B44">
        <w:rPr>
          <w:rFonts w:ascii="PT Astra Serif" w:hAnsi="PT Astra Serif"/>
          <w:sz w:val="24"/>
          <w:szCs w:val="24"/>
        </w:rPr>
        <w:t>часы специалисты Уполномоченного органа</w:t>
      </w:r>
      <w:r w:rsidRPr="00291C70">
        <w:rPr>
          <w:rFonts w:ascii="PT Astra Serif" w:hAnsi="PT Astra Serif"/>
          <w:sz w:val="24"/>
          <w:szCs w:val="24"/>
        </w:rPr>
        <w:t xml:space="preserve">, участвующие в предоставлении </w:t>
      </w:r>
      <w:r w:rsidR="004E64F0">
        <w:rPr>
          <w:rFonts w:ascii="PT Astra Serif" w:hAnsi="PT Astra Serif"/>
          <w:sz w:val="24"/>
          <w:szCs w:val="24"/>
        </w:rPr>
        <w:t>государственной</w:t>
      </w:r>
      <w:r w:rsidRPr="00291C70">
        <w:rPr>
          <w:rFonts w:ascii="PT Astra Serif" w:hAnsi="PT Astra Serif"/>
          <w:sz w:val="24"/>
          <w:szCs w:val="24"/>
        </w:rPr>
        <w:t xml:space="preserve"> услуги, работники МФЦ, участвующие в организации предоставления </w:t>
      </w:r>
      <w:r w:rsidR="004E64F0">
        <w:rPr>
          <w:rFonts w:ascii="PT Astra Serif" w:hAnsi="PT Astra Serif"/>
          <w:sz w:val="24"/>
          <w:szCs w:val="24"/>
        </w:rPr>
        <w:t>государственной</w:t>
      </w:r>
      <w:r w:rsidRPr="00291C70">
        <w:rPr>
          <w:rFonts w:ascii="PT Astra Serif" w:hAnsi="PT Astra Serif"/>
          <w:sz w:val="24"/>
          <w:szCs w:val="24"/>
        </w:rPr>
        <w:t xml:space="preserve">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00CEC" w:rsidRPr="00291C70" w:rsidRDefault="00700CEC" w:rsidP="00700CEC">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00CEC" w:rsidRPr="00291C70" w:rsidRDefault="00700CEC" w:rsidP="00700CEC">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Устное информирование обратившегося лица осуществляется не более 10 минут.</w:t>
      </w:r>
    </w:p>
    <w:p w:rsidR="00700CEC" w:rsidRPr="00291C70" w:rsidRDefault="00700CEC" w:rsidP="00700CEC">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либо назначает </w:t>
      </w:r>
      <w:r w:rsidRPr="00291C70">
        <w:rPr>
          <w:rFonts w:ascii="PT Astra Serif" w:hAnsi="PT Astra Serif" w:cs="Times New Roman"/>
          <w:sz w:val="24"/>
          <w:szCs w:val="24"/>
        </w:rPr>
        <w:lastRenderedPageBreak/>
        <w:t>другое удобное для заинтересованного лица время для устного информирования.</w:t>
      </w:r>
    </w:p>
    <w:p w:rsidR="00700CEC" w:rsidRPr="00291C70" w:rsidRDefault="00700CEC" w:rsidP="00700CEC">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Письменное информирование по вопросам порядка предоставления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осуществляется при получении обращения заинтересованного лица о предоставлении письменной информации по вопросам предоставления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p>
    <w:p w:rsidR="00700CEC" w:rsidRPr="00291C70" w:rsidRDefault="008F2B44" w:rsidP="00700CEC">
      <w:pPr>
        <w:widowControl w:val="0"/>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Специалисты Уполномоченного органа</w:t>
      </w:r>
      <w:r w:rsidR="00700CEC" w:rsidRPr="00291C70">
        <w:rPr>
          <w:rFonts w:ascii="PT Astra Serif" w:hAnsi="PT Astra Serif" w:cs="Times New Roman"/>
          <w:sz w:val="24"/>
          <w:szCs w:val="24"/>
        </w:rPr>
        <w:t xml:space="preserve">, участвующие в предоставлении </w:t>
      </w:r>
      <w:r w:rsidR="004E64F0">
        <w:rPr>
          <w:rFonts w:ascii="PT Astra Serif" w:hAnsi="PT Astra Serif" w:cs="Times New Roman"/>
          <w:sz w:val="24"/>
          <w:szCs w:val="24"/>
        </w:rPr>
        <w:t>государственной</w:t>
      </w:r>
      <w:r w:rsidR="00700CEC" w:rsidRPr="00291C70">
        <w:rPr>
          <w:rFonts w:ascii="PT Astra Serif" w:hAnsi="PT Astra Serif" w:cs="Times New Roman"/>
          <w:sz w:val="24"/>
          <w:szCs w:val="24"/>
        </w:rPr>
        <w:t xml:space="preserve"> услуги, работники МФЦ, участвующие в организации предоставления </w:t>
      </w:r>
      <w:r w:rsidR="004E64F0">
        <w:rPr>
          <w:rFonts w:ascii="PT Astra Serif" w:hAnsi="PT Astra Serif" w:cs="Times New Roman"/>
          <w:sz w:val="24"/>
          <w:szCs w:val="24"/>
        </w:rPr>
        <w:t>государственной</w:t>
      </w:r>
      <w:r w:rsidR="00700CEC" w:rsidRPr="00291C70">
        <w:rPr>
          <w:rFonts w:ascii="PT Astra Serif" w:hAnsi="PT Astra Serif" w:cs="Times New Roman"/>
          <w:sz w:val="24"/>
          <w:szCs w:val="24"/>
        </w:rPr>
        <w:t xml:space="preserve">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00CEC" w:rsidRPr="00291C70" w:rsidRDefault="00700CEC" w:rsidP="00700CEC">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700CEC" w:rsidRPr="00F63814" w:rsidRDefault="00700CEC" w:rsidP="00700CEC">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xml:space="preserve">1.3.3. 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в МФЦ, о ходе выполнения запроса о предоставлении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по иным вопросам, связанным с предоставлением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w:t>
      </w:r>
      <w:r w:rsidRPr="00F63814">
        <w:rPr>
          <w:rFonts w:ascii="PT Astra Serif" w:hAnsi="PT Astra Serif" w:cs="Times New Roman"/>
          <w:sz w:val="24"/>
          <w:szCs w:val="24"/>
        </w:rPr>
        <w:t xml:space="preserve">услуги, в соответствии с соглашением о взаимодействии между МФЦ и Администрацией муниципального образования </w:t>
      </w:r>
      <w:r w:rsidR="00F63814" w:rsidRPr="00F63814">
        <w:rPr>
          <w:rFonts w:ascii="PT Astra Serif" w:eastAsiaTheme="minorHAnsi" w:hAnsi="PT Astra Serif"/>
          <w:sz w:val="24"/>
          <w:szCs w:val="24"/>
          <w:lang w:eastAsia="en-US"/>
        </w:rPr>
        <w:t>Тазовский район</w:t>
      </w:r>
      <w:r w:rsidR="00490707" w:rsidRPr="00F63814">
        <w:rPr>
          <w:rFonts w:ascii="PT Astra Serif" w:eastAsiaTheme="minorHAnsi" w:hAnsi="PT Astra Serif"/>
          <w:i/>
          <w:sz w:val="24"/>
          <w:szCs w:val="24"/>
          <w:lang w:eastAsia="en-US"/>
        </w:rPr>
        <w:t xml:space="preserve"> </w:t>
      </w:r>
      <w:r w:rsidRPr="00F63814">
        <w:rPr>
          <w:rFonts w:ascii="PT Astra Serif" w:hAnsi="PT Astra Serif" w:cs="Times New Roman"/>
          <w:sz w:val="24"/>
          <w:szCs w:val="24"/>
        </w:rPr>
        <w:t xml:space="preserve">(далее – соглашение о взаимодействии) в секторах информирования МФЦ, на сайте МФЦ, по телефону контакт-центра МФЦ: </w:t>
      </w:r>
    </w:p>
    <w:p w:rsidR="00700CEC" w:rsidRPr="00291C70" w:rsidRDefault="00700CEC" w:rsidP="00700CEC">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8-800-2000-115 (бесплатно по России).</w:t>
      </w:r>
    </w:p>
    <w:p w:rsidR="00700CEC" w:rsidRPr="00291C70" w:rsidRDefault="00700CEC" w:rsidP="00700CEC">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Информирование о ходе выполнения запроса по предоставлению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700CEC" w:rsidRPr="00291C70" w:rsidRDefault="00700CEC" w:rsidP="00700CEC">
      <w:pPr>
        <w:widowControl w:val="0"/>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Часы приема заявителей в МФЦ для предоставления </w:t>
      </w:r>
      <w:r w:rsidR="004E64F0">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C56F0C" w:rsidRDefault="00C56F0C" w:rsidP="00A57AB0">
      <w:pPr>
        <w:autoSpaceDE w:val="0"/>
        <w:autoSpaceDN w:val="0"/>
        <w:adjustRightInd w:val="0"/>
        <w:spacing w:after="0" w:line="240" w:lineRule="auto"/>
        <w:jc w:val="center"/>
        <w:outlineLvl w:val="2"/>
        <w:rPr>
          <w:rFonts w:ascii="PT Astra Serif" w:hAnsi="PT Astra Serif" w:cs="Times New Roman"/>
          <w:b/>
          <w:bCs/>
          <w:sz w:val="28"/>
          <w:szCs w:val="28"/>
        </w:rPr>
      </w:pPr>
    </w:p>
    <w:p w:rsidR="00ED3C4F" w:rsidRPr="00506051" w:rsidRDefault="00ED3C4F" w:rsidP="00A57AB0">
      <w:pPr>
        <w:autoSpaceDE w:val="0"/>
        <w:autoSpaceDN w:val="0"/>
        <w:adjustRightInd w:val="0"/>
        <w:spacing w:after="0" w:line="240" w:lineRule="auto"/>
        <w:jc w:val="center"/>
        <w:outlineLvl w:val="2"/>
        <w:rPr>
          <w:rFonts w:ascii="PT Astra Serif" w:hAnsi="PT Astra Serif" w:cs="Times New Roman"/>
          <w:b/>
          <w:bCs/>
          <w:sz w:val="28"/>
          <w:szCs w:val="28"/>
        </w:rPr>
      </w:pPr>
      <w:r w:rsidRPr="00506051">
        <w:rPr>
          <w:rFonts w:ascii="PT Astra Serif" w:hAnsi="PT Astra Serif" w:cs="Times New Roman"/>
          <w:b/>
          <w:bCs/>
          <w:sz w:val="28"/>
          <w:szCs w:val="28"/>
        </w:rPr>
        <w:t xml:space="preserve">2. Стандарт предоставления </w:t>
      </w:r>
      <w:r w:rsidR="00924C90">
        <w:rPr>
          <w:rFonts w:ascii="PT Astra Serif" w:hAnsi="PT Astra Serif" w:cs="Times New Roman"/>
          <w:b/>
          <w:bCs/>
          <w:sz w:val="28"/>
          <w:szCs w:val="28"/>
        </w:rPr>
        <w:t>государственной</w:t>
      </w:r>
      <w:r w:rsidRPr="00506051">
        <w:rPr>
          <w:rFonts w:ascii="PT Astra Serif" w:hAnsi="PT Astra Serif" w:cs="Times New Roman"/>
          <w:b/>
          <w:bCs/>
          <w:sz w:val="28"/>
          <w:szCs w:val="28"/>
        </w:rPr>
        <w:t xml:space="preserve"> услуги</w:t>
      </w:r>
    </w:p>
    <w:p w:rsidR="00ED3C4F" w:rsidRPr="00506051" w:rsidRDefault="00ED3C4F" w:rsidP="00A57AB0">
      <w:pPr>
        <w:autoSpaceDE w:val="0"/>
        <w:autoSpaceDN w:val="0"/>
        <w:adjustRightInd w:val="0"/>
        <w:spacing w:after="0" w:line="240" w:lineRule="auto"/>
        <w:jc w:val="center"/>
        <w:outlineLvl w:val="2"/>
        <w:rPr>
          <w:rFonts w:ascii="PT Astra Serif" w:hAnsi="PT Astra Serif" w:cs="Times New Roman"/>
          <w:b/>
          <w:bCs/>
          <w:sz w:val="16"/>
          <w:szCs w:val="16"/>
        </w:rPr>
      </w:pPr>
    </w:p>
    <w:p w:rsidR="00ED3C4F" w:rsidRPr="00506051"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506051">
        <w:rPr>
          <w:rFonts w:ascii="PT Astra Serif" w:hAnsi="PT Astra Serif" w:cs="Times New Roman"/>
          <w:b/>
          <w:bCs/>
          <w:sz w:val="24"/>
          <w:szCs w:val="24"/>
        </w:rPr>
        <w:t xml:space="preserve">2.1. Наименование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w:t>
      </w:r>
    </w:p>
    <w:p w:rsidR="00F27C83" w:rsidRPr="00506051" w:rsidRDefault="00F27C83"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rsidR="00ED3C4F" w:rsidRPr="00B54BDB" w:rsidRDefault="00ED3C4F" w:rsidP="00B86DDB">
      <w:pPr>
        <w:autoSpaceDE w:val="0"/>
        <w:autoSpaceDN w:val="0"/>
        <w:adjustRightInd w:val="0"/>
        <w:spacing w:after="0" w:line="240" w:lineRule="auto"/>
        <w:ind w:firstLine="567"/>
        <w:jc w:val="both"/>
        <w:outlineLvl w:val="2"/>
        <w:rPr>
          <w:rFonts w:ascii="PT Astra Serif" w:hAnsi="PT Astra Serif" w:cs="Times New Roman"/>
          <w:i/>
          <w:color w:val="FF0000"/>
          <w:sz w:val="20"/>
          <w:szCs w:val="20"/>
        </w:rPr>
      </w:pPr>
      <w:r w:rsidRPr="00B54BDB">
        <w:rPr>
          <w:rFonts w:ascii="PT Astra Serif" w:hAnsi="PT Astra Serif" w:cs="Times New Roman"/>
          <w:sz w:val="24"/>
          <w:szCs w:val="24"/>
        </w:rPr>
        <w:t xml:space="preserve">Наименование </w:t>
      </w:r>
      <w:r w:rsidR="00924C90">
        <w:rPr>
          <w:rFonts w:ascii="PT Astra Serif" w:hAnsi="PT Astra Serif" w:cs="Times New Roman"/>
          <w:sz w:val="24"/>
          <w:szCs w:val="24"/>
        </w:rPr>
        <w:t>государственной</w:t>
      </w:r>
      <w:r w:rsidRPr="00B54BDB">
        <w:rPr>
          <w:rFonts w:ascii="PT Astra Serif" w:hAnsi="PT Astra Serif" w:cs="Times New Roman"/>
          <w:sz w:val="24"/>
          <w:szCs w:val="24"/>
        </w:rPr>
        <w:t xml:space="preserve"> услуги – </w:t>
      </w:r>
      <w:r w:rsidR="00353421" w:rsidRPr="00B54BDB">
        <w:rPr>
          <w:rFonts w:ascii="PT Astra Serif" w:hAnsi="PT Astra Serif" w:cs="Times New Roman"/>
          <w:sz w:val="24"/>
          <w:szCs w:val="24"/>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00DD4873">
        <w:rPr>
          <w:rFonts w:ascii="PT Astra Serif" w:hAnsi="PT Astra Serif" w:cs="Times New Roman"/>
          <w:sz w:val="24"/>
          <w:szCs w:val="24"/>
        </w:rPr>
        <w:t xml:space="preserve">, </w:t>
      </w:r>
      <w:r w:rsidR="00DD4873" w:rsidRPr="00DD4873">
        <w:rPr>
          <w:rFonts w:ascii="PT Astra Serif" w:hAnsi="PT Astra Serif" w:cs="Times New Roman"/>
          <w:sz w:val="24"/>
          <w:szCs w:val="24"/>
        </w:rPr>
        <w:t>организации, осуществляющие обучение, и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w:t>
      </w:r>
      <w:r w:rsidR="00353421" w:rsidRPr="00B54BDB">
        <w:rPr>
          <w:rFonts w:ascii="PT Astra Serif" w:hAnsi="PT Astra Serif" w:cs="Times New Roman"/>
          <w:sz w:val="24"/>
          <w:szCs w:val="24"/>
        </w:rPr>
        <w:t>».</w:t>
      </w:r>
    </w:p>
    <w:p w:rsidR="00CE6671" w:rsidRPr="00B54BDB" w:rsidRDefault="00CE6671" w:rsidP="000A40F4">
      <w:pPr>
        <w:pStyle w:val="ConsPlusNormal"/>
        <w:ind w:firstLine="567"/>
        <w:jc w:val="both"/>
        <w:rPr>
          <w:rFonts w:ascii="PT Astra Serif" w:hAnsi="PT Astra Serif"/>
          <w:i/>
          <w:sz w:val="22"/>
          <w:szCs w:val="22"/>
        </w:rPr>
      </w:pPr>
    </w:p>
    <w:p w:rsidR="00ED3C4F" w:rsidRPr="00B54BDB"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B54BDB">
        <w:rPr>
          <w:rFonts w:ascii="PT Astra Serif" w:hAnsi="PT Astra Serif" w:cs="Times New Roman"/>
          <w:b/>
          <w:bCs/>
          <w:sz w:val="24"/>
          <w:szCs w:val="24"/>
        </w:rPr>
        <w:t xml:space="preserve">2.2. Наименование </w:t>
      </w:r>
      <w:r w:rsidR="00BC2A86" w:rsidRPr="00B54BDB">
        <w:rPr>
          <w:rFonts w:ascii="PT Astra Serif" w:hAnsi="PT Astra Serif" w:cs="Times New Roman"/>
          <w:b/>
          <w:bCs/>
          <w:sz w:val="24"/>
          <w:szCs w:val="24"/>
        </w:rPr>
        <w:t>исполнителя</w:t>
      </w:r>
      <w:r w:rsidRPr="00B54BDB">
        <w:rPr>
          <w:rFonts w:ascii="PT Astra Serif" w:hAnsi="PT Astra Serif" w:cs="Times New Roman"/>
          <w:b/>
          <w:bCs/>
          <w:sz w:val="24"/>
          <w:szCs w:val="24"/>
        </w:rPr>
        <w:t xml:space="preserve"> </w:t>
      </w:r>
      <w:r w:rsidR="00924C90">
        <w:rPr>
          <w:rFonts w:ascii="PT Astra Serif" w:hAnsi="PT Astra Serif" w:cs="Times New Roman"/>
          <w:b/>
          <w:bCs/>
          <w:sz w:val="24"/>
          <w:szCs w:val="24"/>
        </w:rPr>
        <w:t>государственной</w:t>
      </w:r>
      <w:r w:rsidRPr="00B54BDB">
        <w:rPr>
          <w:rFonts w:ascii="PT Astra Serif" w:hAnsi="PT Astra Serif" w:cs="Times New Roman"/>
          <w:b/>
          <w:bCs/>
          <w:sz w:val="24"/>
          <w:szCs w:val="24"/>
        </w:rPr>
        <w:t xml:space="preserve"> услуг</w:t>
      </w:r>
      <w:r w:rsidR="00F16FA5" w:rsidRPr="00B54BDB">
        <w:rPr>
          <w:rFonts w:ascii="PT Astra Serif" w:hAnsi="PT Astra Serif" w:cs="Times New Roman"/>
          <w:b/>
          <w:bCs/>
          <w:sz w:val="24"/>
          <w:szCs w:val="24"/>
        </w:rPr>
        <w:t>и</w:t>
      </w:r>
    </w:p>
    <w:p w:rsidR="00B555A1" w:rsidRPr="00B54BDB" w:rsidRDefault="00B555A1"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rsidR="00ED3C4F" w:rsidRPr="008F2B44"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r w:rsidRPr="00B54BDB">
        <w:rPr>
          <w:rFonts w:ascii="PT Astra Serif" w:hAnsi="PT Astra Serif" w:cs="Times New Roman"/>
          <w:sz w:val="24"/>
          <w:szCs w:val="24"/>
        </w:rPr>
        <w:t xml:space="preserve">2.2.1. </w:t>
      </w:r>
      <w:proofErr w:type="gramStart"/>
      <w:r w:rsidR="007142F3">
        <w:rPr>
          <w:rFonts w:ascii="PT Astra Serif" w:hAnsi="PT Astra Serif" w:cs="Times New Roman"/>
          <w:sz w:val="24"/>
          <w:szCs w:val="24"/>
        </w:rPr>
        <w:t>Государственную</w:t>
      </w:r>
      <w:r w:rsidR="004C1578">
        <w:rPr>
          <w:rFonts w:ascii="PT Astra Serif" w:hAnsi="PT Astra Serif" w:cs="Times New Roman"/>
          <w:sz w:val="24"/>
          <w:szCs w:val="24"/>
        </w:rPr>
        <w:t xml:space="preserve"> </w:t>
      </w:r>
      <w:r w:rsidRPr="00B54BDB">
        <w:rPr>
          <w:rFonts w:ascii="PT Astra Serif" w:hAnsi="PT Astra Serif" w:cs="Times New Roman"/>
          <w:sz w:val="24"/>
          <w:szCs w:val="24"/>
        </w:rPr>
        <w:t xml:space="preserve"> услугу</w:t>
      </w:r>
      <w:proofErr w:type="gramEnd"/>
      <w:r w:rsidRPr="00B54BDB">
        <w:rPr>
          <w:rFonts w:ascii="PT Astra Serif" w:hAnsi="PT Astra Serif" w:cs="Times New Roman"/>
          <w:sz w:val="24"/>
          <w:szCs w:val="24"/>
        </w:rPr>
        <w:t xml:space="preserve"> </w:t>
      </w:r>
      <w:r w:rsidRPr="008F2B44">
        <w:rPr>
          <w:rFonts w:ascii="PT Astra Serif" w:hAnsi="PT Astra Serif" w:cs="Times New Roman"/>
          <w:sz w:val="24"/>
          <w:szCs w:val="24"/>
        </w:rPr>
        <w:t xml:space="preserve">предоставляет </w:t>
      </w:r>
      <w:r w:rsidR="00894116" w:rsidRPr="008F2B44">
        <w:rPr>
          <w:rFonts w:ascii="PT Astra Serif" w:hAnsi="PT Astra Serif" w:cs="Times New Roman"/>
          <w:sz w:val="24"/>
          <w:szCs w:val="24"/>
        </w:rPr>
        <w:t>Администрация Т</w:t>
      </w:r>
      <w:r w:rsidR="008F2B44" w:rsidRPr="008F2B44">
        <w:rPr>
          <w:rFonts w:ascii="PT Astra Serif" w:hAnsi="PT Astra Serif" w:cs="Times New Roman"/>
          <w:sz w:val="24"/>
          <w:szCs w:val="24"/>
        </w:rPr>
        <w:t>азовского района</w:t>
      </w:r>
      <w:r w:rsidRPr="008F2B44">
        <w:rPr>
          <w:rFonts w:ascii="PT Astra Serif" w:hAnsi="PT Astra Serif" w:cs="Times New Roman"/>
          <w:sz w:val="24"/>
          <w:szCs w:val="24"/>
        </w:rPr>
        <w:t>.</w:t>
      </w:r>
    </w:p>
    <w:p w:rsidR="00B353EF" w:rsidRPr="00B54BDB" w:rsidRDefault="00B353EF" w:rsidP="00B353EF">
      <w:pPr>
        <w:pStyle w:val="11"/>
        <w:widowControl w:val="0"/>
        <w:tabs>
          <w:tab w:val="left" w:pos="709"/>
        </w:tabs>
        <w:autoSpaceDE w:val="0"/>
        <w:autoSpaceDN w:val="0"/>
        <w:adjustRightInd w:val="0"/>
        <w:spacing w:after="0" w:line="240" w:lineRule="auto"/>
        <w:ind w:left="709"/>
        <w:rPr>
          <w:rFonts w:ascii="PT Astra Serif" w:hAnsi="PT Astra Serif"/>
          <w:szCs w:val="24"/>
        </w:rPr>
      </w:pPr>
      <w:r w:rsidRPr="00B54BDB">
        <w:rPr>
          <w:rFonts w:ascii="PT Astra Serif" w:hAnsi="PT Astra Serif"/>
          <w:szCs w:val="24"/>
        </w:rPr>
        <w:t xml:space="preserve">Непосредственное предоставление </w:t>
      </w:r>
      <w:r w:rsidR="00924C90">
        <w:rPr>
          <w:rFonts w:ascii="PT Astra Serif" w:hAnsi="PT Astra Serif"/>
          <w:szCs w:val="24"/>
        </w:rPr>
        <w:t>государственной</w:t>
      </w:r>
      <w:r w:rsidR="00F63814">
        <w:rPr>
          <w:rFonts w:ascii="PT Astra Serif" w:hAnsi="PT Astra Serif"/>
          <w:szCs w:val="24"/>
        </w:rPr>
        <w:t xml:space="preserve"> услуги осуществляю</w:t>
      </w:r>
      <w:r w:rsidRPr="00B54BDB">
        <w:rPr>
          <w:rFonts w:ascii="PT Astra Serif" w:hAnsi="PT Astra Serif"/>
          <w:szCs w:val="24"/>
        </w:rPr>
        <w:t xml:space="preserve">т: </w:t>
      </w:r>
    </w:p>
    <w:p w:rsidR="00D715A7" w:rsidRDefault="00D715A7"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r>
        <w:rPr>
          <w:rFonts w:ascii="PT Astra Serif" w:hAnsi="PT Astra Serif" w:cs="Times New Roman"/>
          <w:sz w:val="24"/>
          <w:szCs w:val="24"/>
        </w:rPr>
        <w:t xml:space="preserve">- </w:t>
      </w:r>
      <w:r w:rsidR="00F63814">
        <w:rPr>
          <w:rFonts w:ascii="PT Astra Serif" w:hAnsi="PT Astra Serif" w:cs="Times New Roman"/>
          <w:sz w:val="24"/>
          <w:szCs w:val="24"/>
        </w:rPr>
        <w:t xml:space="preserve">образовательные организации, реализующие образовательную программу дошкольного образования, индивидуальные предприниматели, осуществляющие образовательную деятельность по образовательной программе дошкольного образования на </w:t>
      </w:r>
      <w:r w:rsidR="00A2647D">
        <w:rPr>
          <w:rFonts w:ascii="PT Astra Serif" w:hAnsi="PT Astra Serif" w:cs="Times New Roman"/>
          <w:sz w:val="24"/>
          <w:szCs w:val="24"/>
        </w:rPr>
        <w:t>основании лицензии</w:t>
      </w:r>
      <w:r>
        <w:rPr>
          <w:rFonts w:ascii="PT Astra Serif" w:hAnsi="PT Astra Serif" w:cs="Times New Roman"/>
          <w:sz w:val="24"/>
          <w:szCs w:val="24"/>
        </w:rPr>
        <w:t>;</w:t>
      </w:r>
    </w:p>
    <w:p w:rsidR="00B353EF" w:rsidRPr="00B54BDB" w:rsidRDefault="00D715A7"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r>
        <w:rPr>
          <w:rFonts w:ascii="PT Astra Serif" w:hAnsi="PT Astra Serif" w:cs="Times New Roman"/>
          <w:sz w:val="24"/>
          <w:szCs w:val="24"/>
        </w:rPr>
        <w:lastRenderedPageBreak/>
        <w:t xml:space="preserve">- </w:t>
      </w:r>
      <w:r w:rsidR="004D52B9">
        <w:rPr>
          <w:rFonts w:ascii="PT Astra Serif" w:hAnsi="PT Astra Serif"/>
          <w:sz w:val="24"/>
          <w:szCs w:val="24"/>
        </w:rPr>
        <w:t>муниципальное казенное учреждение «Дирекция по финансово-экономическому сопровождению и организационно-техническому обслуживанию муниципальной системы образования»</w:t>
      </w:r>
      <w:r w:rsidR="000D2B4F">
        <w:rPr>
          <w:rFonts w:ascii="PT Astra Serif" w:hAnsi="PT Astra Serif"/>
          <w:sz w:val="24"/>
          <w:szCs w:val="24"/>
        </w:rPr>
        <w:t>.</w:t>
      </w:r>
    </w:p>
    <w:p w:rsidR="00CA6943" w:rsidRPr="00B54BDB" w:rsidRDefault="00CA6943" w:rsidP="00CA6943">
      <w:pPr>
        <w:autoSpaceDE w:val="0"/>
        <w:autoSpaceDN w:val="0"/>
        <w:adjustRightInd w:val="0"/>
        <w:spacing w:after="0" w:line="240" w:lineRule="auto"/>
        <w:ind w:firstLine="567"/>
        <w:jc w:val="both"/>
        <w:outlineLvl w:val="2"/>
        <w:rPr>
          <w:rFonts w:ascii="PT Astra Serif" w:hAnsi="PT Astra Serif" w:cs="Times New Roman"/>
          <w:sz w:val="24"/>
          <w:szCs w:val="24"/>
        </w:rPr>
      </w:pPr>
      <w:r w:rsidRPr="00B54BDB">
        <w:rPr>
          <w:rFonts w:ascii="PT Astra Serif" w:hAnsi="PT Astra Serif" w:cs="Times New Roman"/>
          <w:sz w:val="24"/>
          <w:szCs w:val="24"/>
        </w:rPr>
        <w:t xml:space="preserve">2.2.2. При предоставлении </w:t>
      </w:r>
      <w:r w:rsidR="00924C90">
        <w:rPr>
          <w:rFonts w:ascii="PT Astra Serif" w:hAnsi="PT Astra Serif" w:cs="Times New Roman"/>
          <w:sz w:val="24"/>
          <w:szCs w:val="24"/>
        </w:rPr>
        <w:t>государственной</w:t>
      </w:r>
      <w:r w:rsidR="008F2B44">
        <w:rPr>
          <w:rFonts w:ascii="PT Astra Serif" w:hAnsi="PT Astra Serif" w:cs="Times New Roman"/>
          <w:sz w:val="24"/>
          <w:szCs w:val="24"/>
        </w:rPr>
        <w:t xml:space="preserve"> услуги Уполномоченный</w:t>
      </w:r>
      <w:r w:rsidRPr="00B54BDB">
        <w:rPr>
          <w:rFonts w:ascii="PT Astra Serif" w:hAnsi="PT Astra Serif" w:cs="Times New Roman"/>
          <w:sz w:val="24"/>
          <w:szCs w:val="24"/>
        </w:rPr>
        <w:t xml:space="preserve"> орган в целях получения документов (информации), либо осуществления согласований или иных действий, необходимых для предоставления </w:t>
      </w:r>
      <w:r w:rsidR="00924C90">
        <w:rPr>
          <w:rFonts w:ascii="PT Astra Serif" w:hAnsi="PT Astra Serif" w:cs="Times New Roman"/>
          <w:sz w:val="24"/>
          <w:szCs w:val="24"/>
        </w:rPr>
        <w:t>государственной</w:t>
      </w:r>
      <w:r w:rsidRPr="00B54BDB">
        <w:rPr>
          <w:rFonts w:ascii="PT Astra Serif" w:hAnsi="PT Astra Serif" w:cs="Times New Roman"/>
          <w:sz w:val="24"/>
          <w:szCs w:val="24"/>
        </w:rPr>
        <w:t xml:space="preserve"> услуги, взаимодействует со следующими органами и организациями:</w:t>
      </w:r>
    </w:p>
    <w:p w:rsidR="00CA6943" w:rsidRPr="00B54BDB" w:rsidRDefault="001F547A" w:rsidP="001F547A">
      <w:pPr>
        <w:autoSpaceDE w:val="0"/>
        <w:autoSpaceDN w:val="0"/>
        <w:adjustRightInd w:val="0"/>
        <w:spacing w:after="0" w:line="240" w:lineRule="auto"/>
        <w:ind w:firstLine="539"/>
        <w:jc w:val="both"/>
        <w:rPr>
          <w:rFonts w:ascii="PT Astra Serif" w:hAnsi="PT Astra Serif" w:cs="PT Astra Serif"/>
          <w:sz w:val="24"/>
          <w:szCs w:val="24"/>
        </w:rPr>
      </w:pPr>
      <w:r w:rsidRPr="00B54BDB">
        <w:rPr>
          <w:rFonts w:ascii="PT Astra Serif" w:hAnsi="PT Astra Serif" w:cs="PT Astra Serif"/>
          <w:sz w:val="24"/>
          <w:szCs w:val="24"/>
        </w:rPr>
        <w:t>- территориальным органом Пенсионного фонда Российской Федерации;</w:t>
      </w:r>
    </w:p>
    <w:p w:rsidR="001F547A" w:rsidRPr="00B54BDB" w:rsidRDefault="001F547A" w:rsidP="001F547A">
      <w:pPr>
        <w:autoSpaceDE w:val="0"/>
        <w:autoSpaceDN w:val="0"/>
        <w:adjustRightInd w:val="0"/>
        <w:spacing w:after="0" w:line="240" w:lineRule="auto"/>
        <w:ind w:firstLine="539"/>
        <w:jc w:val="both"/>
        <w:rPr>
          <w:rFonts w:ascii="PT Astra Serif" w:hAnsi="PT Astra Serif" w:cs="PT Astra Serif"/>
          <w:sz w:val="24"/>
          <w:szCs w:val="24"/>
        </w:rPr>
      </w:pPr>
      <w:r w:rsidRPr="00B54BDB">
        <w:rPr>
          <w:rFonts w:ascii="PT Astra Serif" w:hAnsi="PT Astra Serif" w:cs="PT Astra Serif"/>
          <w:sz w:val="24"/>
          <w:szCs w:val="24"/>
        </w:rPr>
        <w:t>- органами местного самоуправления в Ямало-Ненецком автономном округе.</w:t>
      </w:r>
    </w:p>
    <w:p w:rsidR="00F112F1" w:rsidRDefault="00404B59" w:rsidP="00404B59">
      <w:pPr>
        <w:autoSpaceDE w:val="0"/>
        <w:autoSpaceDN w:val="0"/>
        <w:adjustRightInd w:val="0"/>
        <w:spacing w:after="0" w:line="240" w:lineRule="auto"/>
        <w:ind w:firstLine="567"/>
        <w:jc w:val="both"/>
        <w:outlineLvl w:val="2"/>
        <w:rPr>
          <w:rFonts w:ascii="PT Astra Serif" w:hAnsi="PT Astra Serif" w:cs="Times New Roman"/>
          <w:sz w:val="24"/>
          <w:szCs w:val="24"/>
        </w:rPr>
      </w:pPr>
      <w:r w:rsidRPr="00B54BDB">
        <w:rPr>
          <w:rFonts w:ascii="PT Astra Serif" w:hAnsi="PT Astra Serif" w:cs="Times New Roman"/>
          <w:sz w:val="24"/>
          <w:szCs w:val="24"/>
        </w:rPr>
        <w:t>2.2.</w:t>
      </w:r>
      <w:r w:rsidR="00CA6943" w:rsidRPr="00B54BDB">
        <w:rPr>
          <w:rFonts w:ascii="PT Astra Serif" w:hAnsi="PT Astra Serif" w:cs="Times New Roman"/>
          <w:sz w:val="24"/>
          <w:szCs w:val="24"/>
        </w:rPr>
        <w:t>3</w:t>
      </w:r>
      <w:r w:rsidR="00607F8A">
        <w:rPr>
          <w:rFonts w:ascii="PT Astra Serif" w:hAnsi="PT Astra Serif" w:cs="Times New Roman"/>
          <w:sz w:val="24"/>
          <w:szCs w:val="24"/>
        </w:rPr>
        <w:t>. Специалисты Уполномоченного органа</w:t>
      </w:r>
      <w:r w:rsidRPr="00B54BDB">
        <w:rPr>
          <w:rFonts w:ascii="PT Astra Serif" w:hAnsi="PT Astra Serif" w:cs="Times New Roman"/>
          <w:sz w:val="24"/>
          <w:szCs w:val="24"/>
        </w:rPr>
        <w:t xml:space="preserve">, работники МФЦ не вправе требовать от заявителя осуществления действий, в том числе согласований, необходимых для получения </w:t>
      </w:r>
      <w:r w:rsidR="00924C90">
        <w:rPr>
          <w:rFonts w:ascii="PT Astra Serif" w:hAnsi="PT Astra Serif" w:cs="Times New Roman"/>
          <w:sz w:val="24"/>
          <w:szCs w:val="24"/>
        </w:rPr>
        <w:t>государственной</w:t>
      </w:r>
      <w:r w:rsidRPr="00B54BDB">
        <w:rPr>
          <w:rFonts w:ascii="PT Astra Serif" w:hAnsi="PT Astra Serif" w:cs="Times New Roman"/>
          <w:sz w:val="24"/>
          <w:szCs w:val="24"/>
        </w:rPr>
        <w:t xml:space="preserve">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005AAB">
        <w:rPr>
          <w:rFonts w:ascii="PT Astra Serif" w:hAnsi="PT Astra Serif" w:cs="Times New Roman"/>
          <w:sz w:val="24"/>
          <w:szCs w:val="24"/>
        </w:rPr>
        <w:t xml:space="preserve"> в муниципальном образовании Тазовский район</w:t>
      </w:r>
      <w:r w:rsidRPr="00B54BDB">
        <w:rPr>
          <w:rFonts w:ascii="PT Astra Serif" w:hAnsi="PT Astra Serif" w:cs="Times New Roman"/>
          <w:sz w:val="24"/>
          <w:szCs w:val="24"/>
        </w:rPr>
        <w:t xml:space="preserve">, </w:t>
      </w:r>
      <w:r w:rsidRPr="008F2B44">
        <w:rPr>
          <w:rFonts w:ascii="PT Astra Serif" w:hAnsi="PT Astra Serif" w:cs="Times New Roman"/>
          <w:sz w:val="24"/>
          <w:szCs w:val="24"/>
        </w:rPr>
        <w:t>утвержденный</w:t>
      </w:r>
      <w:r w:rsidR="00E97948" w:rsidRPr="008F2B44">
        <w:rPr>
          <w:rFonts w:ascii="PT Astra Serif" w:hAnsi="PT Astra Serif" w:cs="Times New Roman"/>
          <w:sz w:val="24"/>
          <w:szCs w:val="24"/>
        </w:rPr>
        <w:t xml:space="preserve"> </w:t>
      </w:r>
      <w:r w:rsidR="00DC7FAC">
        <w:rPr>
          <w:rFonts w:ascii="PT Astra Serif" w:hAnsi="PT Astra Serif" w:cs="Times New Roman"/>
          <w:sz w:val="24"/>
          <w:szCs w:val="24"/>
        </w:rPr>
        <w:t xml:space="preserve">постановлением </w:t>
      </w:r>
      <w:r w:rsidR="00F112F1">
        <w:rPr>
          <w:rFonts w:ascii="PT Astra Serif" w:hAnsi="PT Astra Serif" w:cs="Times New Roman"/>
          <w:sz w:val="24"/>
          <w:szCs w:val="24"/>
        </w:rPr>
        <w:t>Правительства Ямало-Ненецкого автономного округа от 12 января 2017 № 17-П «Об утверждении Положения о размере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порядке обращения за получением компенсации и порядке ее выплаты».</w:t>
      </w:r>
    </w:p>
    <w:p w:rsidR="00F112F1" w:rsidRDefault="00F112F1" w:rsidP="00F112F1">
      <w:pPr>
        <w:autoSpaceDE w:val="0"/>
        <w:autoSpaceDN w:val="0"/>
        <w:adjustRightInd w:val="0"/>
        <w:spacing w:after="0" w:line="240" w:lineRule="auto"/>
        <w:jc w:val="both"/>
        <w:outlineLvl w:val="2"/>
        <w:rPr>
          <w:rFonts w:ascii="PT Astra Serif" w:hAnsi="PT Astra Serif" w:cs="Times New Roman"/>
          <w:sz w:val="24"/>
          <w:szCs w:val="24"/>
        </w:rPr>
      </w:pPr>
    </w:p>
    <w:p w:rsidR="007142F3" w:rsidRPr="00291C70" w:rsidRDefault="007142F3" w:rsidP="007142F3">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 xml:space="preserve">2.3. Описание результата предоставления </w:t>
      </w:r>
      <w:r w:rsidR="004E64F0">
        <w:rPr>
          <w:rFonts w:ascii="PT Astra Serif" w:hAnsi="PT Astra Serif" w:cs="Times New Roman"/>
          <w:b/>
          <w:bCs/>
          <w:sz w:val="24"/>
          <w:szCs w:val="24"/>
        </w:rPr>
        <w:t>государственной</w:t>
      </w:r>
      <w:r w:rsidRPr="00291C70">
        <w:rPr>
          <w:rFonts w:ascii="PT Astra Serif" w:hAnsi="PT Astra Serif" w:cs="Times New Roman"/>
          <w:b/>
          <w:bCs/>
          <w:sz w:val="24"/>
          <w:szCs w:val="24"/>
        </w:rPr>
        <w:t xml:space="preserve"> услуги</w:t>
      </w:r>
    </w:p>
    <w:p w:rsidR="007142F3" w:rsidRPr="00291C70" w:rsidRDefault="007142F3" w:rsidP="007142F3">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761786" w:rsidRPr="00B54BDB" w:rsidRDefault="007142F3" w:rsidP="007142F3">
      <w:pPr>
        <w:spacing w:after="0" w:line="240" w:lineRule="auto"/>
        <w:ind w:firstLine="567"/>
        <w:jc w:val="both"/>
        <w:rPr>
          <w:rFonts w:ascii="PT Astra Serif" w:hAnsi="PT Astra Serif"/>
          <w:sz w:val="24"/>
          <w:szCs w:val="24"/>
        </w:rPr>
      </w:pPr>
      <w:r w:rsidRPr="00291C70">
        <w:rPr>
          <w:rFonts w:ascii="PT Astra Serif" w:hAnsi="PT Astra Serif" w:cs="Times New Roman"/>
          <w:sz w:val="24"/>
          <w:szCs w:val="24"/>
        </w:rPr>
        <w:t xml:space="preserve">2.3.1. </w:t>
      </w:r>
      <w:r>
        <w:rPr>
          <w:rFonts w:ascii="PT Astra Serif" w:hAnsi="PT Astra Serif" w:cs="Times New Roman"/>
          <w:sz w:val="24"/>
          <w:szCs w:val="24"/>
        </w:rPr>
        <w:t>П</w:t>
      </w:r>
      <w:r w:rsidR="00761786" w:rsidRPr="00B54BDB">
        <w:rPr>
          <w:rFonts w:ascii="PT Astra Serif" w:hAnsi="PT Astra Serif"/>
          <w:sz w:val="24"/>
          <w:szCs w:val="24"/>
        </w:rPr>
        <w:t xml:space="preserve">роцедура предоставления </w:t>
      </w:r>
      <w:r w:rsidR="00924C90">
        <w:rPr>
          <w:rFonts w:ascii="PT Astra Serif" w:hAnsi="PT Astra Serif"/>
          <w:sz w:val="24"/>
          <w:szCs w:val="24"/>
        </w:rPr>
        <w:t>государственной</w:t>
      </w:r>
      <w:r w:rsidR="00761786" w:rsidRPr="00B54BDB">
        <w:rPr>
          <w:rFonts w:ascii="PT Astra Serif" w:hAnsi="PT Astra Serif"/>
          <w:sz w:val="24"/>
          <w:szCs w:val="24"/>
        </w:rPr>
        <w:t xml:space="preserve"> услуги завершается получением заявителем одного из следующих документов:</w:t>
      </w:r>
    </w:p>
    <w:p w:rsidR="00817E63" w:rsidRPr="001405ED" w:rsidRDefault="00817E63" w:rsidP="001405ED">
      <w:pPr>
        <w:autoSpaceDE w:val="0"/>
        <w:autoSpaceDN w:val="0"/>
        <w:adjustRightInd w:val="0"/>
        <w:spacing w:after="0" w:line="240" w:lineRule="auto"/>
        <w:ind w:firstLine="567"/>
        <w:jc w:val="both"/>
        <w:rPr>
          <w:rFonts w:ascii="PT Astra Serif" w:hAnsi="PT Astra Serif" w:cs="PT Astra Serif"/>
          <w:sz w:val="24"/>
          <w:szCs w:val="24"/>
        </w:rPr>
      </w:pPr>
      <w:r w:rsidRPr="00B54BDB">
        <w:rPr>
          <w:rFonts w:ascii="PT Astra Serif" w:hAnsi="PT Astra Serif" w:cs="PT Astra Serif"/>
          <w:iCs/>
          <w:sz w:val="24"/>
          <w:szCs w:val="20"/>
        </w:rPr>
        <w:t xml:space="preserve">- уведомление об отказе в назначении </w:t>
      </w:r>
      <w:r w:rsidR="00A83B04" w:rsidRPr="00B54BDB">
        <w:rPr>
          <w:rFonts w:ascii="PT Astra Serif" w:hAnsi="PT Astra Serif" w:cs="PT Astra Serif"/>
          <w:iCs/>
          <w:sz w:val="24"/>
          <w:szCs w:val="20"/>
        </w:rPr>
        <w:t>выплаты</w:t>
      </w:r>
      <w:r w:rsidRPr="00B54BDB">
        <w:rPr>
          <w:rFonts w:ascii="PT Astra Serif" w:hAnsi="PT Astra Serif" w:cs="PT Astra Serif"/>
          <w:iCs/>
          <w:sz w:val="24"/>
          <w:szCs w:val="20"/>
        </w:rPr>
        <w:t xml:space="preserve"> компенсации </w:t>
      </w:r>
      <w:r w:rsidR="001405ED">
        <w:rPr>
          <w:rFonts w:ascii="PT Astra Serif" w:hAnsi="PT Astra Serif" w:cs="PT Astra Serif"/>
          <w:sz w:val="24"/>
          <w:szCs w:val="24"/>
        </w:rPr>
        <w:t>родителям (законным представителям) детей, посещающих образовательные организации, реализующие образовательную программу дошкольного образования, организации, осуществляющие обучение, и индивидуальных предпринимателей, осуществляющих образовательную деятельность по образовательной программе дошкольного образования на основании лицензии (далее – компенсация)</w:t>
      </w:r>
      <w:r w:rsidR="005F0CF9">
        <w:rPr>
          <w:rFonts w:ascii="PT Astra Serif" w:hAnsi="PT Astra Serif" w:cs="Times New Roman"/>
          <w:color w:val="000000" w:themeColor="text1"/>
          <w:sz w:val="24"/>
          <w:szCs w:val="28"/>
        </w:rPr>
        <w:t xml:space="preserve"> </w:t>
      </w:r>
      <w:r w:rsidR="005F0CF9" w:rsidRPr="00B54BDB">
        <w:rPr>
          <w:rFonts w:ascii="PT Astra Serif" w:hAnsi="PT Astra Serif" w:cs="Times New Roman"/>
          <w:color w:val="000000" w:themeColor="text1"/>
          <w:sz w:val="24"/>
          <w:szCs w:val="28"/>
        </w:rPr>
        <w:t xml:space="preserve">(форма в Приложении </w:t>
      </w:r>
      <w:r w:rsidR="00F14ADA">
        <w:rPr>
          <w:rFonts w:ascii="PT Astra Serif" w:hAnsi="PT Astra Serif" w:cs="Times New Roman"/>
          <w:color w:val="000000" w:themeColor="text1"/>
          <w:sz w:val="24"/>
          <w:szCs w:val="28"/>
        </w:rPr>
        <w:t>№</w:t>
      </w:r>
      <w:r w:rsidR="00C53AE5">
        <w:rPr>
          <w:rFonts w:ascii="PT Astra Serif" w:hAnsi="PT Astra Serif" w:cs="Times New Roman"/>
          <w:color w:val="000000" w:themeColor="text1"/>
          <w:sz w:val="24"/>
          <w:szCs w:val="28"/>
        </w:rPr>
        <w:t xml:space="preserve"> 2</w:t>
      </w:r>
      <w:r w:rsidR="005F0CF9" w:rsidRPr="00B54BDB">
        <w:rPr>
          <w:rFonts w:ascii="PT Astra Serif" w:hAnsi="PT Astra Serif" w:cs="Times New Roman"/>
          <w:color w:val="000000" w:themeColor="text1"/>
          <w:sz w:val="24"/>
          <w:szCs w:val="28"/>
        </w:rPr>
        <w:t>);</w:t>
      </w:r>
    </w:p>
    <w:p w:rsidR="001405ED" w:rsidRDefault="00817E63" w:rsidP="001405ED">
      <w:pPr>
        <w:tabs>
          <w:tab w:val="left" w:pos="851"/>
          <w:tab w:val="left" w:pos="993"/>
        </w:tabs>
        <w:spacing w:after="0" w:line="240" w:lineRule="auto"/>
        <w:ind w:firstLine="567"/>
        <w:jc w:val="both"/>
        <w:rPr>
          <w:rFonts w:ascii="PT Astra Serif" w:hAnsi="PT Astra Serif" w:cs="Times New Roman"/>
          <w:color w:val="000000" w:themeColor="text1"/>
          <w:sz w:val="24"/>
          <w:szCs w:val="28"/>
        </w:rPr>
      </w:pPr>
      <w:r w:rsidRPr="00B54BDB">
        <w:rPr>
          <w:rFonts w:ascii="PT Astra Serif" w:hAnsi="PT Astra Serif" w:cs="PT Astra Serif"/>
          <w:iCs/>
          <w:sz w:val="24"/>
          <w:szCs w:val="20"/>
        </w:rPr>
        <w:t xml:space="preserve">- уведомление о назначении </w:t>
      </w:r>
      <w:r w:rsidR="00A83B04" w:rsidRPr="00B54BDB">
        <w:rPr>
          <w:rFonts w:ascii="PT Astra Serif" w:hAnsi="PT Astra Serif" w:cs="PT Astra Serif"/>
          <w:iCs/>
          <w:sz w:val="24"/>
          <w:szCs w:val="20"/>
        </w:rPr>
        <w:t>выплаты</w:t>
      </w:r>
      <w:r w:rsidRPr="00B54BDB">
        <w:rPr>
          <w:rFonts w:ascii="PT Astra Serif" w:hAnsi="PT Astra Serif" w:cs="PT Astra Serif"/>
          <w:iCs/>
          <w:sz w:val="24"/>
          <w:szCs w:val="20"/>
        </w:rPr>
        <w:t xml:space="preserve"> компенсации </w:t>
      </w:r>
      <w:r w:rsidR="00AB75F9">
        <w:rPr>
          <w:rFonts w:ascii="PT Astra Serif" w:hAnsi="PT Astra Serif" w:cs="Times New Roman"/>
          <w:color w:val="000000" w:themeColor="text1"/>
          <w:sz w:val="24"/>
          <w:szCs w:val="28"/>
        </w:rPr>
        <w:t xml:space="preserve">(форма в Приложении </w:t>
      </w:r>
      <w:r w:rsidR="00C53AE5">
        <w:rPr>
          <w:rFonts w:ascii="PT Astra Serif" w:hAnsi="PT Astra Serif" w:cs="Times New Roman"/>
          <w:color w:val="000000" w:themeColor="text1"/>
          <w:sz w:val="24"/>
          <w:szCs w:val="28"/>
        </w:rPr>
        <w:t>№ 3</w:t>
      </w:r>
      <w:r w:rsidR="00AB75F9">
        <w:rPr>
          <w:rFonts w:ascii="PT Astra Serif" w:hAnsi="PT Astra Serif" w:cs="Times New Roman"/>
          <w:color w:val="000000" w:themeColor="text1"/>
          <w:sz w:val="24"/>
          <w:szCs w:val="28"/>
        </w:rPr>
        <w:t>)</w:t>
      </w:r>
      <w:r w:rsidRPr="00B54BDB">
        <w:rPr>
          <w:rFonts w:ascii="PT Astra Serif" w:hAnsi="PT Astra Serif" w:cs="PT Astra Serif"/>
          <w:iCs/>
          <w:sz w:val="24"/>
          <w:szCs w:val="20"/>
        </w:rPr>
        <w:t>.</w:t>
      </w:r>
    </w:p>
    <w:p w:rsidR="00506051" w:rsidRPr="00506051" w:rsidRDefault="00506051" w:rsidP="00A83B04">
      <w:pPr>
        <w:autoSpaceDE w:val="0"/>
        <w:autoSpaceDN w:val="0"/>
        <w:adjustRightInd w:val="0"/>
        <w:spacing w:after="0" w:line="240" w:lineRule="auto"/>
        <w:ind w:firstLine="709"/>
        <w:jc w:val="both"/>
        <w:rPr>
          <w:rFonts w:ascii="PT Astra Serif" w:hAnsi="PT Astra Serif" w:cs="PT Astra Serif"/>
          <w:sz w:val="24"/>
          <w:szCs w:val="24"/>
        </w:rPr>
      </w:pPr>
    </w:p>
    <w:p w:rsidR="00ED3C4F" w:rsidRPr="00506051"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506051">
        <w:rPr>
          <w:rFonts w:ascii="PT Astra Serif" w:hAnsi="PT Astra Serif" w:cs="Times New Roman"/>
          <w:b/>
          <w:bCs/>
          <w:sz w:val="24"/>
          <w:szCs w:val="24"/>
        </w:rPr>
        <w:t xml:space="preserve">2.4. Срок предоставления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w:t>
      </w:r>
      <w:r w:rsidR="008E58D6">
        <w:rPr>
          <w:rFonts w:ascii="PT Astra Serif" w:hAnsi="PT Astra Serif" w:cs="Times New Roman"/>
          <w:b/>
          <w:bCs/>
          <w:sz w:val="24"/>
          <w:szCs w:val="24"/>
        </w:rPr>
        <w:t>и</w:t>
      </w:r>
    </w:p>
    <w:p w:rsidR="00ED3C4F" w:rsidRPr="00506051"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4E64F0" w:rsidRPr="00291C70" w:rsidRDefault="004E64F0" w:rsidP="004E64F0">
      <w:pPr>
        <w:pStyle w:val="ad"/>
        <w:tabs>
          <w:tab w:val="left" w:pos="1134"/>
        </w:tabs>
        <w:spacing w:line="240" w:lineRule="auto"/>
        <w:rPr>
          <w:rFonts w:ascii="PT Astra Serif" w:hAnsi="PT Astra Serif"/>
          <w:color w:val="000000"/>
          <w:sz w:val="24"/>
          <w:szCs w:val="24"/>
          <w:u w:val="single"/>
        </w:rPr>
      </w:pPr>
      <w:r w:rsidRPr="00291C70">
        <w:rPr>
          <w:rFonts w:ascii="PT Astra Serif" w:hAnsi="PT Astra Serif"/>
          <w:color w:val="000000"/>
          <w:sz w:val="24"/>
          <w:szCs w:val="24"/>
        </w:rPr>
        <w:t xml:space="preserve">2.4.1. Срок предоставления </w:t>
      </w:r>
      <w:r>
        <w:rPr>
          <w:rFonts w:ascii="PT Astra Serif" w:hAnsi="PT Astra Serif"/>
          <w:color w:val="000000"/>
          <w:sz w:val="24"/>
          <w:szCs w:val="24"/>
        </w:rPr>
        <w:t>государственной</w:t>
      </w:r>
      <w:r w:rsidRPr="00291C70">
        <w:rPr>
          <w:rFonts w:ascii="PT Astra Serif" w:hAnsi="PT Astra Serif"/>
          <w:color w:val="000000"/>
          <w:sz w:val="24"/>
          <w:szCs w:val="24"/>
        </w:rPr>
        <w:t xml:space="preserve"> услуги с учетом необходимости обращения в организации, участвующие в предоставлении </w:t>
      </w:r>
      <w:r>
        <w:rPr>
          <w:rFonts w:ascii="PT Astra Serif" w:hAnsi="PT Astra Serif"/>
          <w:color w:val="000000"/>
          <w:sz w:val="24"/>
          <w:szCs w:val="24"/>
        </w:rPr>
        <w:t>государственной</w:t>
      </w:r>
      <w:r w:rsidRPr="00291C70">
        <w:rPr>
          <w:rFonts w:ascii="PT Astra Serif" w:hAnsi="PT Astra Serif"/>
          <w:color w:val="000000"/>
          <w:sz w:val="24"/>
          <w:szCs w:val="24"/>
        </w:rPr>
        <w:t xml:space="preserve"> услуги, – </w:t>
      </w:r>
      <w:r w:rsidR="008E58D6">
        <w:rPr>
          <w:rFonts w:ascii="PT Astra Serif" w:hAnsi="PT Astra Serif"/>
          <w:bCs/>
          <w:color w:val="000000"/>
          <w:sz w:val="24"/>
          <w:szCs w:val="24"/>
        </w:rPr>
        <w:t>10</w:t>
      </w:r>
      <w:r w:rsidRPr="00291C70">
        <w:rPr>
          <w:rFonts w:ascii="PT Astra Serif" w:hAnsi="PT Astra Serif"/>
          <w:bCs/>
          <w:color w:val="000000"/>
          <w:sz w:val="24"/>
          <w:szCs w:val="24"/>
        </w:rPr>
        <w:t xml:space="preserve"> </w:t>
      </w:r>
      <w:r w:rsidR="000C5C92">
        <w:rPr>
          <w:rFonts w:ascii="PT Astra Serif" w:hAnsi="PT Astra Serif"/>
          <w:bCs/>
          <w:color w:val="000000"/>
          <w:sz w:val="24"/>
          <w:szCs w:val="24"/>
        </w:rPr>
        <w:t xml:space="preserve">рабочих </w:t>
      </w:r>
      <w:r w:rsidRPr="00291C70">
        <w:rPr>
          <w:rFonts w:ascii="PT Astra Serif" w:hAnsi="PT Astra Serif"/>
          <w:bCs/>
          <w:color w:val="000000"/>
          <w:sz w:val="24"/>
          <w:szCs w:val="24"/>
        </w:rPr>
        <w:t xml:space="preserve">дней </w:t>
      </w:r>
      <w:r w:rsidRPr="00291C70">
        <w:rPr>
          <w:rFonts w:ascii="PT Astra Serif" w:hAnsi="PT Astra Serif"/>
          <w:color w:val="000000"/>
          <w:sz w:val="24"/>
          <w:szCs w:val="24"/>
        </w:rPr>
        <w:t xml:space="preserve">с момента регистрации запроса (заявления, обращения) и иных документов, необходимых для предоставления </w:t>
      </w:r>
      <w:r>
        <w:rPr>
          <w:rFonts w:ascii="PT Astra Serif" w:hAnsi="PT Astra Serif"/>
          <w:color w:val="000000"/>
          <w:sz w:val="24"/>
          <w:szCs w:val="24"/>
        </w:rPr>
        <w:t>государственной</w:t>
      </w:r>
      <w:r w:rsidRPr="00291C70">
        <w:rPr>
          <w:rFonts w:ascii="PT Astra Serif" w:hAnsi="PT Astra Serif"/>
          <w:color w:val="000000"/>
          <w:sz w:val="24"/>
          <w:szCs w:val="24"/>
        </w:rPr>
        <w:t xml:space="preserve"> услуги, в </w:t>
      </w:r>
      <w:r w:rsidRPr="00291C70">
        <w:rPr>
          <w:rFonts w:ascii="PT Astra Serif" w:hAnsi="PT Astra Serif"/>
          <w:sz w:val="24"/>
          <w:szCs w:val="24"/>
        </w:rPr>
        <w:t>Уполномоченном органе</w:t>
      </w:r>
      <w:r w:rsidRPr="00291C70">
        <w:rPr>
          <w:rFonts w:ascii="PT Astra Serif" w:hAnsi="PT Astra Serif"/>
          <w:color w:val="000000"/>
          <w:sz w:val="24"/>
          <w:szCs w:val="24"/>
        </w:rPr>
        <w:t>.</w:t>
      </w:r>
    </w:p>
    <w:p w:rsidR="00ED3C4F" w:rsidRPr="00B54BDB" w:rsidRDefault="00ED3C4F" w:rsidP="000F2ED7">
      <w:pPr>
        <w:pStyle w:val="ad"/>
        <w:tabs>
          <w:tab w:val="left" w:pos="1134"/>
        </w:tabs>
        <w:spacing w:line="240" w:lineRule="auto"/>
        <w:rPr>
          <w:rFonts w:ascii="PT Astra Serif" w:hAnsi="PT Astra Serif"/>
          <w:sz w:val="24"/>
          <w:szCs w:val="24"/>
        </w:rPr>
      </w:pPr>
      <w:r w:rsidRPr="00B54BDB">
        <w:rPr>
          <w:rFonts w:ascii="PT Astra Serif" w:hAnsi="PT Astra Serif"/>
          <w:sz w:val="24"/>
          <w:szCs w:val="24"/>
        </w:rPr>
        <w:t xml:space="preserve">2.4.2. </w:t>
      </w:r>
      <w:r w:rsidR="000552F8" w:rsidRPr="00B54BDB">
        <w:rPr>
          <w:rFonts w:ascii="PT Astra Serif" w:hAnsi="PT Astra Serif"/>
          <w:sz w:val="24"/>
          <w:szCs w:val="24"/>
        </w:rPr>
        <w:t>В случае направлени</w:t>
      </w:r>
      <w:r w:rsidR="00F76514" w:rsidRPr="00B54BDB">
        <w:rPr>
          <w:rFonts w:ascii="PT Astra Serif" w:hAnsi="PT Astra Serif"/>
          <w:sz w:val="24"/>
          <w:szCs w:val="24"/>
        </w:rPr>
        <w:t xml:space="preserve">я </w:t>
      </w:r>
      <w:r w:rsidR="000552F8" w:rsidRPr="00B54BDB">
        <w:rPr>
          <w:rFonts w:ascii="PT Astra Serif" w:hAnsi="PT Astra Serif"/>
          <w:sz w:val="24"/>
          <w:szCs w:val="24"/>
        </w:rPr>
        <w:t xml:space="preserve">заявителем запроса и иных документов, необходимых для предоставления </w:t>
      </w:r>
      <w:r w:rsidR="00924C90">
        <w:rPr>
          <w:rFonts w:ascii="PT Astra Serif" w:hAnsi="PT Astra Serif"/>
          <w:sz w:val="24"/>
          <w:szCs w:val="24"/>
        </w:rPr>
        <w:t>государственной</w:t>
      </w:r>
      <w:r w:rsidR="000552F8" w:rsidRPr="00B54BDB">
        <w:rPr>
          <w:rFonts w:ascii="PT Astra Serif" w:hAnsi="PT Astra Serif"/>
          <w:sz w:val="24"/>
          <w:szCs w:val="24"/>
        </w:rPr>
        <w:t xml:space="preserve"> услуги</w:t>
      </w:r>
      <w:r w:rsidR="00F76514" w:rsidRPr="00B54BDB">
        <w:rPr>
          <w:rFonts w:ascii="PT Astra Serif" w:hAnsi="PT Astra Serif"/>
          <w:sz w:val="24"/>
          <w:szCs w:val="24"/>
        </w:rPr>
        <w:t>,</w:t>
      </w:r>
      <w:r w:rsidR="000552F8" w:rsidRPr="00B54BDB">
        <w:rPr>
          <w:rFonts w:ascii="PT Astra Serif" w:hAnsi="PT Astra Serif"/>
          <w:sz w:val="24"/>
          <w:szCs w:val="24"/>
        </w:rPr>
        <w:t xml:space="preserve"> посредством почтового отправления, в электронной форме либо через МФЦ, срок предоставления </w:t>
      </w:r>
      <w:r w:rsidR="00924C90">
        <w:rPr>
          <w:rFonts w:ascii="PT Astra Serif" w:hAnsi="PT Astra Serif"/>
          <w:sz w:val="24"/>
          <w:szCs w:val="24"/>
        </w:rPr>
        <w:t>государственной</w:t>
      </w:r>
      <w:r w:rsidR="000552F8" w:rsidRPr="00B54BDB">
        <w:rPr>
          <w:rFonts w:ascii="PT Astra Serif" w:hAnsi="PT Astra Serif"/>
          <w:sz w:val="24"/>
          <w:szCs w:val="24"/>
        </w:rPr>
        <w:t xml:space="preserve"> услуги исчисляется со дня регистрации запроса в Уполномоченном органе.</w:t>
      </w:r>
    </w:p>
    <w:p w:rsidR="000F2ED7" w:rsidRPr="00B54BDB" w:rsidRDefault="000F2ED7" w:rsidP="000F2ED7">
      <w:pPr>
        <w:spacing w:after="0" w:line="240" w:lineRule="auto"/>
        <w:ind w:firstLine="567"/>
        <w:jc w:val="both"/>
        <w:rPr>
          <w:rFonts w:ascii="PT Astra Serif" w:hAnsi="PT Astra Serif" w:cs="Times New Roman"/>
          <w:sz w:val="24"/>
          <w:szCs w:val="24"/>
        </w:rPr>
      </w:pPr>
      <w:r w:rsidRPr="00B54BDB">
        <w:rPr>
          <w:rFonts w:ascii="PT Astra Serif" w:hAnsi="PT Astra Serif" w:cs="Times New Roman"/>
          <w:sz w:val="24"/>
          <w:szCs w:val="24"/>
        </w:rPr>
        <w:t xml:space="preserve">2.4.3. Срок выдачи результатов предоставления </w:t>
      </w:r>
      <w:r w:rsidR="00924C90">
        <w:rPr>
          <w:rFonts w:ascii="PT Astra Serif" w:hAnsi="PT Astra Serif" w:cs="Times New Roman"/>
          <w:sz w:val="24"/>
          <w:szCs w:val="24"/>
        </w:rPr>
        <w:t>государственной</w:t>
      </w:r>
      <w:r w:rsidRPr="00B54BDB">
        <w:rPr>
          <w:rFonts w:ascii="PT Astra Serif" w:hAnsi="PT Astra Serif" w:cs="Times New Roman"/>
          <w:sz w:val="24"/>
          <w:szCs w:val="24"/>
        </w:rPr>
        <w:t xml:space="preserve"> услуги:</w:t>
      </w:r>
    </w:p>
    <w:p w:rsidR="000F2ED7" w:rsidRPr="00506051" w:rsidRDefault="000F2ED7" w:rsidP="000F2ED7">
      <w:pPr>
        <w:spacing w:after="0" w:line="240" w:lineRule="auto"/>
        <w:ind w:firstLine="567"/>
        <w:jc w:val="both"/>
        <w:rPr>
          <w:rFonts w:ascii="PT Astra Serif" w:hAnsi="PT Astra Serif" w:cs="Times New Roman"/>
          <w:sz w:val="24"/>
          <w:szCs w:val="24"/>
        </w:rPr>
      </w:pPr>
      <w:r w:rsidRPr="00B54BDB">
        <w:rPr>
          <w:rFonts w:ascii="PT Astra Serif" w:hAnsi="PT Astra Serif" w:cs="Times New Roman"/>
          <w:sz w:val="24"/>
          <w:szCs w:val="24"/>
        </w:rPr>
        <w:t xml:space="preserve">2.4.3.1. Срок выдачи документов </w:t>
      </w:r>
      <w:r w:rsidR="00896554">
        <w:rPr>
          <w:rFonts w:ascii="PT Astra Serif" w:hAnsi="PT Astra Serif" w:cs="Times New Roman"/>
          <w:sz w:val="24"/>
          <w:szCs w:val="24"/>
        </w:rPr>
        <w:t>(</w:t>
      </w:r>
      <w:r w:rsidR="00896554" w:rsidRPr="00F44FF4">
        <w:rPr>
          <w:rFonts w:ascii="PT Astra Serif" w:hAnsi="PT Astra Serif" w:cs="Times New Roman"/>
          <w:sz w:val="24"/>
          <w:szCs w:val="24"/>
        </w:rPr>
        <w:t>уведомлени</w:t>
      </w:r>
      <w:r w:rsidR="00896554">
        <w:rPr>
          <w:rFonts w:ascii="PT Astra Serif" w:hAnsi="PT Astra Serif" w:cs="Times New Roman"/>
          <w:sz w:val="24"/>
          <w:szCs w:val="24"/>
        </w:rPr>
        <w:t>я</w:t>
      </w:r>
      <w:r w:rsidR="00896554" w:rsidRPr="00F44FF4">
        <w:rPr>
          <w:rFonts w:ascii="PT Astra Serif" w:hAnsi="PT Astra Serif" w:cs="PT Astra Serif"/>
          <w:iCs/>
          <w:sz w:val="24"/>
          <w:szCs w:val="20"/>
        </w:rPr>
        <w:t xml:space="preserve"> о назначении или об отказе в назначении выплаты компенсации</w:t>
      </w:r>
      <w:r w:rsidR="00896554">
        <w:rPr>
          <w:rFonts w:ascii="PT Astra Serif" w:hAnsi="PT Astra Serif" w:cs="PT Astra Serif"/>
          <w:iCs/>
          <w:sz w:val="24"/>
          <w:szCs w:val="20"/>
        </w:rPr>
        <w:t>)</w:t>
      </w:r>
      <w:r w:rsidR="00896554" w:rsidRPr="00B54BDB">
        <w:rPr>
          <w:rFonts w:ascii="PT Astra Serif" w:hAnsi="PT Astra Serif" w:cs="Times New Roman"/>
          <w:sz w:val="24"/>
          <w:szCs w:val="24"/>
        </w:rPr>
        <w:t xml:space="preserve"> </w:t>
      </w:r>
      <w:r w:rsidRPr="00B54BDB">
        <w:rPr>
          <w:rFonts w:ascii="PT Astra Serif" w:hAnsi="PT Astra Serif" w:cs="Times New Roman"/>
          <w:sz w:val="24"/>
          <w:szCs w:val="24"/>
        </w:rPr>
        <w:t>составляет:</w:t>
      </w:r>
    </w:p>
    <w:p w:rsidR="000F2ED7" w:rsidRPr="00506051" w:rsidRDefault="000F2ED7" w:rsidP="000F2ED7">
      <w:pPr>
        <w:pStyle w:val="af"/>
        <w:spacing w:line="240" w:lineRule="auto"/>
        <w:ind w:left="0" w:firstLine="567"/>
        <w:jc w:val="both"/>
        <w:rPr>
          <w:rFonts w:ascii="PT Astra Serif" w:hAnsi="PT Astra Serif" w:cs="Times New Roman"/>
          <w:sz w:val="24"/>
          <w:szCs w:val="24"/>
        </w:rPr>
      </w:pPr>
      <w:r w:rsidRPr="00506051">
        <w:rPr>
          <w:rFonts w:ascii="PT Astra Serif" w:hAnsi="PT Astra Serif" w:cs="Times New Roman"/>
          <w:sz w:val="24"/>
          <w:szCs w:val="24"/>
        </w:rPr>
        <w:t xml:space="preserve">1) при личном приеме -  </w:t>
      </w:r>
      <w:r w:rsidRPr="00506051">
        <w:rPr>
          <w:rFonts w:ascii="PT Astra Serif" w:hAnsi="PT Astra Serif"/>
          <w:sz w:val="24"/>
          <w:szCs w:val="24"/>
        </w:rPr>
        <w:t>в день обращения заявителя</w:t>
      </w:r>
      <w:r w:rsidR="00E11BE9">
        <w:rPr>
          <w:rFonts w:ascii="PT Astra Serif" w:hAnsi="PT Astra Serif"/>
          <w:sz w:val="24"/>
          <w:szCs w:val="24"/>
        </w:rPr>
        <w:t xml:space="preserve"> (в течение 15 минут)</w:t>
      </w:r>
      <w:r w:rsidRPr="00B54BDB">
        <w:rPr>
          <w:rFonts w:ascii="PT Astra Serif" w:hAnsi="PT Astra Serif" w:cs="Times New Roman"/>
          <w:sz w:val="24"/>
          <w:szCs w:val="24"/>
        </w:rPr>
        <w:t>;</w:t>
      </w:r>
      <w:r w:rsidRPr="00506051">
        <w:rPr>
          <w:rFonts w:ascii="PT Astra Serif" w:hAnsi="PT Astra Serif" w:cs="PT Astra Serif"/>
          <w:sz w:val="24"/>
          <w:szCs w:val="24"/>
        </w:rPr>
        <w:t xml:space="preserve">  </w:t>
      </w:r>
    </w:p>
    <w:p w:rsidR="00896554" w:rsidRDefault="000F2ED7" w:rsidP="00896554">
      <w:pPr>
        <w:pStyle w:val="af"/>
        <w:spacing w:after="0" w:line="240" w:lineRule="auto"/>
        <w:ind w:left="0" w:firstLine="567"/>
        <w:jc w:val="both"/>
        <w:rPr>
          <w:rFonts w:ascii="PT Astra Serif" w:hAnsi="PT Astra Serif" w:cs="Times New Roman"/>
          <w:sz w:val="24"/>
          <w:szCs w:val="24"/>
        </w:rPr>
      </w:pPr>
      <w:r w:rsidRPr="00506051">
        <w:rPr>
          <w:rFonts w:ascii="PT Astra Serif" w:hAnsi="PT Astra Serif" w:cs="Times New Roman"/>
          <w:sz w:val="24"/>
          <w:szCs w:val="24"/>
        </w:rPr>
        <w:t xml:space="preserve">2) через МФЦ – </w:t>
      </w:r>
      <w:r w:rsidR="00F44FF4" w:rsidRPr="00506051">
        <w:rPr>
          <w:rFonts w:ascii="PT Astra Serif" w:hAnsi="PT Astra Serif"/>
          <w:sz w:val="24"/>
          <w:szCs w:val="24"/>
        </w:rPr>
        <w:t>в день обращения заявителя</w:t>
      </w:r>
      <w:r w:rsidR="00F44FF4">
        <w:rPr>
          <w:rFonts w:ascii="PT Astra Serif" w:hAnsi="PT Astra Serif"/>
          <w:sz w:val="24"/>
          <w:szCs w:val="24"/>
        </w:rPr>
        <w:t xml:space="preserve"> (в течение 15 минут) </w:t>
      </w:r>
      <w:r w:rsidRPr="00506051">
        <w:rPr>
          <w:rFonts w:ascii="PT Astra Serif" w:hAnsi="PT Astra Serif" w:cs="Times New Roman"/>
          <w:sz w:val="24"/>
          <w:szCs w:val="24"/>
        </w:rPr>
        <w:t>(срок передачи результата предоставления услуги в МФЦ определяется</w:t>
      </w:r>
      <w:r w:rsidR="00896554">
        <w:rPr>
          <w:rFonts w:ascii="PT Astra Serif" w:hAnsi="PT Astra Serif" w:cs="Times New Roman"/>
          <w:sz w:val="24"/>
          <w:szCs w:val="24"/>
        </w:rPr>
        <w:t xml:space="preserve"> соглашением о взаимодействии);</w:t>
      </w:r>
    </w:p>
    <w:p w:rsidR="00F44FF4" w:rsidRDefault="000F2ED7" w:rsidP="00896554">
      <w:pPr>
        <w:pStyle w:val="af"/>
        <w:spacing w:after="0" w:line="240" w:lineRule="auto"/>
        <w:ind w:left="0" w:firstLine="567"/>
        <w:jc w:val="both"/>
        <w:rPr>
          <w:rFonts w:ascii="PT Astra Serif" w:hAnsi="PT Astra Serif" w:cs="Times New Roman"/>
          <w:sz w:val="24"/>
          <w:szCs w:val="24"/>
        </w:rPr>
      </w:pPr>
      <w:r w:rsidRPr="00506051">
        <w:rPr>
          <w:rFonts w:ascii="PT Astra Serif" w:hAnsi="PT Astra Serif" w:cs="Times New Roman"/>
          <w:sz w:val="24"/>
          <w:szCs w:val="24"/>
        </w:rPr>
        <w:t>3) в электронной форме – в срок, не превышающий одного рабочего дня</w:t>
      </w:r>
      <w:r w:rsidR="00896554">
        <w:rPr>
          <w:rFonts w:ascii="PT Astra Serif" w:hAnsi="PT Astra Serif" w:cs="Times New Roman"/>
          <w:sz w:val="24"/>
          <w:szCs w:val="24"/>
        </w:rPr>
        <w:t xml:space="preserve"> </w:t>
      </w:r>
      <w:r w:rsidR="00896554" w:rsidRPr="00896554">
        <w:rPr>
          <w:rFonts w:ascii="PT Astra Serif" w:hAnsi="PT Astra Serif" w:cs="PT Astra Serif"/>
          <w:iCs/>
          <w:sz w:val="24"/>
          <w:szCs w:val="20"/>
        </w:rPr>
        <w:t>после завершения соответствующего действия</w:t>
      </w:r>
      <w:r w:rsidR="00B973E7">
        <w:rPr>
          <w:rFonts w:ascii="PT Astra Serif" w:hAnsi="PT Astra Serif" w:cs="PT Astra Serif"/>
          <w:iCs/>
          <w:sz w:val="24"/>
          <w:szCs w:val="20"/>
        </w:rPr>
        <w:t>;</w:t>
      </w:r>
    </w:p>
    <w:p w:rsidR="00890C2B" w:rsidRDefault="00890C2B" w:rsidP="00890C2B">
      <w:pPr>
        <w:pStyle w:val="af"/>
        <w:spacing w:line="240" w:lineRule="auto"/>
        <w:ind w:left="0" w:firstLine="567"/>
        <w:jc w:val="both"/>
        <w:rPr>
          <w:rFonts w:ascii="PT Astra Serif" w:hAnsi="PT Astra Serif"/>
          <w:i/>
          <w:color w:val="FF0000"/>
          <w:sz w:val="20"/>
          <w:szCs w:val="20"/>
        </w:rPr>
      </w:pPr>
      <w:r w:rsidRPr="00650487">
        <w:rPr>
          <w:rFonts w:ascii="PT Astra Serif" w:hAnsi="PT Astra Serif" w:cs="Times New Roman"/>
          <w:sz w:val="24"/>
          <w:szCs w:val="24"/>
        </w:rPr>
        <w:lastRenderedPageBreak/>
        <w:t xml:space="preserve">4) посредством почтового </w:t>
      </w:r>
      <w:proofErr w:type="gramStart"/>
      <w:r w:rsidRPr="00650487">
        <w:rPr>
          <w:rFonts w:ascii="PT Astra Serif" w:hAnsi="PT Astra Serif" w:cs="Times New Roman"/>
          <w:sz w:val="24"/>
          <w:szCs w:val="24"/>
        </w:rPr>
        <w:t>отправления  -</w:t>
      </w:r>
      <w:proofErr w:type="gramEnd"/>
      <w:r w:rsidRPr="00650487">
        <w:rPr>
          <w:rFonts w:ascii="PT Astra Serif" w:hAnsi="PT Astra Serif" w:cs="Times New Roman"/>
          <w:sz w:val="24"/>
          <w:szCs w:val="24"/>
        </w:rPr>
        <w:t xml:space="preserve">   </w:t>
      </w:r>
      <w:r w:rsidR="00077E01">
        <w:rPr>
          <w:rFonts w:ascii="PT Astra Serif" w:hAnsi="PT Astra Serif" w:cs="Times New Roman"/>
          <w:sz w:val="24"/>
          <w:szCs w:val="24"/>
        </w:rPr>
        <w:t>в день получения почтового отправления</w:t>
      </w:r>
      <w:r w:rsidRPr="00650487">
        <w:rPr>
          <w:rFonts w:ascii="PT Astra Serif" w:hAnsi="PT Astra Serif" w:cs="Times New Roman"/>
          <w:sz w:val="24"/>
          <w:szCs w:val="24"/>
        </w:rPr>
        <w:t>.</w:t>
      </w:r>
    </w:p>
    <w:p w:rsidR="000D318B" w:rsidRDefault="000F2ED7" w:rsidP="000D318B">
      <w:pPr>
        <w:pStyle w:val="af"/>
        <w:spacing w:after="0" w:line="240" w:lineRule="auto"/>
        <w:ind w:left="0" w:firstLine="567"/>
        <w:jc w:val="both"/>
        <w:rPr>
          <w:rFonts w:ascii="PT Astra Serif" w:hAnsi="PT Astra Serif" w:cs="PT Astra Serif"/>
          <w:sz w:val="24"/>
          <w:szCs w:val="24"/>
        </w:rPr>
      </w:pPr>
      <w:r w:rsidRPr="00B54BDB">
        <w:rPr>
          <w:rFonts w:ascii="PT Astra Serif" w:hAnsi="PT Astra Serif" w:cs="Times New Roman"/>
          <w:sz w:val="24"/>
          <w:szCs w:val="24"/>
        </w:rPr>
        <w:t xml:space="preserve">2.4.3.2. </w:t>
      </w:r>
      <w:r w:rsidR="000D318B">
        <w:rPr>
          <w:rFonts w:ascii="PT Astra Serif" w:hAnsi="PT Astra Serif" w:cs="PT Astra Serif"/>
          <w:sz w:val="24"/>
          <w:szCs w:val="24"/>
        </w:rPr>
        <w:t>Компенсация предоставляется родителю (законному представителю) в размере:</w:t>
      </w:r>
    </w:p>
    <w:p w:rsidR="000D318B" w:rsidRPr="000D318B" w:rsidRDefault="000D318B" w:rsidP="000D318B">
      <w:pPr>
        <w:pStyle w:val="af"/>
        <w:spacing w:after="0" w:line="240" w:lineRule="auto"/>
        <w:ind w:left="0" w:firstLine="567"/>
        <w:jc w:val="both"/>
        <w:rPr>
          <w:rFonts w:ascii="PT Astra Serif" w:hAnsi="PT Astra Serif" w:cs="Times New Roman"/>
          <w:sz w:val="24"/>
          <w:szCs w:val="24"/>
        </w:rPr>
      </w:pPr>
      <w:r>
        <w:rPr>
          <w:rFonts w:ascii="PT Astra Serif" w:hAnsi="PT Astra Serif" w:cs="PT Astra Serif"/>
          <w:sz w:val="24"/>
          <w:szCs w:val="24"/>
        </w:rPr>
        <w:t>- 20% среднего размера родительской платы за присмотр и уход за детьми в муниципальной образовательной организации, находящейся на территории Ямало-Ненецкого автономного округа, установленного постановлением Правительства Ямало-Ненецкого автономного округа (далее - средний размер родительской платы, автономный округ), но не более фактически внесенной платы, взимаемой с родителей (законных представителей) за присмотр и уход за ребенком (далее - родительская плата), - на первого ребенка;</w:t>
      </w:r>
    </w:p>
    <w:p w:rsidR="000D318B" w:rsidRDefault="000D318B" w:rsidP="000D318B">
      <w:pPr>
        <w:autoSpaceDE w:val="0"/>
        <w:autoSpaceDN w:val="0"/>
        <w:adjustRightInd w:val="0"/>
        <w:spacing w:after="0" w:line="240" w:lineRule="auto"/>
        <w:ind w:firstLine="540"/>
        <w:jc w:val="both"/>
        <w:rPr>
          <w:rFonts w:ascii="PT Astra Serif" w:hAnsi="PT Astra Serif" w:cs="PT Astra Serif"/>
          <w:sz w:val="24"/>
          <w:szCs w:val="24"/>
        </w:rPr>
      </w:pPr>
      <w:r>
        <w:rPr>
          <w:rFonts w:ascii="PT Astra Serif" w:hAnsi="PT Astra Serif" w:cs="PT Astra Serif"/>
          <w:sz w:val="24"/>
          <w:szCs w:val="24"/>
        </w:rPr>
        <w:t>- 50% среднего размера родительской платы, но не более фактически внесенной родителями (законными представителями) родительской платы - на второго ребенка;</w:t>
      </w:r>
    </w:p>
    <w:p w:rsidR="000D318B" w:rsidRDefault="000D318B" w:rsidP="000D318B">
      <w:pPr>
        <w:autoSpaceDE w:val="0"/>
        <w:autoSpaceDN w:val="0"/>
        <w:adjustRightInd w:val="0"/>
        <w:spacing w:after="0" w:line="240" w:lineRule="auto"/>
        <w:ind w:firstLine="540"/>
        <w:jc w:val="both"/>
        <w:rPr>
          <w:rFonts w:ascii="PT Astra Serif" w:hAnsi="PT Astra Serif" w:cs="PT Astra Serif"/>
          <w:sz w:val="24"/>
          <w:szCs w:val="24"/>
        </w:rPr>
      </w:pPr>
      <w:r>
        <w:rPr>
          <w:rFonts w:ascii="PT Astra Serif" w:hAnsi="PT Astra Serif" w:cs="PT Astra Serif"/>
          <w:sz w:val="24"/>
          <w:szCs w:val="24"/>
        </w:rPr>
        <w:t>- 70% среднего размера родительской платы, но не более фактически внесенной родителями (законными представителями) родительской платы - на третьего ребенка и последующих детей в семье.</w:t>
      </w:r>
    </w:p>
    <w:p w:rsidR="000F2ED7" w:rsidRPr="00B54BDB" w:rsidRDefault="000F2ED7" w:rsidP="000F2ED7">
      <w:pPr>
        <w:autoSpaceDE w:val="0"/>
        <w:autoSpaceDN w:val="0"/>
        <w:adjustRightInd w:val="0"/>
        <w:spacing w:after="0" w:line="240" w:lineRule="auto"/>
        <w:ind w:firstLine="567"/>
        <w:jc w:val="both"/>
        <w:rPr>
          <w:rFonts w:ascii="PT Astra Serif" w:hAnsi="PT Astra Serif" w:cs="PT Astra Serif"/>
          <w:sz w:val="24"/>
          <w:szCs w:val="24"/>
        </w:rPr>
      </w:pPr>
      <w:r w:rsidRPr="00B54BDB">
        <w:rPr>
          <w:rFonts w:ascii="PT Astra Serif" w:hAnsi="PT Astra Serif" w:cs="Times New Roman"/>
          <w:sz w:val="24"/>
          <w:szCs w:val="24"/>
        </w:rPr>
        <w:t xml:space="preserve">Выплата </w:t>
      </w:r>
      <w:proofErr w:type="gramStart"/>
      <w:r w:rsidRPr="00B54BDB">
        <w:rPr>
          <w:rFonts w:ascii="PT Astra Serif" w:hAnsi="PT Astra Serif" w:cs="Times New Roman"/>
          <w:sz w:val="24"/>
          <w:szCs w:val="24"/>
        </w:rPr>
        <w:t xml:space="preserve">компенсации </w:t>
      </w:r>
      <w:r w:rsidRPr="00B54BDB">
        <w:rPr>
          <w:rFonts w:ascii="PT Astra Serif" w:hAnsi="PT Astra Serif" w:cs="PT Astra Serif"/>
          <w:sz w:val="24"/>
          <w:szCs w:val="24"/>
        </w:rPr>
        <w:t xml:space="preserve"> осуществляется</w:t>
      </w:r>
      <w:proofErr w:type="gramEnd"/>
      <w:r w:rsidRPr="00B54BDB">
        <w:rPr>
          <w:rFonts w:ascii="PT Astra Serif" w:hAnsi="PT Astra Serif" w:cs="PT Astra Serif"/>
          <w:sz w:val="24"/>
          <w:szCs w:val="24"/>
        </w:rPr>
        <w:t xml:space="preserve"> ежемесячно, до 20 числа каждого месяца.</w:t>
      </w:r>
    </w:p>
    <w:p w:rsidR="000D4802" w:rsidRPr="00B54BDB" w:rsidRDefault="008B4758" w:rsidP="000D4802">
      <w:pPr>
        <w:autoSpaceDE w:val="0"/>
        <w:autoSpaceDN w:val="0"/>
        <w:adjustRightInd w:val="0"/>
        <w:spacing w:after="0" w:line="240" w:lineRule="auto"/>
        <w:ind w:firstLine="567"/>
        <w:jc w:val="both"/>
        <w:rPr>
          <w:rFonts w:ascii="PT Astra Serif" w:hAnsi="PT Astra Serif" w:cs="PT Astra Serif"/>
          <w:sz w:val="24"/>
          <w:szCs w:val="24"/>
        </w:rPr>
      </w:pPr>
      <w:r w:rsidRPr="00B54BDB">
        <w:rPr>
          <w:rFonts w:ascii="PT Astra Serif" w:hAnsi="PT Astra Serif" w:cs="PT Astra Serif"/>
          <w:sz w:val="24"/>
          <w:szCs w:val="24"/>
        </w:rPr>
        <w:t>Компенсация в размере 50% и (или) 70% среднего размера родительской платы подлежит уменьшению при прекращении действия оснований, по которым она выплачивалась в повышенном размере, с первого числа месяца, следующего за месяцем, в котором прекратилось действие указанных оснований.</w:t>
      </w:r>
    </w:p>
    <w:p w:rsidR="000D4802" w:rsidRPr="00B54BDB" w:rsidRDefault="000D4802" w:rsidP="000D4802">
      <w:pPr>
        <w:autoSpaceDE w:val="0"/>
        <w:autoSpaceDN w:val="0"/>
        <w:adjustRightInd w:val="0"/>
        <w:spacing w:after="0" w:line="240" w:lineRule="auto"/>
        <w:ind w:firstLine="567"/>
        <w:jc w:val="both"/>
        <w:rPr>
          <w:rFonts w:ascii="PT Astra Serif" w:hAnsi="PT Astra Serif" w:cs="PT Astra Serif"/>
          <w:sz w:val="24"/>
          <w:szCs w:val="24"/>
        </w:rPr>
      </w:pPr>
      <w:r w:rsidRPr="00B54BDB">
        <w:rPr>
          <w:rFonts w:ascii="PT Astra Serif" w:hAnsi="PT Astra Serif" w:cs="PT Astra Serif"/>
          <w:sz w:val="24"/>
          <w:szCs w:val="24"/>
        </w:rPr>
        <w:t>Выплата компенсации прекращается с месяца, следующего за месяцем, в котором установлена недостоверность представленных документов, подтверждающих право на получение компенсации, либо выявлены факты принятия необоснованного решения о выплате компенсации.</w:t>
      </w:r>
    </w:p>
    <w:p w:rsidR="000D4802" w:rsidRPr="00B54BDB" w:rsidRDefault="000D4802" w:rsidP="000D4802">
      <w:pPr>
        <w:autoSpaceDE w:val="0"/>
        <w:autoSpaceDN w:val="0"/>
        <w:adjustRightInd w:val="0"/>
        <w:spacing w:after="0" w:line="240" w:lineRule="auto"/>
        <w:ind w:firstLine="567"/>
        <w:jc w:val="both"/>
        <w:rPr>
          <w:rFonts w:ascii="PT Astra Serif" w:hAnsi="PT Astra Serif" w:cs="PT Astra Serif"/>
          <w:sz w:val="24"/>
          <w:szCs w:val="24"/>
        </w:rPr>
      </w:pPr>
      <w:r w:rsidRPr="00B54BDB">
        <w:rPr>
          <w:rFonts w:ascii="PT Astra Serif" w:hAnsi="PT Astra Serif" w:cs="PT Astra Serif"/>
          <w:sz w:val="24"/>
          <w:szCs w:val="24"/>
        </w:rPr>
        <w:t>В случае наступления (выявления) новых обстоятельств, являющихся условием осуществления выплаты компенсации, компенсация выплачивается с первого числа месяца, следующего за месяцем, в котором наступили (выявлены) новые обстоятельства.</w:t>
      </w:r>
    </w:p>
    <w:p w:rsidR="000D4802" w:rsidRPr="00B54BDB" w:rsidRDefault="000D4802" w:rsidP="000D4802">
      <w:pPr>
        <w:autoSpaceDE w:val="0"/>
        <w:autoSpaceDN w:val="0"/>
        <w:adjustRightInd w:val="0"/>
        <w:spacing w:after="0" w:line="240" w:lineRule="auto"/>
        <w:ind w:firstLine="540"/>
        <w:jc w:val="both"/>
        <w:rPr>
          <w:rFonts w:ascii="PT Astra Serif" w:hAnsi="PT Astra Serif" w:cs="PT Astra Serif"/>
          <w:sz w:val="24"/>
          <w:szCs w:val="24"/>
        </w:rPr>
      </w:pPr>
      <w:r w:rsidRPr="00B54BDB">
        <w:rPr>
          <w:rFonts w:ascii="PT Astra Serif" w:hAnsi="PT Astra Serif" w:cs="PT Astra Serif"/>
          <w:sz w:val="24"/>
          <w:szCs w:val="24"/>
        </w:rPr>
        <w:t>В случае подтверждения прежних обстоятельств, являющихся условием осуществления выплаты компенсации, компенсация выплачивается вновь в установленном порядке с первого числа месяца, следующего за месяцем, в котором прекратилась выплата компенсации.</w:t>
      </w:r>
    </w:p>
    <w:p w:rsidR="000D4802" w:rsidRPr="00B54BDB" w:rsidRDefault="000D4802" w:rsidP="000D4802">
      <w:pPr>
        <w:autoSpaceDE w:val="0"/>
        <w:autoSpaceDN w:val="0"/>
        <w:adjustRightInd w:val="0"/>
        <w:spacing w:after="0" w:line="240" w:lineRule="auto"/>
        <w:ind w:firstLine="539"/>
        <w:jc w:val="both"/>
        <w:rPr>
          <w:rFonts w:ascii="PT Astra Serif" w:hAnsi="PT Astra Serif" w:cs="PT Astra Serif"/>
          <w:sz w:val="24"/>
          <w:szCs w:val="24"/>
        </w:rPr>
      </w:pPr>
      <w:r w:rsidRPr="00B54BDB">
        <w:rPr>
          <w:rFonts w:ascii="PT Astra Serif" w:hAnsi="PT Astra Serif" w:cs="PT Astra Serif"/>
          <w:sz w:val="24"/>
          <w:szCs w:val="24"/>
        </w:rPr>
        <w:t>В случае, если представленные документы, подтверждающие право на получение компенсации, были признаны недостоверными вследствие ненадлежащего исполнения должностных обязанностей лицами, ответственными за назначение компенсации, компенсация выплачивается вновь с момента прекращения выплаты.</w:t>
      </w:r>
    </w:p>
    <w:p w:rsidR="00ED3C4F" w:rsidRPr="00B54BDB"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A57AB0" w:rsidRPr="00B54BDB" w:rsidRDefault="00ED3C4F" w:rsidP="00A57AB0">
      <w:pPr>
        <w:autoSpaceDE w:val="0"/>
        <w:autoSpaceDN w:val="0"/>
        <w:adjustRightInd w:val="0"/>
        <w:spacing w:after="0" w:line="240" w:lineRule="auto"/>
        <w:jc w:val="center"/>
        <w:outlineLvl w:val="2"/>
        <w:rPr>
          <w:rFonts w:ascii="PT Astra Serif" w:hAnsi="PT Astra Serif" w:cs="Times New Roman"/>
          <w:b/>
          <w:sz w:val="24"/>
          <w:szCs w:val="24"/>
        </w:rPr>
      </w:pPr>
      <w:r w:rsidRPr="00B54BDB">
        <w:rPr>
          <w:rFonts w:ascii="PT Astra Serif" w:hAnsi="PT Astra Serif" w:cs="Times New Roman"/>
          <w:b/>
          <w:bCs/>
          <w:sz w:val="24"/>
          <w:szCs w:val="24"/>
        </w:rPr>
        <w:t xml:space="preserve">2.5. </w:t>
      </w:r>
      <w:r w:rsidR="003A7A72" w:rsidRPr="00B54BDB">
        <w:rPr>
          <w:rFonts w:ascii="PT Astra Serif" w:hAnsi="PT Astra Serif" w:cs="Times New Roman"/>
          <w:b/>
          <w:sz w:val="24"/>
          <w:szCs w:val="24"/>
        </w:rPr>
        <w:t xml:space="preserve">Перечень нормативных правовых актов, регулирующих отношения, </w:t>
      </w:r>
    </w:p>
    <w:p w:rsidR="00ED3C4F" w:rsidRPr="00B54BDB" w:rsidRDefault="003A7A72"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B54BDB">
        <w:rPr>
          <w:rFonts w:ascii="PT Astra Serif" w:hAnsi="PT Astra Serif" w:cs="Times New Roman"/>
          <w:b/>
          <w:sz w:val="24"/>
          <w:szCs w:val="24"/>
        </w:rPr>
        <w:t xml:space="preserve">возникающие в связи с предоставлением </w:t>
      </w:r>
      <w:r w:rsidR="00924C90">
        <w:rPr>
          <w:rFonts w:ascii="PT Astra Serif" w:hAnsi="PT Astra Serif" w:cs="Times New Roman"/>
          <w:b/>
          <w:sz w:val="24"/>
          <w:szCs w:val="24"/>
        </w:rPr>
        <w:t>государственной</w:t>
      </w:r>
      <w:r w:rsidRPr="00B54BDB">
        <w:rPr>
          <w:rFonts w:ascii="PT Astra Serif" w:hAnsi="PT Astra Serif" w:cs="Times New Roman"/>
          <w:b/>
          <w:sz w:val="24"/>
          <w:szCs w:val="24"/>
        </w:rPr>
        <w:t xml:space="preserve"> услуги</w:t>
      </w:r>
    </w:p>
    <w:p w:rsidR="00ED3C4F" w:rsidRPr="00B54BDB" w:rsidRDefault="00ED3C4F" w:rsidP="00B86DDB">
      <w:pPr>
        <w:autoSpaceDE w:val="0"/>
        <w:autoSpaceDN w:val="0"/>
        <w:adjustRightInd w:val="0"/>
        <w:spacing w:after="0" w:line="240" w:lineRule="auto"/>
        <w:ind w:firstLine="567"/>
        <w:jc w:val="center"/>
        <w:outlineLvl w:val="2"/>
        <w:rPr>
          <w:rFonts w:ascii="PT Astra Serif" w:hAnsi="PT Astra Serif" w:cs="Times New Roman"/>
          <w:b/>
          <w:sz w:val="24"/>
          <w:szCs w:val="24"/>
        </w:rPr>
      </w:pPr>
    </w:p>
    <w:p w:rsidR="00696E90" w:rsidRPr="00B54BDB" w:rsidRDefault="00696E90" w:rsidP="00696E90">
      <w:pPr>
        <w:autoSpaceDE w:val="0"/>
        <w:autoSpaceDN w:val="0"/>
        <w:adjustRightInd w:val="0"/>
        <w:spacing w:after="0" w:line="240" w:lineRule="auto"/>
        <w:ind w:firstLine="540"/>
        <w:jc w:val="both"/>
        <w:rPr>
          <w:rFonts w:ascii="PT Astra Serif" w:hAnsi="PT Astra Serif" w:cs="Times New Roman"/>
          <w:bCs/>
          <w:sz w:val="24"/>
          <w:szCs w:val="24"/>
        </w:rPr>
      </w:pPr>
      <w:r w:rsidRPr="00B54BDB">
        <w:rPr>
          <w:rFonts w:ascii="PT Astra Serif" w:hAnsi="PT Astra Serif" w:cs="Times New Roman"/>
          <w:bCs/>
          <w:sz w:val="24"/>
          <w:szCs w:val="24"/>
        </w:rPr>
        <w:t xml:space="preserve">Перечень нормативных правовых актов, регулирующих предоставление </w:t>
      </w:r>
      <w:r w:rsidR="00924C90">
        <w:rPr>
          <w:rFonts w:ascii="PT Astra Serif" w:hAnsi="PT Astra Serif" w:cs="Times New Roman"/>
          <w:bCs/>
          <w:sz w:val="24"/>
          <w:szCs w:val="24"/>
        </w:rPr>
        <w:t>государственной</w:t>
      </w:r>
      <w:r w:rsidRPr="00B54BDB">
        <w:rPr>
          <w:rFonts w:ascii="PT Astra Serif" w:hAnsi="PT Astra Serif" w:cs="Times New Roman"/>
          <w:bCs/>
          <w:sz w:val="24"/>
          <w:szCs w:val="24"/>
        </w:rPr>
        <w:t xml:space="preserve"> услуги (с указанием их реквизитов и источников официального опубликования), размещен на </w:t>
      </w:r>
      <w:r w:rsidR="008D2F12" w:rsidRPr="00B54BDB">
        <w:rPr>
          <w:rFonts w:ascii="PT Astra Serif" w:hAnsi="PT Astra Serif" w:cs="Times New Roman"/>
          <w:bCs/>
          <w:sz w:val="24"/>
          <w:szCs w:val="24"/>
        </w:rPr>
        <w:t xml:space="preserve">официальном сайте муниципального образования, </w:t>
      </w:r>
      <w:r w:rsidR="004671A8">
        <w:rPr>
          <w:rFonts w:ascii="PT Astra Serif" w:hAnsi="PT Astra Serif" w:cs="Times New Roman"/>
          <w:bCs/>
          <w:sz w:val="24"/>
          <w:szCs w:val="24"/>
        </w:rPr>
        <w:t xml:space="preserve">сайте </w:t>
      </w:r>
      <w:r w:rsidR="00607F8A">
        <w:rPr>
          <w:rFonts w:ascii="PT Astra Serif" w:hAnsi="PT Astra Serif" w:cs="Times New Roman"/>
          <w:bCs/>
          <w:sz w:val="24"/>
          <w:szCs w:val="24"/>
        </w:rPr>
        <w:t>Уполномоченного органа</w:t>
      </w:r>
      <w:r w:rsidR="008D2F12" w:rsidRPr="00B54BDB">
        <w:rPr>
          <w:rFonts w:ascii="PT Astra Serif" w:eastAsia="Calibri" w:hAnsi="PT Astra Serif" w:cs="Times New Roman"/>
          <w:i/>
          <w:color w:val="FF0000"/>
          <w:sz w:val="20"/>
          <w:szCs w:val="28"/>
        </w:rPr>
        <w:t xml:space="preserve"> </w:t>
      </w:r>
      <w:r w:rsidR="00A5678D">
        <w:rPr>
          <w:rFonts w:ascii="PT Astra Serif" w:eastAsia="Calibri" w:hAnsi="PT Astra Serif" w:cs="Times New Roman"/>
          <w:sz w:val="24"/>
          <w:szCs w:val="24"/>
        </w:rPr>
        <w:t xml:space="preserve"> </w:t>
      </w:r>
      <w:r w:rsidRPr="00B54BDB">
        <w:rPr>
          <w:rFonts w:ascii="PT Astra Serif" w:eastAsia="Calibri" w:hAnsi="PT Astra Serif" w:cs="Times New Roman"/>
          <w:sz w:val="24"/>
          <w:szCs w:val="24"/>
        </w:rPr>
        <w:t xml:space="preserve"> разделе</w:t>
      </w:r>
      <w:r w:rsidR="00D125AD">
        <w:rPr>
          <w:rFonts w:ascii="PT Astra Serif" w:eastAsia="Calibri" w:hAnsi="PT Astra Serif" w:cs="Times New Roman"/>
          <w:sz w:val="24"/>
          <w:szCs w:val="24"/>
        </w:rPr>
        <w:t xml:space="preserve"> «Документы»</w:t>
      </w:r>
      <w:r w:rsidRPr="00B54BDB">
        <w:rPr>
          <w:rFonts w:ascii="PT Astra Serif" w:hAnsi="PT Astra Serif" w:cs="Times New Roman"/>
          <w:bCs/>
          <w:sz w:val="24"/>
          <w:szCs w:val="24"/>
        </w:rPr>
        <w:t>, на Едином портале и Региональном портале.</w:t>
      </w:r>
    </w:p>
    <w:p w:rsidR="00ED3C4F" w:rsidRPr="00B54BDB" w:rsidRDefault="00ED3C4F" w:rsidP="0023413D">
      <w:pPr>
        <w:autoSpaceDE w:val="0"/>
        <w:autoSpaceDN w:val="0"/>
        <w:adjustRightInd w:val="0"/>
        <w:spacing w:after="0" w:line="240" w:lineRule="auto"/>
        <w:ind w:firstLine="540"/>
        <w:jc w:val="both"/>
        <w:rPr>
          <w:rFonts w:ascii="PT Astra Serif" w:hAnsi="PT Astra Serif" w:cs="Times New Roman"/>
          <w:i/>
          <w:sz w:val="20"/>
          <w:szCs w:val="20"/>
        </w:rPr>
      </w:pPr>
    </w:p>
    <w:p w:rsidR="00CA6943" w:rsidRPr="00B54BDB" w:rsidRDefault="00ED3C4F" w:rsidP="00CA6943">
      <w:pPr>
        <w:pStyle w:val="ConsPlusNormal"/>
        <w:jc w:val="center"/>
        <w:rPr>
          <w:rFonts w:ascii="PT Astra Serif" w:hAnsi="PT Astra Serif"/>
          <w:b/>
          <w:bCs/>
          <w:sz w:val="24"/>
          <w:szCs w:val="24"/>
        </w:rPr>
      </w:pPr>
      <w:r w:rsidRPr="00B54BDB">
        <w:rPr>
          <w:rFonts w:ascii="PT Astra Serif" w:hAnsi="PT Astra Serif"/>
          <w:b/>
          <w:bCs/>
          <w:sz w:val="24"/>
          <w:szCs w:val="24"/>
        </w:rPr>
        <w:t xml:space="preserve">2.6. Исчерпывающий перечень документов, необходимых в соответствии с </w:t>
      </w:r>
      <w:r w:rsidR="00CA6943" w:rsidRPr="00B54BDB">
        <w:rPr>
          <w:rFonts w:ascii="PT Astra Serif" w:hAnsi="PT Astra Serif"/>
          <w:b/>
          <w:bCs/>
          <w:sz w:val="24"/>
          <w:szCs w:val="24"/>
        </w:rPr>
        <w:t xml:space="preserve">нормативными правовыми актами для предоставления </w:t>
      </w:r>
      <w:r w:rsidR="00924C90">
        <w:rPr>
          <w:rFonts w:ascii="PT Astra Serif" w:hAnsi="PT Astra Serif"/>
          <w:b/>
          <w:bCs/>
          <w:sz w:val="24"/>
          <w:szCs w:val="24"/>
        </w:rPr>
        <w:t>государственной</w:t>
      </w:r>
      <w:r w:rsidR="00CA6943" w:rsidRPr="00B54BDB">
        <w:rPr>
          <w:rFonts w:ascii="PT Astra Serif" w:hAnsi="PT Astra Serif"/>
          <w:b/>
          <w:bCs/>
          <w:sz w:val="24"/>
          <w:szCs w:val="24"/>
        </w:rPr>
        <w:t xml:space="preserve"> услуги и услуг, которые являются необходимыми и обязательными для предоставления </w:t>
      </w:r>
      <w:r w:rsidR="00924C90">
        <w:rPr>
          <w:rFonts w:ascii="PT Astra Serif" w:hAnsi="PT Astra Serif"/>
          <w:b/>
          <w:bCs/>
          <w:sz w:val="24"/>
          <w:szCs w:val="24"/>
        </w:rPr>
        <w:t>государственной</w:t>
      </w:r>
      <w:r w:rsidR="00CA6943" w:rsidRPr="00B54BDB">
        <w:rPr>
          <w:rFonts w:ascii="PT Astra Serif" w:hAnsi="PT Astra Serif"/>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D3C4F" w:rsidRPr="00B54BDB" w:rsidRDefault="00ED3C4F" w:rsidP="00CA6943">
      <w:pPr>
        <w:pStyle w:val="ConsPlusNormal"/>
        <w:jc w:val="center"/>
        <w:rPr>
          <w:rFonts w:ascii="PT Astra Serif" w:hAnsi="PT Astra Serif"/>
          <w:sz w:val="24"/>
          <w:szCs w:val="24"/>
        </w:rPr>
      </w:pPr>
    </w:p>
    <w:p w:rsidR="00ED3C4F" w:rsidRPr="00B54BDB" w:rsidRDefault="00ED3C4F" w:rsidP="00B86DDB">
      <w:pPr>
        <w:pStyle w:val="ConsPlusNormal"/>
        <w:ind w:firstLine="567"/>
        <w:jc w:val="both"/>
        <w:rPr>
          <w:rFonts w:ascii="PT Astra Serif" w:hAnsi="PT Astra Serif"/>
          <w:sz w:val="16"/>
          <w:szCs w:val="16"/>
        </w:rPr>
      </w:pPr>
    </w:p>
    <w:p w:rsidR="00B137C6" w:rsidRPr="00B54BDB" w:rsidRDefault="008D3A87" w:rsidP="00B137C6">
      <w:pPr>
        <w:pStyle w:val="1"/>
        <w:keepNext w:val="0"/>
        <w:autoSpaceDE w:val="0"/>
        <w:autoSpaceDN w:val="0"/>
        <w:adjustRightInd w:val="0"/>
        <w:spacing w:before="0"/>
        <w:ind w:firstLine="567"/>
        <w:jc w:val="both"/>
        <w:rPr>
          <w:rFonts w:ascii="PT Astra Serif" w:eastAsia="Calibri" w:hAnsi="PT Astra Serif" w:cs="Times New Roman"/>
          <w:b w:val="0"/>
          <w:sz w:val="24"/>
          <w:szCs w:val="24"/>
        </w:rPr>
      </w:pPr>
      <w:r w:rsidRPr="00B54BDB">
        <w:rPr>
          <w:rFonts w:ascii="PT Astra Serif" w:eastAsia="Calibri" w:hAnsi="PT Astra Serif" w:cs="Times New Roman"/>
          <w:b w:val="0"/>
          <w:sz w:val="24"/>
          <w:szCs w:val="24"/>
        </w:rPr>
        <w:t>2.6.1.</w:t>
      </w:r>
      <w:r w:rsidRPr="00B54BDB">
        <w:rPr>
          <w:rFonts w:ascii="PT Astra Serif" w:eastAsia="Calibri" w:hAnsi="PT Astra Serif" w:cs="Times New Roman"/>
          <w:sz w:val="24"/>
          <w:szCs w:val="24"/>
        </w:rPr>
        <w:t xml:space="preserve"> </w:t>
      </w:r>
      <w:r w:rsidRPr="00B54BDB">
        <w:rPr>
          <w:rFonts w:ascii="PT Astra Serif" w:eastAsia="Calibri" w:hAnsi="PT Astra Serif" w:cs="Times New Roman"/>
          <w:b w:val="0"/>
          <w:sz w:val="24"/>
          <w:szCs w:val="24"/>
        </w:rPr>
        <w:t xml:space="preserve">Основанием для начала оказания </w:t>
      </w:r>
      <w:r w:rsidR="00924C90">
        <w:rPr>
          <w:rFonts w:ascii="PT Astra Serif" w:eastAsia="Calibri" w:hAnsi="PT Astra Serif" w:cs="Times New Roman"/>
          <w:b w:val="0"/>
          <w:sz w:val="24"/>
          <w:szCs w:val="24"/>
        </w:rPr>
        <w:t>государственной</w:t>
      </w:r>
      <w:r w:rsidRPr="00B54BDB">
        <w:rPr>
          <w:rFonts w:ascii="PT Astra Serif" w:eastAsia="Calibri" w:hAnsi="PT Astra Serif" w:cs="Times New Roman"/>
          <w:b w:val="0"/>
          <w:sz w:val="24"/>
          <w:szCs w:val="24"/>
        </w:rPr>
        <w:t xml:space="preserve"> услуги является поступление в Уполномоченный орган </w:t>
      </w:r>
      <w:hyperlink r:id="rId14" w:history="1">
        <w:r w:rsidR="00B137C6" w:rsidRPr="00B54BDB">
          <w:rPr>
            <w:rFonts w:ascii="PT Astra Serif" w:hAnsi="PT Astra Serif" w:cs="Times New Roman"/>
            <w:b w:val="0"/>
            <w:bCs w:val="0"/>
            <w:sz w:val="24"/>
            <w:szCs w:val="24"/>
          </w:rPr>
          <w:t>заявления</w:t>
        </w:r>
      </w:hyperlink>
      <w:r w:rsidR="00B137C6" w:rsidRPr="00B54BDB">
        <w:rPr>
          <w:rFonts w:ascii="PT Astra Serif" w:hAnsi="PT Astra Serif" w:cs="Times New Roman"/>
          <w:b w:val="0"/>
          <w:bCs w:val="0"/>
          <w:sz w:val="24"/>
          <w:szCs w:val="24"/>
        </w:rPr>
        <w:t xml:space="preserve"> о предоставлении компенсации на ребенка, посещающего</w:t>
      </w:r>
      <w:r w:rsidR="00B137C6" w:rsidRPr="00B54BDB">
        <w:rPr>
          <w:rFonts w:ascii="PT Astra Serif" w:hAnsi="PT Astra Serif" w:cs="Times New Roman"/>
          <w:bCs w:val="0"/>
          <w:sz w:val="24"/>
          <w:szCs w:val="24"/>
        </w:rPr>
        <w:t xml:space="preserve"> </w:t>
      </w:r>
      <w:r w:rsidR="00B137C6" w:rsidRPr="00B54BDB">
        <w:rPr>
          <w:rFonts w:ascii="PT Astra Serif" w:eastAsiaTheme="minorEastAsia" w:hAnsi="PT Astra Serif" w:cs="Courier New"/>
          <w:b w:val="0"/>
          <w:bCs w:val="0"/>
          <w:sz w:val="24"/>
          <w:szCs w:val="24"/>
        </w:rPr>
        <w:t xml:space="preserve">организацию, осуществляющую образовательную деятельность </w:t>
      </w:r>
      <w:r w:rsidRPr="00B54BDB">
        <w:rPr>
          <w:rFonts w:ascii="PT Astra Serif" w:eastAsia="Calibri" w:hAnsi="PT Astra Serif" w:cs="Times New Roman"/>
          <w:b w:val="0"/>
          <w:sz w:val="24"/>
          <w:szCs w:val="24"/>
        </w:rPr>
        <w:t xml:space="preserve">(далее </w:t>
      </w:r>
      <w:r w:rsidR="009D2B3C" w:rsidRPr="00B54BDB">
        <w:rPr>
          <w:rFonts w:ascii="PT Astra Serif" w:eastAsia="Calibri" w:hAnsi="PT Astra Serif" w:cs="Times New Roman"/>
          <w:b w:val="0"/>
          <w:sz w:val="24"/>
          <w:szCs w:val="24"/>
        </w:rPr>
        <w:t>–</w:t>
      </w:r>
      <w:r w:rsidRPr="00B54BDB">
        <w:rPr>
          <w:rFonts w:ascii="PT Astra Serif" w:eastAsia="Calibri" w:hAnsi="PT Astra Serif" w:cs="Times New Roman"/>
          <w:b w:val="0"/>
          <w:sz w:val="24"/>
          <w:szCs w:val="24"/>
        </w:rPr>
        <w:t xml:space="preserve"> заявление). </w:t>
      </w:r>
    </w:p>
    <w:p w:rsidR="00B137C6" w:rsidRPr="00B54BDB" w:rsidRDefault="00B137C6" w:rsidP="0098438D">
      <w:pPr>
        <w:autoSpaceDE w:val="0"/>
        <w:autoSpaceDN w:val="0"/>
        <w:adjustRightInd w:val="0"/>
        <w:spacing w:after="0" w:line="240" w:lineRule="auto"/>
        <w:ind w:firstLine="540"/>
        <w:jc w:val="both"/>
        <w:rPr>
          <w:rFonts w:ascii="PT Astra Serif" w:hAnsi="PT Astra Serif" w:cs="PT Astra Serif"/>
          <w:sz w:val="24"/>
          <w:szCs w:val="24"/>
        </w:rPr>
      </w:pPr>
      <w:r w:rsidRPr="00B54BDB">
        <w:rPr>
          <w:rFonts w:ascii="PT Astra Serif" w:eastAsia="Calibri" w:hAnsi="PT Astra Serif" w:cs="Times New Roman"/>
          <w:color w:val="000000" w:themeColor="text1"/>
          <w:sz w:val="24"/>
          <w:szCs w:val="24"/>
        </w:rPr>
        <w:lastRenderedPageBreak/>
        <w:t xml:space="preserve">2.6.2. </w:t>
      </w:r>
      <w:r w:rsidRPr="00B54BDB">
        <w:rPr>
          <w:rFonts w:ascii="PT Astra Serif" w:eastAsia="Calibri" w:hAnsi="PT Astra Serif" w:cs="Times New Roman"/>
          <w:sz w:val="24"/>
          <w:szCs w:val="24"/>
        </w:rPr>
        <w:t xml:space="preserve">Форма заявления о предоставлении </w:t>
      </w:r>
      <w:r w:rsidR="00924C90">
        <w:rPr>
          <w:rFonts w:ascii="PT Astra Serif" w:eastAsia="Calibri" w:hAnsi="PT Astra Serif" w:cs="Times New Roman"/>
          <w:sz w:val="24"/>
          <w:szCs w:val="24"/>
        </w:rPr>
        <w:t>государственной</w:t>
      </w:r>
      <w:r w:rsidRPr="00B54BDB">
        <w:rPr>
          <w:rFonts w:ascii="PT Astra Serif" w:eastAsia="Calibri" w:hAnsi="PT Astra Serif" w:cs="Times New Roman"/>
          <w:sz w:val="24"/>
          <w:szCs w:val="24"/>
        </w:rPr>
        <w:t xml:space="preserve"> услуги является п</w:t>
      </w:r>
      <w:r w:rsidRPr="00B54BDB">
        <w:rPr>
          <w:rFonts w:ascii="PT Astra Serif" w:hAnsi="PT Astra Serif" w:cs="PT Astra Serif"/>
          <w:sz w:val="24"/>
          <w:szCs w:val="24"/>
        </w:rPr>
        <w:t xml:space="preserve">риложением к Положению </w:t>
      </w:r>
      <w:r w:rsidRPr="00B54BDB">
        <w:rPr>
          <w:rFonts w:ascii="PT Astra Serif" w:hAnsi="PT Astra Serif" w:cs="Calibri"/>
          <w:sz w:val="24"/>
          <w:szCs w:val="24"/>
        </w:rPr>
        <w:t>о размере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порядке обращения за получением компенсации и порядке ее выплаты</w:t>
      </w:r>
      <w:r w:rsidRPr="00B54BDB">
        <w:rPr>
          <w:rFonts w:ascii="PT Astra Serif" w:hAnsi="PT Astra Serif" w:cs="PT Astra Serif"/>
          <w:sz w:val="24"/>
          <w:szCs w:val="24"/>
        </w:rPr>
        <w:t xml:space="preserve"> (</w:t>
      </w:r>
      <w:r w:rsidRPr="00B54BDB">
        <w:rPr>
          <w:rFonts w:ascii="PT Astra Serif" w:eastAsia="Calibri" w:hAnsi="PT Astra Serif" w:cs="Times New Roman"/>
          <w:sz w:val="24"/>
          <w:szCs w:val="24"/>
        </w:rPr>
        <w:t xml:space="preserve">утверждено </w:t>
      </w:r>
      <w:r w:rsidRPr="00B54BDB">
        <w:rPr>
          <w:rFonts w:ascii="PT Astra Serif" w:hAnsi="PT Astra Serif" w:cs="PT Astra Serif"/>
          <w:sz w:val="24"/>
          <w:szCs w:val="24"/>
        </w:rPr>
        <w:t xml:space="preserve">постановлением Правительства Ямало-Ненецкого автономного округа </w:t>
      </w:r>
      <w:r w:rsidR="0098438D" w:rsidRPr="00B54BDB">
        <w:rPr>
          <w:rFonts w:ascii="PT Astra Serif" w:hAnsi="PT Astra Serif" w:cs="PT Astra Serif"/>
          <w:sz w:val="24"/>
          <w:szCs w:val="24"/>
        </w:rPr>
        <w:t>от 12.01.2017 № 17-П</w:t>
      </w:r>
      <w:r w:rsidRPr="00C759BD">
        <w:rPr>
          <w:rFonts w:ascii="PT Astra Serif" w:hAnsi="PT Astra Serif" w:cs="PT Astra Serif"/>
          <w:sz w:val="24"/>
          <w:szCs w:val="24"/>
        </w:rPr>
        <w:t>)</w:t>
      </w:r>
      <w:r w:rsidR="00AA16AC" w:rsidRPr="00C759BD">
        <w:rPr>
          <w:rFonts w:ascii="PT Astra Serif" w:hAnsi="PT Astra Serif" w:cs="PT Astra Serif"/>
          <w:sz w:val="24"/>
          <w:szCs w:val="24"/>
        </w:rPr>
        <w:t xml:space="preserve"> </w:t>
      </w:r>
      <w:r w:rsidR="00C53AE5">
        <w:rPr>
          <w:rFonts w:ascii="PT Astra Serif" w:hAnsi="PT Astra Serif" w:cs="PT Astra Serif"/>
          <w:sz w:val="24"/>
          <w:szCs w:val="24"/>
        </w:rPr>
        <w:t>приложение № 1</w:t>
      </w:r>
      <w:r w:rsidR="00C759BD">
        <w:rPr>
          <w:rFonts w:ascii="PT Astra Serif" w:hAnsi="PT Astra Serif" w:cs="PT Astra Serif"/>
          <w:sz w:val="24"/>
          <w:szCs w:val="24"/>
        </w:rPr>
        <w:t xml:space="preserve"> </w:t>
      </w:r>
      <w:r w:rsidR="00AA16AC" w:rsidRPr="00C759BD">
        <w:rPr>
          <w:rFonts w:ascii="PT Astra Serif" w:hAnsi="PT Astra Serif" w:cs="PT Astra Serif"/>
          <w:sz w:val="24"/>
          <w:szCs w:val="24"/>
        </w:rPr>
        <w:t>настоящего</w:t>
      </w:r>
      <w:r w:rsidR="00AA16AC">
        <w:rPr>
          <w:rFonts w:ascii="PT Astra Serif" w:hAnsi="PT Astra Serif" w:cs="PT Astra Serif"/>
          <w:sz w:val="24"/>
          <w:szCs w:val="24"/>
        </w:rPr>
        <w:t xml:space="preserve"> регламента</w:t>
      </w:r>
      <w:r w:rsidR="0098438D" w:rsidRPr="00B54BDB">
        <w:rPr>
          <w:rFonts w:ascii="PT Astra Serif" w:hAnsi="PT Astra Serif" w:cs="PT Astra Serif"/>
          <w:sz w:val="24"/>
          <w:szCs w:val="24"/>
        </w:rPr>
        <w:t>.</w:t>
      </w:r>
    </w:p>
    <w:p w:rsidR="000741E9" w:rsidRPr="00506051" w:rsidRDefault="000741E9" w:rsidP="000741E9">
      <w:pPr>
        <w:spacing w:after="0" w:line="240" w:lineRule="auto"/>
        <w:ind w:firstLine="567"/>
        <w:jc w:val="both"/>
        <w:rPr>
          <w:rFonts w:ascii="PT Astra Serif" w:eastAsia="Calibri" w:hAnsi="PT Astra Serif" w:cs="Times New Roman"/>
          <w:sz w:val="24"/>
          <w:szCs w:val="24"/>
        </w:rPr>
      </w:pPr>
      <w:r w:rsidRPr="00506051">
        <w:rPr>
          <w:rFonts w:ascii="PT Astra Serif" w:eastAsia="Calibri" w:hAnsi="PT Astra Serif" w:cs="Times New Roman"/>
          <w:sz w:val="24"/>
          <w:szCs w:val="24"/>
        </w:rPr>
        <w:t>2.6.3. Заявление (документы) может быть подано заявителем в Уполномоченный орган одним из следующих способов:</w:t>
      </w:r>
    </w:p>
    <w:p w:rsidR="000741E9" w:rsidRPr="00506051" w:rsidRDefault="000741E9" w:rsidP="000741E9">
      <w:pPr>
        <w:spacing w:after="0" w:line="240" w:lineRule="auto"/>
        <w:ind w:firstLine="567"/>
        <w:jc w:val="both"/>
        <w:rPr>
          <w:rFonts w:ascii="PT Astra Serif" w:eastAsia="Calibri" w:hAnsi="PT Astra Serif" w:cs="Times New Roman"/>
          <w:sz w:val="24"/>
          <w:szCs w:val="24"/>
        </w:rPr>
      </w:pPr>
      <w:r w:rsidRPr="00506051">
        <w:rPr>
          <w:rFonts w:ascii="PT Astra Serif" w:eastAsia="Calibri" w:hAnsi="PT Astra Serif" w:cs="Times New Roman"/>
          <w:sz w:val="24"/>
          <w:szCs w:val="24"/>
        </w:rPr>
        <w:t>- лично;</w:t>
      </w:r>
    </w:p>
    <w:p w:rsidR="000741E9" w:rsidRPr="00506051" w:rsidRDefault="000741E9" w:rsidP="000741E9">
      <w:pPr>
        <w:spacing w:after="0" w:line="240" w:lineRule="auto"/>
        <w:ind w:firstLine="567"/>
        <w:jc w:val="both"/>
        <w:rPr>
          <w:rFonts w:ascii="PT Astra Serif" w:eastAsia="Calibri" w:hAnsi="PT Astra Serif" w:cs="Times New Roman"/>
          <w:sz w:val="24"/>
          <w:szCs w:val="24"/>
        </w:rPr>
      </w:pPr>
      <w:r w:rsidRPr="00506051">
        <w:rPr>
          <w:rFonts w:ascii="PT Astra Serif" w:eastAsia="Calibri" w:hAnsi="PT Astra Serif" w:cs="Times New Roman"/>
          <w:sz w:val="24"/>
          <w:szCs w:val="24"/>
        </w:rPr>
        <w:t>- через законного представителя;</w:t>
      </w:r>
    </w:p>
    <w:p w:rsidR="000741E9" w:rsidRPr="00506051" w:rsidRDefault="000741E9" w:rsidP="000741E9">
      <w:pPr>
        <w:spacing w:after="0" w:line="240" w:lineRule="auto"/>
        <w:ind w:firstLine="567"/>
        <w:jc w:val="both"/>
        <w:rPr>
          <w:rFonts w:ascii="PT Astra Serif" w:eastAsia="Calibri" w:hAnsi="PT Astra Serif" w:cs="Times New Roman"/>
          <w:sz w:val="24"/>
          <w:szCs w:val="24"/>
        </w:rPr>
      </w:pPr>
      <w:r w:rsidRPr="00506051">
        <w:rPr>
          <w:rFonts w:ascii="PT Astra Serif" w:eastAsia="Calibri" w:hAnsi="PT Astra Serif" w:cs="Times New Roman"/>
          <w:sz w:val="24"/>
          <w:szCs w:val="24"/>
        </w:rPr>
        <w:t>- с использованием средств почтовой связи;</w:t>
      </w:r>
    </w:p>
    <w:p w:rsidR="000741E9" w:rsidRPr="00506051" w:rsidRDefault="000741E9" w:rsidP="000741E9">
      <w:pPr>
        <w:spacing w:after="0" w:line="240" w:lineRule="auto"/>
        <w:ind w:firstLine="567"/>
        <w:jc w:val="both"/>
        <w:rPr>
          <w:rFonts w:ascii="PT Astra Serif" w:eastAsia="Calibri" w:hAnsi="PT Astra Serif" w:cs="Times New Roman"/>
          <w:i/>
          <w:color w:val="FF0000"/>
          <w:sz w:val="20"/>
          <w:szCs w:val="24"/>
        </w:rPr>
      </w:pPr>
      <w:r w:rsidRPr="00506051">
        <w:rPr>
          <w:rFonts w:ascii="PT Astra Serif" w:eastAsia="Calibri" w:hAnsi="PT Astra Serif" w:cs="Times New Roman"/>
          <w:sz w:val="24"/>
          <w:szCs w:val="24"/>
        </w:rPr>
        <w:t>- в электронной форме, в том числе с использованием Единого портала и/или Регионального портала (с момента реализации технической возможности);</w:t>
      </w:r>
    </w:p>
    <w:p w:rsidR="000741E9" w:rsidRPr="00506051" w:rsidRDefault="000741E9" w:rsidP="000741E9">
      <w:pPr>
        <w:spacing w:after="0" w:line="240" w:lineRule="auto"/>
        <w:ind w:firstLine="567"/>
        <w:jc w:val="both"/>
        <w:rPr>
          <w:rFonts w:ascii="PT Astra Serif" w:eastAsia="Calibri" w:hAnsi="PT Astra Serif" w:cs="Times New Roman"/>
          <w:sz w:val="24"/>
          <w:szCs w:val="24"/>
        </w:rPr>
      </w:pPr>
      <w:r w:rsidRPr="00506051">
        <w:rPr>
          <w:rFonts w:ascii="PT Astra Serif" w:eastAsia="Calibri" w:hAnsi="PT Astra Serif" w:cs="Times New Roman"/>
          <w:sz w:val="24"/>
          <w:szCs w:val="24"/>
        </w:rPr>
        <w:t xml:space="preserve">- при обращении в МФЦ </w:t>
      </w:r>
      <w:r w:rsidRPr="00506051">
        <w:rPr>
          <w:rFonts w:ascii="PT Astra Serif" w:eastAsia="Calibri" w:hAnsi="PT Astra Serif" w:cs="Times New Roman"/>
          <w:color w:val="000000"/>
          <w:sz w:val="24"/>
          <w:szCs w:val="24"/>
        </w:rPr>
        <w:t xml:space="preserve">(с момента вступления в силу соответствующего </w:t>
      </w:r>
      <w:r w:rsidRPr="00506051">
        <w:rPr>
          <w:rFonts w:ascii="PT Astra Serif" w:eastAsia="Calibri" w:hAnsi="PT Astra Serif" w:cs="Times New Roman"/>
          <w:sz w:val="24"/>
          <w:szCs w:val="24"/>
        </w:rPr>
        <w:t>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p>
    <w:p w:rsidR="008D3A87" w:rsidRPr="00506051" w:rsidRDefault="008D3A87" w:rsidP="008D3A87">
      <w:pPr>
        <w:tabs>
          <w:tab w:val="left" w:pos="458"/>
        </w:tabs>
        <w:spacing w:after="0" w:line="240" w:lineRule="auto"/>
        <w:ind w:firstLine="567"/>
        <w:jc w:val="both"/>
        <w:rPr>
          <w:rFonts w:ascii="PT Astra Serif" w:eastAsia="Calibri" w:hAnsi="PT Astra Serif" w:cs="Times New Roman"/>
          <w:sz w:val="24"/>
          <w:szCs w:val="24"/>
        </w:rPr>
      </w:pPr>
      <w:r w:rsidRPr="00506051">
        <w:rPr>
          <w:rFonts w:ascii="PT Astra Serif" w:eastAsia="Calibri" w:hAnsi="PT Astra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w:t>
      </w:r>
      <w:r w:rsidR="009C7A86">
        <w:rPr>
          <w:rFonts w:ascii="PT Astra Serif" w:eastAsia="Calibri" w:hAnsi="PT Astra Serif" w:cs="Times New Roman"/>
          <w:sz w:val="24"/>
          <w:szCs w:val="24"/>
        </w:rPr>
        <w:t>,</w:t>
      </w:r>
      <w:r w:rsidRPr="00506051">
        <w:rPr>
          <w:rFonts w:ascii="PT Astra Serif" w:eastAsia="Calibri" w:hAnsi="PT Astra Serif" w:cs="Times New Roman"/>
          <w:sz w:val="24"/>
          <w:szCs w:val="24"/>
        </w:rPr>
        <w:t xml:space="preserve">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w:t>
      </w:r>
      <w:r w:rsidR="00924C90">
        <w:rPr>
          <w:rFonts w:ascii="PT Astra Serif" w:eastAsia="Calibri" w:hAnsi="PT Astra Serif" w:cs="Times New Roman"/>
          <w:sz w:val="24"/>
          <w:szCs w:val="24"/>
        </w:rPr>
        <w:t>государственной</w:t>
      </w:r>
      <w:r w:rsidRPr="00506051">
        <w:rPr>
          <w:rFonts w:ascii="PT Astra Serif" w:eastAsia="Calibri" w:hAnsi="PT Astra Serif" w:cs="Times New Roman"/>
          <w:sz w:val="24"/>
          <w:szCs w:val="24"/>
        </w:rPr>
        <w:t xml:space="preserve"> услуги.</w:t>
      </w:r>
    </w:p>
    <w:p w:rsidR="00656DE7" w:rsidRPr="00B54BDB" w:rsidRDefault="00846767" w:rsidP="00C53E6C">
      <w:pPr>
        <w:spacing w:after="0" w:line="240" w:lineRule="auto"/>
        <w:ind w:firstLine="567"/>
        <w:jc w:val="both"/>
        <w:rPr>
          <w:rFonts w:ascii="PT Astra Serif" w:eastAsia="Calibri" w:hAnsi="PT Astra Serif" w:cs="Times New Roman"/>
          <w:sz w:val="24"/>
          <w:szCs w:val="24"/>
        </w:rPr>
      </w:pPr>
      <w:r w:rsidRPr="00506051">
        <w:rPr>
          <w:rFonts w:ascii="PT Astra Serif" w:eastAsia="Calibri" w:hAnsi="PT Astra Serif" w:cs="Times New Roman"/>
          <w:sz w:val="24"/>
          <w:szCs w:val="24"/>
        </w:rPr>
        <w:t>2.6.5</w:t>
      </w:r>
      <w:r w:rsidR="008D3A87" w:rsidRPr="00506051">
        <w:rPr>
          <w:rFonts w:ascii="PT Astra Serif" w:eastAsia="Calibri" w:hAnsi="PT Astra Serif" w:cs="Times New Roman"/>
          <w:sz w:val="24"/>
          <w:szCs w:val="24"/>
        </w:rPr>
        <w:t xml:space="preserve">. Перечень документов, прилагаемых к заявлению о </w:t>
      </w:r>
      <w:r w:rsidR="000741E9" w:rsidRPr="00B54BDB">
        <w:rPr>
          <w:rFonts w:ascii="PT Astra Serif" w:hAnsi="PT Astra Serif" w:cs="Times New Roman"/>
          <w:bCs/>
          <w:sz w:val="24"/>
          <w:szCs w:val="24"/>
        </w:rPr>
        <w:t xml:space="preserve">предоставлении компенсации на ребенка, посещающего </w:t>
      </w:r>
      <w:r w:rsidR="000741E9" w:rsidRPr="00B54BDB">
        <w:rPr>
          <w:rFonts w:ascii="PT Astra Serif" w:hAnsi="PT Astra Serif" w:cs="Courier New"/>
          <w:bCs/>
          <w:sz w:val="24"/>
          <w:szCs w:val="24"/>
        </w:rPr>
        <w:t>организацию, осуществляющую образовательную деятельность</w:t>
      </w:r>
      <w:r w:rsidR="008D3A87" w:rsidRPr="00B54BDB">
        <w:rPr>
          <w:rFonts w:ascii="PT Astra Serif" w:eastAsia="Calibri" w:hAnsi="PT Astra Serif" w:cs="Times New Roman"/>
          <w:sz w:val="24"/>
          <w:szCs w:val="24"/>
        </w:rPr>
        <w:t>, которые заявитель должен представить самостоятельно</w:t>
      </w:r>
      <w:r w:rsidR="00656DE7" w:rsidRPr="00B54BDB">
        <w:rPr>
          <w:rFonts w:ascii="PT Astra Serif" w:eastAsia="Calibri" w:hAnsi="PT Astra Serif" w:cs="Times New Roman"/>
          <w:sz w:val="24"/>
          <w:szCs w:val="24"/>
        </w:rPr>
        <w:t>:</w:t>
      </w:r>
    </w:p>
    <w:p w:rsidR="00656DE7" w:rsidRPr="00D41A24" w:rsidRDefault="00656DE7" w:rsidP="00C53E6C">
      <w:pPr>
        <w:spacing w:after="0" w:line="240" w:lineRule="auto"/>
        <w:ind w:firstLine="567"/>
        <w:jc w:val="both"/>
        <w:rPr>
          <w:rFonts w:ascii="PT Astra Serif" w:hAnsi="PT Astra Serif" w:cs="Times New Roman"/>
          <w:sz w:val="24"/>
          <w:szCs w:val="24"/>
        </w:rPr>
      </w:pPr>
      <w:r w:rsidRPr="00B54BDB">
        <w:rPr>
          <w:rFonts w:ascii="PT Astra Serif" w:hAnsi="PT Astra Serif" w:cs="Times New Roman"/>
          <w:sz w:val="24"/>
          <w:szCs w:val="24"/>
        </w:rPr>
        <w:t>1) копия паспорта или иного документа, удостоверяющего личность (в случае изменения фамилии, имени, отчества, с приложением копии документа, послужившего основанием для замены указанных сведений)</w:t>
      </w:r>
      <w:r w:rsidRPr="00B54BDB">
        <w:rPr>
          <w:rFonts w:ascii="PT Astra Serif" w:hAnsi="PT Astra Serif" w:cs="PT Astra Serif"/>
          <w:sz w:val="24"/>
          <w:szCs w:val="24"/>
        </w:rPr>
        <w:t>,</w:t>
      </w:r>
      <w:r w:rsidRPr="00B54BDB">
        <w:rPr>
          <w:rFonts w:ascii="PT Astra Serif" w:eastAsia="Calibri" w:hAnsi="PT Astra Serif" w:cs="Times New Roman"/>
          <w:sz w:val="24"/>
          <w:szCs w:val="24"/>
        </w:rPr>
        <w:t xml:space="preserve"> </w:t>
      </w:r>
      <w:r w:rsidR="00A5678D" w:rsidRPr="00D41A24">
        <w:rPr>
          <w:rFonts w:ascii="PT Astra Serif" w:eastAsia="Calibri" w:hAnsi="PT Astra Serif" w:cs="Times New Roman"/>
          <w:sz w:val="24"/>
          <w:szCs w:val="24"/>
        </w:rPr>
        <w:t>в 1</w:t>
      </w:r>
      <w:r w:rsidRPr="00D41A24">
        <w:rPr>
          <w:rFonts w:ascii="PT Astra Serif" w:eastAsia="Calibri" w:hAnsi="PT Astra Serif" w:cs="Times New Roman"/>
          <w:sz w:val="24"/>
          <w:szCs w:val="24"/>
        </w:rPr>
        <w:t xml:space="preserve"> э</w:t>
      </w:r>
      <w:r w:rsidR="00A5678D" w:rsidRPr="00D41A24">
        <w:rPr>
          <w:rFonts w:ascii="PT Astra Serif" w:eastAsia="Calibri" w:hAnsi="PT Astra Serif" w:cs="Times New Roman"/>
          <w:sz w:val="24"/>
          <w:szCs w:val="24"/>
        </w:rPr>
        <w:t>кземпляре</w:t>
      </w:r>
      <w:r w:rsidRPr="00D41A24">
        <w:rPr>
          <w:rFonts w:ascii="PT Astra Serif" w:eastAsia="Calibri" w:hAnsi="PT Astra Serif" w:cs="Times New Roman"/>
          <w:sz w:val="24"/>
          <w:szCs w:val="24"/>
        </w:rPr>
        <w:t>;</w:t>
      </w:r>
    </w:p>
    <w:p w:rsidR="00656DE7" w:rsidRPr="00A5678D" w:rsidRDefault="00656DE7" w:rsidP="00C53E6C">
      <w:pPr>
        <w:autoSpaceDE w:val="0"/>
        <w:autoSpaceDN w:val="0"/>
        <w:adjustRightInd w:val="0"/>
        <w:spacing w:after="0" w:line="240" w:lineRule="auto"/>
        <w:ind w:firstLine="540"/>
        <w:jc w:val="both"/>
        <w:rPr>
          <w:rFonts w:ascii="PT Astra Serif" w:hAnsi="PT Astra Serif" w:cs="Times New Roman"/>
          <w:sz w:val="24"/>
          <w:szCs w:val="24"/>
          <w:highlight w:val="yellow"/>
        </w:rPr>
      </w:pPr>
      <w:r w:rsidRPr="00B54BDB">
        <w:rPr>
          <w:rFonts w:ascii="PT Astra Serif" w:hAnsi="PT Astra Serif" w:cs="Times New Roman"/>
          <w:sz w:val="24"/>
          <w:szCs w:val="24"/>
        </w:rPr>
        <w:t>2) копия свидетельства о рождении (усыновлении) ребенка, на которого оформляется компенсация, или договора о передаче ребенка на воспитание в приемную семью либо решения органа опеки и попечительства об установлении над ребенком опеки (попечительства), а также один из вышеуказанных документов на остальных детей в возрасте до 18 лет (в случае обучения ребенка по очной форме в общеобразовательных организациях, профессиональных образовательных организациях, образовательных организациях высшего образования в возрасте до 23 лет) в семье</w:t>
      </w:r>
      <w:r w:rsidRPr="00D41A24">
        <w:rPr>
          <w:rFonts w:ascii="PT Astra Serif" w:hAnsi="PT Astra Serif" w:cs="PT Astra Serif"/>
          <w:sz w:val="24"/>
          <w:szCs w:val="24"/>
        </w:rPr>
        <w:t>,</w:t>
      </w:r>
      <w:r w:rsidRPr="00D41A24">
        <w:rPr>
          <w:rFonts w:ascii="PT Astra Serif" w:eastAsia="Calibri" w:hAnsi="PT Astra Serif" w:cs="Times New Roman"/>
          <w:sz w:val="24"/>
          <w:szCs w:val="24"/>
        </w:rPr>
        <w:t xml:space="preserve"> в </w:t>
      </w:r>
      <w:r w:rsidR="00A5678D" w:rsidRPr="00D41A24">
        <w:rPr>
          <w:rFonts w:ascii="PT Astra Serif" w:eastAsia="Calibri" w:hAnsi="PT Astra Serif" w:cs="Times New Roman"/>
          <w:sz w:val="24"/>
          <w:szCs w:val="24"/>
        </w:rPr>
        <w:t>1 экземпляре</w:t>
      </w:r>
      <w:r w:rsidRPr="00D41A24">
        <w:rPr>
          <w:rFonts w:ascii="PT Astra Serif" w:hAnsi="PT Astra Serif" w:cs="Times New Roman"/>
          <w:sz w:val="24"/>
          <w:szCs w:val="24"/>
        </w:rPr>
        <w:t>;</w:t>
      </w:r>
    </w:p>
    <w:p w:rsidR="00656DE7" w:rsidRPr="00506051" w:rsidRDefault="00C53E6C" w:rsidP="00C53E6C">
      <w:pPr>
        <w:autoSpaceDE w:val="0"/>
        <w:autoSpaceDN w:val="0"/>
        <w:adjustRightInd w:val="0"/>
        <w:spacing w:after="0" w:line="240" w:lineRule="auto"/>
        <w:ind w:firstLine="540"/>
        <w:jc w:val="both"/>
        <w:rPr>
          <w:rFonts w:ascii="PT Astra Serif" w:hAnsi="PT Astra Serif" w:cs="Times New Roman"/>
          <w:sz w:val="24"/>
          <w:szCs w:val="24"/>
          <w:highlight w:val="green"/>
        </w:rPr>
      </w:pPr>
      <w:r w:rsidRPr="00B54BDB">
        <w:rPr>
          <w:rFonts w:ascii="PT Astra Serif" w:hAnsi="PT Astra Serif" w:cs="Times New Roman"/>
          <w:sz w:val="24"/>
          <w:szCs w:val="24"/>
        </w:rPr>
        <w:t xml:space="preserve">3) </w:t>
      </w:r>
      <w:r w:rsidR="00656DE7" w:rsidRPr="00B54BDB">
        <w:rPr>
          <w:rFonts w:ascii="PT Astra Serif" w:hAnsi="PT Astra Serif" w:cs="Times New Roman"/>
          <w:sz w:val="24"/>
          <w:szCs w:val="24"/>
        </w:rPr>
        <w:t>справки об обучении по очной форме в общеобразовательных организациях, профессиональных образовательных организациях, образовательных организациях высшего образования ребенка (детей) старше 18 лет</w:t>
      </w:r>
      <w:r w:rsidR="00656DE7" w:rsidRPr="00B54BDB">
        <w:rPr>
          <w:rFonts w:ascii="PT Astra Serif" w:hAnsi="PT Astra Serif" w:cs="PT Astra Serif"/>
          <w:sz w:val="24"/>
          <w:szCs w:val="24"/>
        </w:rPr>
        <w:t>,</w:t>
      </w:r>
      <w:r w:rsidR="00656DE7" w:rsidRPr="00B54BDB">
        <w:rPr>
          <w:rFonts w:ascii="PT Astra Serif" w:eastAsia="Calibri" w:hAnsi="PT Astra Serif" w:cs="Times New Roman"/>
          <w:sz w:val="24"/>
          <w:szCs w:val="24"/>
        </w:rPr>
        <w:t xml:space="preserve"> </w:t>
      </w:r>
      <w:r w:rsidR="00656DE7" w:rsidRPr="00D41A24">
        <w:rPr>
          <w:rFonts w:ascii="PT Astra Serif" w:eastAsia="Calibri" w:hAnsi="PT Astra Serif" w:cs="Times New Roman"/>
          <w:sz w:val="24"/>
          <w:szCs w:val="24"/>
        </w:rPr>
        <w:t xml:space="preserve">в </w:t>
      </w:r>
      <w:r w:rsidR="00030809" w:rsidRPr="00D41A24">
        <w:rPr>
          <w:rFonts w:ascii="PT Astra Serif" w:eastAsia="Calibri" w:hAnsi="PT Astra Serif" w:cs="Times New Roman"/>
          <w:sz w:val="24"/>
          <w:szCs w:val="24"/>
        </w:rPr>
        <w:t>1 экземпляре</w:t>
      </w:r>
      <w:r w:rsidR="00656DE7" w:rsidRPr="00D41A24">
        <w:rPr>
          <w:rFonts w:ascii="PT Astra Serif" w:eastAsia="Calibri" w:hAnsi="PT Astra Serif" w:cs="Times New Roman"/>
          <w:sz w:val="24"/>
          <w:szCs w:val="24"/>
        </w:rPr>
        <w:t>;</w:t>
      </w:r>
    </w:p>
    <w:p w:rsidR="000B149D" w:rsidRPr="00B973E7" w:rsidRDefault="00C53E6C" w:rsidP="00B973E7">
      <w:pPr>
        <w:autoSpaceDE w:val="0"/>
        <w:autoSpaceDN w:val="0"/>
        <w:adjustRightInd w:val="0"/>
        <w:spacing w:after="0" w:line="240" w:lineRule="auto"/>
        <w:ind w:firstLine="540"/>
        <w:jc w:val="both"/>
        <w:rPr>
          <w:rFonts w:ascii="PT Astra Serif" w:hAnsi="PT Astra Serif" w:cs="Times New Roman"/>
          <w:sz w:val="24"/>
          <w:szCs w:val="24"/>
        </w:rPr>
      </w:pPr>
      <w:r w:rsidRPr="00B54BDB">
        <w:rPr>
          <w:rFonts w:ascii="PT Astra Serif" w:hAnsi="PT Astra Serif" w:cs="Times New Roman"/>
          <w:sz w:val="24"/>
          <w:szCs w:val="24"/>
        </w:rPr>
        <w:t xml:space="preserve">4) </w:t>
      </w:r>
      <w:r w:rsidR="00656DE7" w:rsidRPr="00B54BDB">
        <w:rPr>
          <w:rFonts w:ascii="PT Astra Serif" w:hAnsi="PT Astra Serif" w:cs="Times New Roman"/>
          <w:sz w:val="24"/>
          <w:szCs w:val="24"/>
        </w:rPr>
        <w:t>справки с указанием реквизитов лицевого счета в кредитной организации лица, заключившего договор с организацией, осуществляющей образовательную деятельность, в случае получения компенса</w:t>
      </w:r>
      <w:r w:rsidR="00B54BDB">
        <w:rPr>
          <w:rFonts w:ascii="PT Astra Serif" w:hAnsi="PT Astra Serif" w:cs="Times New Roman"/>
          <w:sz w:val="24"/>
          <w:szCs w:val="24"/>
        </w:rPr>
        <w:t>ции через кредитную организацию</w:t>
      </w:r>
      <w:r w:rsidR="00656DE7" w:rsidRPr="00B54BDB">
        <w:rPr>
          <w:rFonts w:ascii="PT Astra Serif" w:hAnsi="PT Astra Serif" w:cs="PT Astra Serif"/>
          <w:sz w:val="24"/>
          <w:szCs w:val="24"/>
        </w:rPr>
        <w:t>,</w:t>
      </w:r>
      <w:r w:rsidR="00656DE7" w:rsidRPr="00B54BDB">
        <w:rPr>
          <w:rFonts w:ascii="PT Astra Serif" w:eastAsia="Calibri" w:hAnsi="PT Astra Serif" w:cs="Times New Roman"/>
          <w:sz w:val="24"/>
          <w:szCs w:val="24"/>
        </w:rPr>
        <w:t xml:space="preserve"> </w:t>
      </w:r>
      <w:r w:rsidRPr="00D41A24">
        <w:rPr>
          <w:rFonts w:ascii="PT Astra Serif" w:eastAsia="Calibri" w:hAnsi="PT Astra Serif" w:cs="Times New Roman"/>
          <w:sz w:val="24"/>
          <w:szCs w:val="24"/>
        </w:rPr>
        <w:t>в</w:t>
      </w:r>
      <w:r w:rsidR="00030809" w:rsidRPr="00D41A24">
        <w:rPr>
          <w:rFonts w:ascii="PT Astra Serif" w:eastAsia="Calibri" w:hAnsi="PT Astra Serif" w:cs="Times New Roman"/>
          <w:sz w:val="24"/>
          <w:szCs w:val="24"/>
        </w:rPr>
        <w:t xml:space="preserve"> 1 экземпляре</w:t>
      </w:r>
      <w:r w:rsidR="00656DE7" w:rsidRPr="00B54BDB">
        <w:rPr>
          <w:rFonts w:ascii="PT Astra Serif" w:hAnsi="PT Astra Serif" w:cs="Times New Roman"/>
          <w:sz w:val="24"/>
          <w:szCs w:val="24"/>
        </w:rPr>
        <w:t>.</w:t>
      </w:r>
    </w:p>
    <w:p w:rsidR="008D3A87" w:rsidRPr="00506051" w:rsidRDefault="00846767" w:rsidP="008D3A87">
      <w:pPr>
        <w:tabs>
          <w:tab w:val="left" w:pos="271"/>
        </w:tabs>
        <w:spacing w:after="0" w:line="240" w:lineRule="auto"/>
        <w:ind w:firstLine="567"/>
        <w:jc w:val="both"/>
        <w:rPr>
          <w:rFonts w:ascii="PT Astra Serif" w:eastAsia="Calibri" w:hAnsi="PT Astra Serif" w:cs="Times New Roman"/>
          <w:sz w:val="24"/>
          <w:szCs w:val="24"/>
        </w:rPr>
      </w:pPr>
      <w:r w:rsidRPr="00506051">
        <w:rPr>
          <w:rFonts w:ascii="PT Astra Serif" w:eastAsia="Calibri" w:hAnsi="PT Astra Serif" w:cs="Times New Roman"/>
          <w:sz w:val="24"/>
          <w:szCs w:val="24"/>
        </w:rPr>
        <w:t>2.6.6</w:t>
      </w:r>
      <w:r w:rsidR="008D3A87" w:rsidRPr="00506051">
        <w:rPr>
          <w:rFonts w:ascii="PT Astra Serif" w:eastAsia="Calibri" w:hAnsi="PT Astra Serif" w:cs="Times New Roman"/>
          <w:sz w:val="24"/>
          <w:szCs w:val="24"/>
        </w:rPr>
        <w:t>. Документы, представляемые заявителем, должны соответствовать следующим требованиям:</w:t>
      </w:r>
    </w:p>
    <w:p w:rsidR="008D3A87" w:rsidRPr="00506051" w:rsidRDefault="008D3A87" w:rsidP="008D3A87">
      <w:pPr>
        <w:tabs>
          <w:tab w:val="left" w:pos="1134"/>
        </w:tabs>
        <w:spacing w:after="0" w:line="240" w:lineRule="auto"/>
        <w:ind w:firstLine="567"/>
        <w:contextualSpacing/>
        <w:jc w:val="both"/>
        <w:rPr>
          <w:rFonts w:ascii="PT Astra Serif" w:eastAsia="Calibri" w:hAnsi="PT Astra Serif" w:cs="Times New Roman"/>
          <w:sz w:val="24"/>
          <w:szCs w:val="24"/>
        </w:rPr>
      </w:pPr>
      <w:r w:rsidRPr="00506051">
        <w:rPr>
          <w:rFonts w:ascii="PT Astra Serif" w:eastAsia="Calibri" w:hAnsi="PT Astra Serif" w:cs="Times New Roman"/>
          <w:sz w:val="24"/>
          <w:szCs w:val="24"/>
        </w:rPr>
        <w:t>- в документах не должно быть подчисток, приписок, зачеркнутых слов и иных неоговоренных исправлений;</w:t>
      </w:r>
    </w:p>
    <w:p w:rsidR="008D3A87" w:rsidRPr="00506051" w:rsidRDefault="008D3A87" w:rsidP="008D3A87">
      <w:pPr>
        <w:tabs>
          <w:tab w:val="left" w:pos="1134"/>
        </w:tabs>
        <w:spacing w:after="0" w:line="240" w:lineRule="auto"/>
        <w:ind w:firstLine="567"/>
        <w:contextualSpacing/>
        <w:jc w:val="both"/>
        <w:rPr>
          <w:rFonts w:ascii="PT Astra Serif" w:eastAsia="Calibri" w:hAnsi="PT Astra Serif" w:cs="Times New Roman"/>
          <w:sz w:val="24"/>
          <w:szCs w:val="24"/>
        </w:rPr>
      </w:pPr>
      <w:r w:rsidRPr="00506051">
        <w:rPr>
          <w:rFonts w:ascii="PT Astra Serif" w:eastAsia="Calibri" w:hAnsi="PT Astra Serif" w:cs="Times New Roman"/>
          <w:sz w:val="24"/>
          <w:szCs w:val="24"/>
        </w:rPr>
        <w:t>- документы не должны быть исполнены карандашом;</w:t>
      </w:r>
    </w:p>
    <w:p w:rsidR="008D3A87" w:rsidRPr="00506051" w:rsidRDefault="008D3A87" w:rsidP="008D3A87">
      <w:pPr>
        <w:spacing w:after="0" w:line="240" w:lineRule="auto"/>
        <w:ind w:firstLine="567"/>
        <w:rPr>
          <w:rFonts w:ascii="PT Astra Serif" w:hAnsi="PT Astra Serif"/>
        </w:rPr>
      </w:pPr>
      <w:r w:rsidRPr="00506051">
        <w:rPr>
          <w:rFonts w:ascii="PT Astra Serif" w:eastAsia="Calibri" w:hAnsi="PT Astra Serif" w:cs="Times New Roman"/>
          <w:sz w:val="24"/>
          <w:szCs w:val="24"/>
        </w:rPr>
        <w:t>- документы не должны иметь повреждений, наличие которых допускает многозначность истолкования содержания.</w:t>
      </w:r>
    </w:p>
    <w:p w:rsidR="00291780" w:rsidRPr="00506051" w:rsidRDefault="00291780" w:rsidP="00E1745F">
      <w:pPr>
        <w:autoSpaceDE w:val="0"/>
        <w:autoSpaceDN w:val="0"/>
        <w:adjustRightInd w:val="0"/>
        <w:spacing w:after="0" w:line="240" w:lineRule="auto"/>
        <w:jc w:val="center"/>
        <w:outlineLvl w:val="2"/>
        <w:rPr>
          <w:rFonts w:ascii="PT Astra Serif" w:hAnsi="PT Astra Serif" w:cs="Times New Roman"/>
          <w:b/>
          <w:bCs/>
          <w:sz w:val="24"/>
          <w:szCs w:val="24"/>
        </w:rPr>
      </w:pPr>
    </w:p>
    <w:p w:rsidR="008D3A87" w:rsidRPr="00506051" w:rsidRDefault="00AE0FB4" w:rsidP="00AE0FB4">
      <w:pPr>
        <w:autoSpaceDE w:val="0"/>
        <w:autoSpaceDN w:val="0"/>
        <w:adjustRightInd w:val="0"/>
        <w:spacing w:after="0" w:line="240" w:lineRule="auto"/>
        <w:jc w:val="center"/>
        <w:outlineLvl w:val="2"/>
        <w:rPr>
          <w:rFonts w:ascii="PT Astra Serif" w:hAnsi="PT Astra Serif" w:cs="Times New Roman"/>
          <w:b/>
          <w:bCs/>
          <w:sz w:val="24"/>
          <w:szCs w:val="24"/>
        </w:rPr>
      </w:pPr>
      <w:r w:rsidRPr="00506051">
        <w:rPr>
          <w:rFonts w:ascii="PT Astra Serif" w:hAnsi="PT Astra Serif" w:cs="Times New Roman"/>
          <w:b/>
          <w:bCs/>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 которые находятся в </w:t>
      </w:r>
      <w:r w:rsidRPr="00506051">
        <w:rPr>
          <w:rFonts w:ascii="PT Astra Serif" w:hAnsi="PT Astra Serif" w:cs="Times New Roman"/>
          <w:b/>
          <w:bCs/>
          <w:sz w:val="24"/>
          <w:szCs w:val="24"/>
        </w:rPr>
        <w:lastRenderedPageBreak/>
        <w:t xml:space="preserve">распоряжении государственных органов, органов местного самоуправления и иных органов, участвующих в предоставлении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146B45" w:rsidRPr="00506051" w:rsidRDefault="00146B45" w:rsidP="00AE0FB4">
      <w:pPr>
        <w:autoSpaceDE w:val="0"/>
        <w:autoSpaceDN w:val="0"/>
        <w:adjustRightInd w:val="0"/>
        <w:spacing w:after="0" w:line="240" w:lineRule="auto"/>
        <w:jc w:val="center"/>
        <w:outlineLvl w:val="2"/>
        <w:rPr>
          <w:rFonts w:ascii="PT Astra Serif" w:hAnsi="PT Astra Serif" w:cs="Times New Roman"/>
          <w:b/>
          <w:bCs/>
          <w:sz w:val="24"/>
          <w:szCs w:val="24"/>
        </w:rPr>
      </w:pPr>
    </w:p>
    <w:p w:rsidR="00030D00" w:rsidRPr="00F16F1A" w:rsidRDefault="00146B45" w:rsidP="00F16F1A">
      <w:pPr>
        <w:spacing w:after="0" w:line="240" w:lineRule="auto"/>
        <w:ind w:firstLine="709"/>
        <w:jc w:val="both"/>
        <w:rPr>
          <w:rFonts w:ascii="PT Astra Serif" w:hAnsi="PT Astra Serif" w:cs="PT Astra Serif"/>
          <w:sz w:val="24"/>
          <w:szCs w:val="24"/>
          <w:highlight w:val="green"/>
        </w:rPr>
      </w:pPr>
      <w:r w:rsidRPr="00506051">
        <w:rPr>
          <w:rFonts w:ascii="PT Astra Serif" w:hAnsi="PT Astra Serif" w:cs="Times New Roman"/>
          <w:bCs/>
          <w:sz w:val="24"/>
          <w:szCs w:val="24"/>
        </w:rPr>
        <w:t>2.7.1.</w:t>
      </w:r>
      <w:r w:rsidRPr="00506051">
        <w:rPr>
          <w:rFonts w:ascii="PT Astra Serif" w:eastAsia="Calibri" w:hAnsi="PT Astra Serif" w:cs="Times New Roman"/>
          <w:sz w:val="24"/>
          <w:szCs w:val="24"/>
        </w:rPr>
        <w:t xml:space="preserve"> </w:t>
      </w:r>
      <w:r w:rsidR="004D27CC">
        <w:rPr>
          <w:rFonts w:ascii="PT Astra Serif" w:eastAsia="Calibri" w:hAnsi="PT Astra Serif" w:cs="Times New Roman"/>
          <w:sz w:val="24"/>
          <w:szCs w:val="24"/>
        </w:rPr>
        <w:t>В п</w:t>
      </w:r>
      <w:r w:rsidRPr="00506051">
        <w:rPr>
          <w:rFonts w:ascii="PT Astra Serif" w:eastAsia="Calibri" w:hAnsi="PT Astra Serif" w:cs="Times New Roman"/>
          <w:sz w:val="24"/>
          <w:szCs w:val="24"/>
        </w:rPr>
        <w:t xml:space="preserve">еречень документов, необходимых для предоставления </w:t>
      </w:r>
      <w:r w:rsidR="00924C90">
        <w:rPr>
          <w:rFonts w:ascii="PT Astra Serif" w:eastAsia="Calibri" w:hAnsi="PT Astra Serif" w:cs="Times New Roman"/>
          <w:sz w:val="24"/>
          <w:szCs w:val="24"/>
        </w:rPr>
        <w:t>государственной</w:t>
      </w:r>
      <w:r w:rsidRPr="00506051">
        <w:rPr>
          <w:rFonts w:ascii="PT Astra Serif" w:eastAsia="Calibri" w:hAnsi="PT Astra Serif" w:cs="Times New Roman"/>
          <w:sz w:val="24"/>
          <w:szCs w:val="24"/>
        </w:rPr>
        <w:t xml:space="preserve">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bookmarkStart w:id="0" w:name="Par0"/>
      <w:bookmarkEnd w:id="0"/>
      <w:r w:rsidRPr="00506051">
        <w:rPr>
          <w:rFonts w:ascii="PT Astra Serif" w:eastAsia="Calibri" w:hAnsi="PT Astra Serif" w:cs="Times New Roman"/>
          <w:sz w:val="24"/>
          <w:szCs w:val="24"/>
        </w:rPr>
        <w:t xml:space="preserve"> </w:t>
      </w:r>
      <w:r w:rsidRPr="00B54BDB">
        <w:rPr>
          <w:rFonts w:ascii="PT Astra Serif" w:hAnsi="PT Astra Serif" w:cs="Times New Roman"/>
          <w:bCs/>
          <w:sz w:val="24"/>
          <w:szCs w:val="24"/>
        </w:rPr>
        <w:t>сведения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обязательного пенсионного страхования в отношении родителя (законного представителя) и ребенка, на которого оформляется компенсация,</w:t>
      </w:r>
      <w:r w:rsidRPr="00B54BDB">
        <w:rPr>
          <w:rFonts w:ascii="PT Astra Serif" w:eastAsia="Calibri" w:hAnsi="PT Astra Serif" w:cs="Times New Roman"/>
          <w:sz w:val="24"/>
          <w:szCs w:val="24"/>
        </w:rPr>
        <w:t xml:space="preserve"> </w:t>
      </w:r>
      <w:r w:rsidR="002C70C5" w:rsidRPr="00D41A24">
        <w:rPr>
          <w:rFonts w:ascii="PT Astra Serif" w:eastAsia="Calibri" w:hAnsi="PT Astra Serif" w:cs="Times New Roman"/>
          <w:sz w:val="24"/>
          <w:szCs w:val="24"/>
        </w:rPr>
        <w:t>в 1 экземпляре</w:t>
      </w:r>
      <w:r w:rsidRPr="00D41A24">
        <w:rPr>
          <w:rFonts w:ascii="PT Astra Serif" w:eastAsia="Calibri" w:hAnsi="PT Astra Serif" w:cs="Times New Roman"/>
          <w:sz w:val="24"/>
          <w:szCs w:val="24"/>
        </w:rPr>
        <w:t>;</w:t>
      </w:r>
    </w:p>
    <w:p w:rsidR="00F112F1" w:rsidRPr="00F112F1" w:rsidRDefault="00F112F1" w:rsidP="00F112F1">
      <w:pPr>
        <w:widowControl w:val="0"/>
        <w:autoSpaceDE w:val="0"/>
        <w:autoSpaceDN w:val="0"/>
        <w:spacing w:after="0" w:line="240" w:lineRule="auto"/>
        <w:ind w:firstLine="567"/>
        <w:contextualSpacing/>
        <w:jc w:val="both"/>
        <w:rPr>
          <w:rFonts w:ascii="PT Astra Serif" w:eastAsia="Calibri" w:hAnsi="PT Astra Serif" w:cs="Times New Roman"/>
          <w:b/>
          <w:sz w:val="24"/>
          <w:szCs w:val="24"/>
          <w:lang w:eastAsia="x-none"/>
        </w:rPr>
      </w:pPr>
      <w:r w:rsidRPr="00F112F1">
        <w:rPr>
          <w:rFonts w:ascii="PT Astra Serif" w:eastAsia="Calibri" w:hAnsi="PT Astra Serif" w:cs="Times New Roman"/>
          <w:sz w:val="24"/>
          <w:szCs w:val="24"/>
          <w:lang w:eastAsia="x-none"/>
        </w:rPr>
        <w:t>2.7.2. Непредставление заявителем документов, указанных в пункте 2.7.1. настоящего регламента, не является основанием для отказа в предоставлении государственной услуги.</w:t>
      </w:r>
    </w:p>
    <w:p w:rsidR="00F112F1" w:rsidRPr="00F112F1" w:rsidRDefault="00F112F1" w:rsidP="00F112F1">
      <w:pPr>
        <w:spacing w:after="0" w:line="240" w:lineRule="auto"/>
        <w:ind w:firstLine="567"/>
        <w:jc w:val="both"/>
        <w:rPr>
          <w:rFonts w:ascii="PT Astra Serif" w:eastAsia="Calibri" w:hAnsi="PT Astra Serif" w:cs="Times New Roman"/>
          <w:sz w:val="24"/>
          <w:szCs w:val="24"/>
          <w:lang w:eastAsia="x-none"/>
        </w:rPr>
      </w:pPr>
      <w:r w:rsidRPr="00F112F1">
        <w:rPr>
          <w:rFonts w:ascii="PT Astra Serif" w:eastAsia="Calibri" w:hAnsi="PT Astra Serif" w:cs="Times New Roman"/>
          <w:sz w:val="24"/>
          <w:szCs w:val="24"/>
          <w:lang w:val="x-none" w:eastAsia="x-none"/>
        </w:rPr>
        <w:t>В случае</w:t>
      </w:r>
      <w:r w:rsidRPr="00F112F1">
        <w:rPr>
          <w:rFonts w:ascii="PT Astra Serif" w:eastAsia="Calibri" w:hAnsi="PT Astra Serif" w:cs="Times New Roman"/>
          <w:sz w:val="24"/>
          <w:szCs w:val="24"/>
          <w:lang w:eastAsia="x-none"/>
        </w:rPr>
        <w:t>,</w:t>
      </w:r>
      <w:r w:rsidRPr="00F112F1">
        <w:rPr>
          <w:rFonts w:ascii="PT Astra Serif" w:eastAsia="Calibri" w:hAnsi="PT Astra Serif" w:cs="Times New Roman"/>
          <w:sz w:val="24"/>
          <w:szCs w:val="24"/>
          <w:lang w:val="x-none" w:eastAsia="x-none"/>
        </w:rPr>
        <w:t xml:space="preserve"> если документы, указанные в пункт</w:t>
      </w:r>
      <w:r w:rsidRPr="00F112F1">
        <w:rPr>
          <w:rFonts w:ascii="PT Astra Serif" w:eastAsia="Calibri" w:hAnsi="PT Astra Serif" w:cs="Times New Roman"/>
          <w:sz w:val="24"/>
          <w:szCs w:val="24"/>
          <w:lang w:eastAsia="x-none"/>
        </w:rPr>
        <w:t>е</w:t>
      </w:r>
      <w:r w:rsidRPr="00F112F1">
        <w:rPr>
          <w:rFonts w:ascii="PT Astra Serif" w:eastAsia="Calibri" w:hAnsi="PT Astra Serif" w:cs="Times New Roman"/>
          <w:sz w:val="24"/>
          <w:szCs w:val="24"/>
          <w:lang w:val="x-none" w:eastAsia="x-none"/>
        </w:rPr>
        <w:t xml:space="preserve"> </w:t>
      </w:r>
      <w:r w:rsidRPr="00F112F1">
        <w:rPr>
          <w:rFonts w:ascii="PT Astra Serif" w:eastAsia="Calibri" w:hAnsi="PT Astra Serif" w:cs="Times New Roman"/>
          <w:sz w:val="24"/>
          <w:szCs w:val="24"/>
          <w:lang w:eastAsia="x-none"/>
        </w:rPr>
        <w:t xml:space="preserve">2.7.1. настоящего </w:t>
      </w:r>
      <w:r w:rsidRPr="00F112F1">
        <w:rPr>
          <w:rFonts w:ascii="PT Astra Serif" w:eastAsia="Calibri" w:hAnsi="PT Astra Serif" w:cs="Times New Roman"/>
          <w:sz w:val="24"/>
          <w:szCs w:val="24"/>
          <w:lang w:val="x-none" w:eastAsia="x-none"/>
        </w:rPr>
        <w:t xml:space="preserve">регламента, не представлены заявителем, специалист </w:t>
      </w:r>
      <w:r w:rsidRPr="00F112F1">
        <w:rPr>
          <w:rFonts w:ascii="PT Astra Serif" w:eastAsia="Calibri" w:hAnsi="PT Astra Serif" w:cs="Times New Roman"/>
          <w:sz w:val="24"/>
          <w:szCs w:val="24"/>
          <w:lang w:eastAsia="x-none"/>
        </w:rPr>
        <w:t xml:space="preserve">Уполномоченного органа, </w:t>
      </w:r>
      <w:r w:rsidRPr="00F112F1">
        <w:rPr>
          <w:rFonts w:ascii="PT Astra Serif" w:eastAsia="Calibri" w:hAnsi="PT Astra Serif" w:cs="Times New Roman"/>
          <w:sz w:val="24"/>
          <w:szCs w:val="24"/>
          <w:lang w:val="x-none" w:eastAsia="x-none"/>
        </w:rPr>
        <w:t>ответственный за предоставление услуги</w:t>
      </w:r>
      <w:r w:rsidRPr="00F112F1">
        <w:rPr>
          <w:rFonts w:ascii="PT Astra Serif" w:eastAsia="Calibri" w:hAnsi="PT Astra Serif" w:cs="Times New Roman"/>
          <w:sz w:val="24"/>
          <w:szCs w:val="24"/>
          <w:lang w:eastAsia="x-none"/>
        </w:rPr>
        <w:t>, запрашивает их в порядке межведомственного информационного взаимодействия самостоятельно.</w:t>
      </w:r>
    </w:p>
    <w:p w:rsidR="004D27CC" w:rsidRPr="00291C70" w:rsidRDefault="004D27CC" w:rsidP="004D27CC">
      <w:pPr>
        <w:widowControl w:val="0"/>
        <w:autoSpaceDE w:val="0"/>
        <w:autoSpaceDN w:val="0"/>
        <w:spacing w:after="0" w:line="240" w:lineRule="auto"/>
        <w:ind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2.7.3. Специалисты Уполномоченного органа, работники МФЦ не вправе требовать от заявителя:</w:t>
      </w:r>
    </w:p>
    <w:p w:rsidR="004D27CC" w:rsidRPr="00291C70" w:rsidRDefault="004D27CC" w:rsidP="004D27CC">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A5803">
        <w:rPr>
          <w:rFonts w:ascii="PT Astra Serif" w:eastAsia="Calibri" w:hAnsi="PT Astra Serif" w:cs="Times New Roman"/>
          <w:sz w:val="24"/>
          <w:szCs w:val="24"/>
        </w:rPr>
        <w:t>Государственной</w:t>
      </w:r>
      <w:r w:rsidRPr="00291C70">
        <w:rPr>
          <w:rFonts w:ascii="PT Astra Serif" w:eastAsia="Calibri" w:hAnsi="PT Astra Serif" w:cs="Times New Roman"/>
          <w:sz w:val="24"/>
          <w:szCs w:val="24"/>
        </w:rPr>
        <w:t xml:space="preserve"> услуги;</w:t>
      </w:r>
    </w:p>
    <w:p w:rsidR="004D27CC" w:rsidRPr="00291C70" w:rsidRDefault="004D27CC" w:rsidP="004D27CC">
      <w:pPr>
        <w:widowControl w:val="0"/>
        <w:numPr>
          <w:ilvl w:val="0"/>
          <w:numId w:val="1"/>
        </w:numPr>
        <w:tabs>
          <w:tab w:val="left" w:pos="0"/>
          <w:tab w:val="left" w:pos="316"/>
          <w:tab w:val="left" w:pos="993"/>
        </w:tabs>
        <w:spacing w:after="0" w:line="240" w:lineRule="auto"/>
        <w:ind w:left="0" w:firstLine="568"/>
        <w:contextualSpacing/>
        <w:jc w:val="both"/>
        <w:rPr>
          <w:rFonts w:ascii="PT Astra Serif" w:eastAsia="Calibri" w:hAnsi="PT Astra Serif" w:cs="Times New Roman"/>
          <w:b/>
          <w:iCs/>
          <w:sz w:val="24"/>
          <w:szCs w:val="24"/>
        </w:rPr>
      </w:pPr>
      <w:r w:rsidRPr="00291C70">
        <w:rPr>
          <w:rFonts w:ascii="PT Astra Serif" w:eastAsia="Calibri" w:hAnsi="PT Astra Serif"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EA5803">
        <w:rPr>
          <w:rFonts w:ascii="PT Astra Serif" w:eastAsia="Calibri" w:hAnsi="PT Astra Serif" w:cs="Times New Roman"/>
          <w:sz w:val="24"/>
          <w:szCs w:val="24"/>
        </w:rPr>
        <w:t>Государственной</w:t>
      </w:r>
      <w:r w:rsidRPr="00291C70">
        <w:rPr>
          <w:rFonts w:ascii="PT Astra Serif" w:eastAsia="Calibri" w:hAnsi="PT Astra Serif" w:cs="Times New Roman"/>
          <w:sz w:val="24"/>
          <w:szCs w:val="24"/>
        </w:rPr>
        <w:t xml:space="preserve">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4D27CC" w:rsidRPr="00291C70" w:rsidRDefault="004D27CC" w:rsidP="004D27CC">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27CC" w:rsidRPr="00291C70" w:rsidRDefault="004D27CC" w:rsidP="004D27CC">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A5803">
        <w:rPr>
          <w:rFonts w:ascii="PT Astra Serif" w:eastAsia="Calibri" w:hAnsi="PT Astra Serif" w:cs="Times New Roman"/>
          <w:sz w:val="24"/>
          <w:szCs w:val="24"/>
        </w:rPr>
        <w:t>Государственной</w:t>
      </w:r>
      <w:r w:rsidRPr="00291C70">
        <w:rPr>
          <w:rFonts w:ascii="PT Astra Serif" w:eastAsia="Calibri" w:hAnsi="PT Astra Serif" w:cs="Times New Roman"/>
          <w:sz w:val="24"/>
          <w:szCs w:val="24"/>
        </w:rPr>
        <w:t xml:space="preserve"> услуги, либо в предоставлении </w:t>
      </w:r>
      <w:r w:rsidR="00EA5803">
        <w:rPr>
          <w:rFonts w:ascii="PT Astra Serif" w:eastAsia="Calibri" w:hAnsi="PT Astra Serif" w:cs="Times New Roman"/>
          <w:sz w:val="24"/>
          <w:szCs w:val="24"/>
        </w:rPr>
        <w:t>Государственной</w:t>
      </w:r>
      <w:r w:rsidRPr="00291C70">
        <w:rPr>
          <w:rFonts w:ascii="PT Astra Serif" w:eastAsia="Calibri" w:hAnsi="PT Astra Serif" w:cs="Times New Roman"/>
          <w:sz w:val="24"/>
          <w:szCs w:val="24"/>
        </w:rPr>
        <w:t xml:space="preserve"> услуги, за исключением случаев, предусмотренных пунктом 4 части 1 статьи 7 Федерального закона № 210-ФЗ.</w:t>
      </w:r>
    </w:p>
    <w:p w:rsidR="008D3A87" w:rsidRPr="00506051" w:rsidRDefault="008D3A87" w:rsidP="00E1745F">
      <w:pPr>
        <w:autoSpaceDE w:val="0"/>
        <w:autoSpaceDN w:val="0"/>
        <w:adjustRightInd w:val="0"/>
        <w:spacing w:after="0" w:line="240" w:lineRule="auto"/>
        <w:jc w:val="center"/>
        <w:outlineLvl w:val="2"/>
        <w:rPr>
          <w:rFonts w:ascii="PT Astra Serif" w:hAnsi="PT Astra Serif" w:cs="Times New Roman"/>
          <w:b/>
          <w:bCs/>
          <w:sz w:val="24"/>
          <w:szCs w:val="24"/>
        </w:rPr>
      </w:pPr>
    </w:p>
    <w:p w:rsidR="00F54376" w:rsidRPr="00506051" w:rsidRDefault="00ED3C4F" w:rsidP="00F54376">
      <w:pPr>
        <w:autoSpaceDE w:val="0"/>
        <w:autoSpaceDN w:val="0"/>
        <w:adjustRightInd w:val="0"/>
        <w:spacing w:after="0" w:line="240" w:lineRule="auto"/>
        <w:jc w:val="center"/>
        <w:outlineLvl w:val="2"/>
        <w:rPr>
          <w:rFonts w:ascii="PT Astra Serif" w:hAnsi="PT Astra Serif" w:cs="Times New Roman"/>
          <w:b/>
          <w:bCs/>
          <w:sz w:val="24"/>
          <w:szCs w:val="24"/>
        </w:rPr>
      </w:pPr>
      <w:r w:rsidRPr="00506051">
        <w:rPr>
          <w:rFonts w:ascii="PT Astra Serif" w:hAnsi="PT Astra Serif" w:cs="Times New Roman"/>
          <w:b/>
          <w:bCs/>
          <w:sz w:val="24"/>
          <w:szCs w:val="24"/>
        </w:rPr>
        <w:t>2.</w:t>
      </w:r>
      <w:r w:rsidR="00C40A61" w:rsidRPr="00506051">
        <w:rPr>
          <w:rFonts w:ascii="PT Astra Serif" w:hAnsi="PT Astra Serif" w:cs="Times New Roman"/>
          <w:b/>
          <w:bCs/>
          <w:sz w:val="24"/>
          <w:szCs w:val="24"/>
        </w:rPr>
        <w:t>8</w:t>
      </w:r>
      <w:r w:rsidRPr="00506051">
        <w:rPr>
          <w:rFonts w:ascii="PT Astra Serif" w:hAnsi="PT Astra Serif" w:cs="Times New Roman"/>
          <w:b/>
          <w:bCs/>
          <w:sz w:val="24"/>
          <w:szCs w:val="24"/>
        </w:rPr>
        <w:t xml:space="preserve">. </w:t>
      </w:r>
      <w:r w:rsidR="00F54376" w:rsidRPr="00506051">
        <w:rPr>
          <w:rFonts w:ascii="PT Astra Serif" w:hAnsi="PT Astra Serif" w:cs="Times New Roman"/>
          <w:b/>
          <w:bCs/>
          <w:sz w:val="24"/>
          <w:szCs w:val="24"/>
        </w:rPr>
        <w:t xml:space="preserve">Исчерпывающие перечни оснований для отказа в приеме документов, </w:t>
      </w:r>
    </w:p>
    <w:p w:rsidR="00ED3C4F" w:rsidRPr="00506051" w:rsidRDefault="00F54376" w:rsidP="00F54376">
      <w:pPr>
        <w:autoSpaceDE w:val="0"/>
        <w:autoSpaceDN w:val="0"/>
        <w:adjustRightInd w:val="0"/>
        <w:spacing w:after="0" w:line="240" w:lineRule="auto"/>
        <w:jc w:val="center"/>
        <w:outlineLvl w:val="2"/>
        <w:rPr>
          <w:rFonts w:ascii="PT Astra Serif" w:hAnsi="PT Astra Serif" w:cs="Times New Roman"/>
          <w:b/>
          <w:bCs/>
          <w:sz w:val="24"/>
          <w:szCs w:val="24"/>
        </w:rPr>
      </w:pPr>
      <w:r w:rsidRPr="00506051">
        <w:rPr>
          <w:rFonts w:ascii="PT Astra Serif" w:hAnsi="PT Astra Serif" w:cs="Times New Roman"/>
          <w:b/>
          <w:bCs/>
          <w:sz w:val="24"/>
          <w:szCs w:val="24"/>
        </w:rPr>
        <w:t xml:space="preserve">необходимых для предоставления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w:t>
      </w:r>
      <w:r w:rsidRPr="00506051">
        <w:rPr>
          <w:rFonts w:ascii="PT Astra Serif" w:hAnsi="PT Astra Serif" w:cs="Times New Roman"/>
          <w:b/>
          <w:bCs/>
          <w:sz w:val="24"/>
          <w:szCs w:val="24"/>
        </w:rPr>
        <w:lastRenderedPageBreak/>
        <w:t xml:space="preserve">правовыми актами автономного округа оснований для приостановления предоставления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 или отказа в предоставлении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w:t>
      </w:r>
    </w:p>
    <w:p w:rsidR="00ED3C4F" w:rsidRPr="00506051"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591CB7" w:rsidRPr="00506051" w:rsidRDefault="00591CB7" w:rsidP="00591CB7">
      <w:pPr>
        <w:autoSpaceDE w:val="0"/>
        <w:autoSpaceDN w:val="0"/>
        <w:adjustRightInd w:val="0"/>
        <w:spacing w:after="0" w:line="240" w:lineRule="auto"/>
        <w:ind w:firstLine="567"/>
        <w:jc w:val="both"/>
        <w:outlineLvl w:val="2"/>
        <w:rPr>
          <w:rFonts w:ascii="PT Astra Serif" w:hAnsi="PT Astra Serif" w:cs="Times New Roman"/>
          <w:sz w:val="24"/>
          <w:szCs w:val="24"/>
        </w:rPr>
      </w:pPr>
      <w:r w:rsidRPr="00506051">
        <w:rPr>
          <w:rFonts w:ascii="PT Astra Serif" w:hAnsi="PT Astra Serif" w:cs="Times New Roman"/>
          <w:sz w:val="24"/>
          <w:szCs w:val="24"/>
        </w:rPr>
        <w:t xml:space="preserve">2.8.1. Основания для отказа в приеме документов, необходимых для предоставления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 отсутствуют.</w:t>
      </w:r>
    </w:p>
    <w:p w:rsidR="00591CB7" w:rsidRPr="00506051" w:rsidRDefault="00591CB7" w:rsidP="00591CB7">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r w:rsidRPr="00506051">
        <w:rPr>
          <w:rFonts w:ascii="PT Astra Serif" w:hAnsi="PT Astra Serif" w:cs="Times New Roman"/>
          <w:color w:val="000000" w:themeColor="text1"/>
          <w:sz w:val="24"/>
          <w:szCs w:val="24"/>
        </w:rPr>
        <w:t xml:space="preserve">2.8.2. Основания для приостановления </w:t>
      </w:r>
      <w:r w:rsidR="00924C90">
        <w:rPr>
          <w:rFonts w:ascii="PT Astra Serif" w:hAnsi="PT Astra Serif" w:cs="Times New Roman"/>
          <w:color w:val="000000" w:themeColor="text1"/>
          <w:sz w:val="24"/>
          <w:szCs w:val="24"/>
        </w:rPr>
        <w:t>государственной</w:t>
      </w:r>
      <w:r w:rsidRPr="00506051">
        <w:rPr>
          <w:rFonts w:ascii="PT Astra Serif" w:hAnsi="PT Astra Serif" w:cs="Times New Roman"/>
          <w:color w:val="000000" w:themeColor="text1"/>
          <w:sz w:val="24"/>
          <w:szCs w:val="24"/>
        </w:rPr>
        <w:t xml:space="preserve"> услуги отсутствуют</w:t>
      </w:r>
      <w:r w:rsidR="0070055C" w:rsidRPr="00506051">
        <w:rPr>
          <w:rFonts w:ascii="PT Astra Serif" w:hAnsi="PT Astra Serif" w:cs="Times New Roman"/>
          <w:color w:val="000000" w:themeColor="text1"/>
          <w:sz w:val="24"/>
          <w:szCs w:val="24"/>
        </w:rPr>
        <w:t>.</w:t>
      </w:r>
    </w:p>
    <w:p w:rsidR="003C2E75" w:rsidRDefault="00591CB7" w:rsidP="003C2E75">
      <w:pPr>
        <w:autoSpaceDE w:val="0"/>
        <w:autoSpaceDN w:val="0"/>
        <w:adjustRightInd w:val="0"/>
        <w:spacing w:after="0" w:line="240" w:lineRule="auto"/>
        <w:ind w:firstLine="567"/>
        <w:jc w:val="both"/>
        <w:outlineLvl w:val="2"/>
        <w:rPr>
          <w:rFonts w:ascii="PT Astra Serif" w:hAnsi="PT Astra Serif" w:cs="Times New Roman"/>
          <w:sz w:val="24"/>
          <w:szCs w:val="24"/>
        </w:rPr>
      </w:pPr>
      <w:r w:rsidRPr="00973D98">
        <w:rPr>
          <w:rFonts w:ascii="PT Astra Serif" w:hAnsi="PT Astra Serif" w:cs="Times New Roman"/>
          <w:sz w:val="24"/>
          <w:szCs w:val="24"/>
        </w:rPr>
        <w:t xml:space="preserve">2.8.3. Основаниями для отказа в предоставлении </w:t>
      </w:r>
      <w:r w:rsidR="00924C90" w:rsidRPr="00973D98">
        <w:rPr>
          <w:rFonts w:ascii="PT Astra Serif" w:hAnsi="PT Astra Serif" w:cs="Times New Roman"/>
          <w:sz w:val="24"/>
          <w:szCs w:val="24"/>
        </w:rPr>
        <w:t>государственной</w:t>
      </w:r>
      <w:r w:rsidRPr="00973D98">
        <w:rPr>
          <w:rFonts w:ascii="PT Astra Serif" w:hAnsi="PT Astra Serif" w:cs="Times New Roman"/>
          <w:sz w:val="24"/>
          <w:szCs w:val="24"/>
        </w:rPr>
        <w:t xml:space="preserve"> услуги являются:</w:t>
      </w:r>
    </w:p>
    <w:p w:rsidR="001E13D3" w:rsidRPr="003C2E75" w:rsidRDefault="00591CB7" w:rsidP="003C2E75">
      <w:pPr>
        <w:autoSpaceDE w:val="0"/>
        <w:autoSpaceDN w:val="0"/>
        <w:adjustRightInd w:val="0"/>
        <w:spacing w:after="0" w:line="240" w:lineRule="auto"/>
        <w:ind w:firstLine="567"/>
        <w:jc w:val="both"/>
        <w:outlineLvl w:val="2"/>
        <w:rPr>
          <w:rFonts w:ascii="PT Astra Serif" w:hAnsi="PT Astra Serif" w:cs="Times New Roman"/>
          <w:sz w:val="24"/>
          <w:szCs w:val="24"/>
        </w:rPr>
      </w:pPr>
      <w:r w:rsidRPr="00973D98">
        <w:rPr>
          <w:rFonts w:ascii="PT Astra Serif" w:hAnsi="PT Astra Serif" w:cs="Times New Roman"/>
          <w:sz w:val="24"/>
          <w:szCs w:val="24"/>
        </w:rPr>
        <w:t>1) представление неполных и (или) недостоверных сведений</w:t>
      </w:r>
      <w:r w:rsidR="00A45E2D" w:rsidRPr="00973D98">
        <w:rPr>
          <w:rFonts w:ascii="PT Astra Serif" w:hAnsi="PT Astra Serif" w:cs="Times New Roman"/>
          <w:sz w:val="24"/>
          <w:szCs w:val="24"/>
        </w:rPr>
        <w:t xml:space="preserve"> в заявлении или</w:t>
      </w:r>
      <w:r w:rsidRPr="00973D98">
        <w:rPr>
          <w:rFonts w:ascii="PT Astra Serif" w:hAnsi="PT Astra Serif" w:cs="Times New Roman"/>
          <w:sz w:val="24"/>
          <w:szCs w:val="24"/>
        </w:rPr>
        <w:t xml:space="preserve"> документ</w:t>
      </w:r>
      <w:r w:rsidR="00A45E2D" w:rsidRPr="00973D98">
        <w:rPr>
          <w:rFonts w:ascii="PT Astra Serif" w:hAnsi="PT Astra Serif" w:cs="Times New Roman"/>
          <w:sz w:val="24"/>
          <w:szCs w:val="24"/>
        </w:rPr>
        <w:t>ах</w:t>
      </w:r>
      <w:r w:rsidRPr="00973D98">
        <w:rPr>
          <w:rFonts w:ascii="PT Astra Serif" w:hAnsi="PT Astra Serif" w:cs="Times New Roman"/>
          <w:sz w:val="24"/>
          <w:szCs w:val="24"/>
        </w:rPr>
        <w:t>, предусмотренных пунктами 2.6.5. настоящего регламента</w:t>
      </w:r>
      <w:r w:rsidR="001E13D3" w:rsidRPr="00973D98">
        <w:rPr>
          <w:rFonts w:ascii="PT Astra Serif" w:hAnsi="PT Astra Serif" w:cs="Times New Roman"/>
          <w:sz w:val="24"/>
          <w:szCs w:val="24"/>
        </w:rPr>
        <w:t xml:space="preserve">. В случае устранения заявителем выявленных недостатков документы представляются на повторное рассмотрение, </w:t>
      </w:r>
      <w:r w:rsidR="00973D98" w:rsidRPr="00973D98">
        <w:rPr>
          <w:rFonts w:ascii="PT Astra Serif" w:hAnsi="PT Astra Serif"/>
          <w:sz w:val="24"/>
          <w:szCs w:val="24"/>
        </w:rPr>
        <w:t>которое осуществляется в соответствии с требованиями настоящего регламента</w:t>
      </w:r>
      <w:r w:rsidR="001E13D3" w:rsidRPr="00973D98">
        <w:rPr>
          <w:rFonts w:ascii="PT Astra Serif" w:hAnsi="PT Astra Serif" w:cs="Times New Roman"/>
          <w:sz w:val="24"/>
          <w:szCs w:val="24"/>
        </w:rPr>
        <w:t>;</w:t>
      </w:r>
    </w:p>
    <w:p w:rsidR="00A45E2D" w:rsidRPr="00263515" w:rsidRDefault="00591CB7" w:rsidP="00973D98">
      <w:pPr>
        <w:autoSpaceDE w:val="0"/>
        <w:autoSpaceDN w:val="0"/>
        <w:adjustRightInd w:val="0"/>
        <w:spacing w:after="0" w:line="240" w:lineRule="auto"/>
        <w:ind w:firstLine="567"/>
        <w:jc w:val="both"/>
        <w:outlineLvl w:val="1"/>
        <w:rPr>
          <w:rFonts w:ascii="PT Astra Serif" w:hAnsi="PT Astra Serif"/>
          <w:color w:val="000000" w:themeColor="text1"/>
          <w:sz w:val="24"/>
          <w:szCs w:val="24"/>
        </w:rPr>
      </w:pPr>
      <w:r w:rsidRPr="00973D98">
        <w:rPr>
          <w:rFonts w:ascii="PT Astra Serif" w:hAnsi="PT Astra Serif"/>
          <w:color w:val="000000" w:themeColor="text1"/>
          <w:sz w:val="24"/>
          <w:szCs w:val="24"/>
        </w:rPr>
        <w:t>2) случаи, предусмотренные</w:t>
      </w:r>
      <w:r w:rsidRPr="00263515">
        <w:rPr>
          <w:rFonts w:ascii="PT Astra Serif" w:hAnsi="PT Astra Serif"/>
          <w:color w:val="000000" w:themeColor="text1"/>
          <w:sz w:val="24"/>
          <w:szCs w:val="24"/>
        </w:rPr>
        <w:t xml:space="preserve"> пунктом 4 части 1 статьи 7 Федерального закона № 210-ФЗ;</w:t>
      </w:r>
    </w:p>
    <w:p w:rsidR="001E13D3" w:rsidRPr="00506051" w:rsidRDefault="00A45E2D" w:rsidP="00A45E2D">
      <w:pPr>
        <w:autoSpaceDE w:val="0"/>
        <w:autoSpaceDN w:val="0"/>
        <w:adjustRightInd w:val="0"/>
        <w:spacing w:after="0" w:line="240" w:lineRule="auto"/>
        <w:ind w:firstLine="567"/>
        <w:jc w:val="both"/>
        <w:outlineLvl w:val="1"/>
        <w:rPr>
          <w:rFonts w:ascii="PT Astra Serif" w:hAnsi="PT Astra Serif" w:cs="PT Astra Serif"/>
          <w:sz w:val="24"/>
          <w:szCs w:val="24"/>
        </w:rPr>
      </w:pPr>
      <w:r w:rsidRPr="00263515">
        <w:rPr>
          <w:rFonts w:ascii="PT Astra Serif" w:hAnsi="PT Astra Serif"/>
          <w:color w:val="000000" w:themeColor="text1"/>
          <w:sz w:val="24"/>
          <w:szCs w:val="24"/>
        </w:rPr>
        <w:t xml:space="preserve">3) </w:t>
      </w:r>
      <w:r w:rsidR="001E13D3" w:rsidRPr="00263515">
        <w:rPr>
          <w:rFonts w:ascii="PT Astra Serif" w:hAnsi="PT Astra Serif" w:cs="PT Astra Serif"/>
          <w:sz w:val="24"/>
          <w:szCs w:val="24"/>
        </w:rPr>
        <w:t>если родители (законные представители) полностью или частично освобождены от родительской платы.</w:t>
      </w:r>
    </w:p>
    <w:p w:rsidR="00C52D57" w:rsidRPr="00506051" w:rsidRDefault="00C52D57" w:rsidP="00E1745F">
      <w:pPr>
        <w:pStyle w:val="aa"/>
        <w:ind w:firstLine="0"/>
        <w:jc w:val="center"/>
        <w:rPr>
          <w:rFonts w:ascii="PT Astra Serif" w:hAnsi="PT Astra Serif" w:cs="Times New Roman"/>
          <w:b/>
          <w:bCs/>
          <w:sz w:val="24"/>
          <w:szCs w:val="24"/>
        </w:rPr>
      </w:pPr>
    </w:p>
    <w:p w:rsidR="00ED3C4F" w:rsidRPr="00506051" w:rsidRDefault="00ED3C4F" w:rsidP="00E1745F">
      <w:pPr>
        <w:pStyle w:val="aa"/>
        <w:ind w:firstLine="0"/>
        <w:jc w:val="center"/>
        <w:rPr>
          <w:rFonts w:ascii="PT Astra Serif" w:hAnsi="PT Astra Serif" w:cs="Times New Roman"/>
          <w:b/>
          <w:bCs/>
          <w:sz w:val="24"/>
          <w:szCs w:val="24"/>
        </w:rPr>
      </w:pPr>
      <w:r w:rsidRPr="00506051">
        <w:rPr>
          <w:rFonts w:ascii="PT Astra Serif" w:hAnsi="PT Astra Serif" w:cs="Times New Roman"/>
          <w:b/>
          <w:bCs/>
          <w:sz w:val="24"/>
          <w:szCs w:val="24"/>
        </w:rPr>
        <w:t>2.</w:t>
      </w:r>
      <w:r w:rsidR="00131EA0" w:rsidRPr="00506051">
        <w:rPr>
          <w:rFonts w:ascii="PT Astra Serif" w:hAnsi="PT Astra Serif" w:cs="Times New Roman"/>
          <w:b/>
          <w:bCs/>
          <w:sz w:val="24"/>
          <w:szCs w:val="24"/>
        </w:rPr>
        <w:t>9</w:t>
      </w:r>
      <w:r w:rsidRPr="00506051">
        <w:rPr>
          <w:rFonts w:ascii="PT Astra Serif" w:hAnsi="PT Astra Serif" w:cs="Times New Roman"/>
          <w:b/>
          <w:bCs/>
          <w:sz w:val="24"/>
          <w:szCs w:val="24"/>
        </w:rPr>
        <w:t>.</w:t>
      </w:r>
      <w:r w:rsidRPr="00506051">
        <w:rPr>
          <w:rFonts w:ascii="PT Astra Serif" w:hAnsi="PT Astra Serif" w:cs="Times New Roman"/>
          <w:sz w:val="24"/>
          <w:szCs w:val="24"/>
        </w:rPr>
        <w:t xml:space="preserve"> </w:t>
      </w:r>
      <w:r w:rsidRPr="00506051">
        <w:rPr>
          <w:rFonts w:ascii="PT Astra Serif" w:hAnsi="PT Astra Serif" w:cs="Times New Roman"/>
          <w:b/>
          <w:bCs/>
          <w:sz w:val="24"/>
          <w:szCs w:val="24"/>
        </w:rPr>
        <w:t xml:space="preserve">Перечень услуг, </w:t>
      </w:r>
      <w:r w:rsidR="00573E85" w:rsidRPr="00506051">
        <w:rPr>
          <w:rFonts w:ascii="PT Astra Serif" w:hAnsi="PT Astra Serif" w:cs="Times New Roman"/>
          <w:b/>
          <w:bCs/>
          <w:sz w:val="24"/>
          <w:szCs w:val="24"/>
        </w:rPr>
        <w:t xml:space="preserve">которые являются </w:t>
      </w:r>
      <w:r w:rsidRPr="00506051">
        <w:rPr>
          <w:rFonts w:ascii="PT Astra Serif" w:hAnsi="PT Astra Serif" w:cs="Times New Roman"/>
          <w:b/>
          <w:bCs/>
          <w:sz w:val="24"/>
          <w:szCs w:val="24"/>
        </w:rPr>
        <w:t>необходимы</w:t>
      </w:r>
      <w:r w:rsidR="00573E85" w:rsidRPr="00506051">
        <w:rPr>
          <w:rFonts w:ascii="PT Astra Serif" w:hAnsi="PT Astra Serif" w:cs="Times New Roman"/>
          <w:b/>
          <w:bCs/>
          <w:sz w:val="24"/>
          <w:szCs w:val="24"/>
        </w:rPr>
        <w:t>ми</w:t>
      </w:r>
      <w:r w:rsidRPr="00506051">
        <w:rPr>
          <w:rFonts w:ascii="PT Astra Serif" w:hAnsi="PT Astra Serif" w:cs="Times New Roman"/>
          <w:b/>
          <w:bCs/>
          <w:sz w:val="24"/>
          <w:szCs w:val="24"/>
        </w:rPr>
        <w:t xml:space="preserve"> и обязательны</w:t>
      </w:r>
      <w:r w:rsidR="00573E85" w:rsidRPr="00506051">
        <w:rPr>
          <w:rFonts w:ascii="PT Astra Serif" w:hAnsi="PT Astra Serif" w:cs="Times New Roman"/>
          <w:b/>
          <w:bCs/>
          <w:sz w:val="24"/>
          <w:szCs w:val="24"/>
        </w:rPr>
        <w:t>ми</w:t>
      </w:r>
      <w:r w:rsidRPr="00506051">
        <w:rPr>
          <w:rFonts w:ascii="PT Astra Serif" w:hAnsi="PT Astra Serif" w:cs="Times New Roman"/>
          <w:b/>
          <w:bCs/>
          <w:sz w:val="24"/>
          <w:szCs w:val="24"/>
        </w:rPr>
        <w:t xml:space="preserve"> для предоставления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w:t>
      </w:r>
    </w:p>
    <w:p w:rsidR="00ED3C4F" w:rsidRPr="00506051"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916A0A" w:rsidRPr="00506051" w:rsidRDefault="00916A0A" w:rsidP="00916A0A">
      <w:pPr>
        <w:autoSpaceDE w:val="0"/>
        <w:autoSpaceDN w:val="0"/>
        <w:adjustRightInd w:val="0"/>
        <w:spacing w:after="0" w:line="240" w:lineRule="auto"/>
        <w:ind w:firstLine="567"/>
        <w:jc w:val="both"/>
        <w:outlineLvl w:val="2"/>
        <w:rPr>
          <w:rFonts w:ascii="PT Astra Serif" w:hAnsi="PT Astra Serif" w:cs="Times New Roman"/>
          <w:sz w:val="24"/>
          <w:szCs w:val="24"/>
        </w:rPr>
      </w:pPr>
      <w:r w:rsidRPr="00506051">
        <w:rPr>
          <w:rFonts w:ascii="PT Astra Serif" w:hAnsi="PT Astra Serif" w:cs="Times New Roman"/>
          <w:sz w:val="24"/>
          <w:szCs w:val="24"/>
        </w:rPr>
        <w:t xml:space="preserve">2.9.1. </w:t>
      </w:r>
      <w:r w:rsidR="007E5452" w:rsidRPr="007E5452">
        <w:rPr>
          <w:rFonts w:ascii="PT Astra Serif" w:hAnsi="PT Astra Serif" w:cs="Times New Roman"/>
          <w:sz w:val="24"/>
          <w:szCs w:val="24"/>
        </w:rPr>
        <w:t>Государственная услуга</w:t>
      </w:r>
      <w:r w:rsidRPr="00506051">
        <w:rPr>
          <w:rFonts w:ascii="PT Astra Serif" w:hAnsi="PT Astra Serif" w:cs="Times New Roman"/>
          <w:sz w:val="24"/>
          <w:szCs w:val="24"/>
        </w:rPr>
        <w:t xml:space="preserve"> предоставляется без предоставления услуг, которые являются необходимыми и обязательными для предоставления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w:t>
      </w:r>
    </w:p>
    <w:p w:rsidR="00D336B7" w:rsidRPr="00506051" w:rsidRDefault="00D336B7" w:rsidP="007D7F6D">
      <w:pPr>
        <w:widowControl w:val="0"/>
        <w:autoSpaceDE w:val="0"/>
        <w:autoSpaceDN w:val="0"/>
        <w:adjustRightInd w:val="0"/>
        <w:spacing w:after="0"/>
        <w:jc w:val="center"/>
        <w:outlineLvl w:val="3"/>
        <w:rPr>
          <w:rFonts w:ascii="PT Astra Serif" w:hAnsi="PT Astra Serif" w:cs="Times New Roman"/>
          <w:b/>
          <w:bCs/>
          <w:sz w:val="24"/>
          <w:szCs w:val="24"/>
        </w:rPr>
      </w:pPr>
    </w:p>
    <w:p w:rsidR="007D7F6D" w:rsidRPr="00506051" w:rsidRDefault="00ED3C4F" w:rsidP="007D7F6D">
      <w:pPr>
        <w:widowControl w:val="0"/>
        <w:autoSpaceDE w:val="0"/>
        <w:autoSpaceDN w:val="0"/>
        <w:adjustRightInd w:val="0"/>
        <w:spacing w:after="0"/>
        <w:jc w:val="center"/>
        <w:outlineLvl w:val="3"/>
        <w:rPr>
          <w:rFonts w:ascii="PT Astra Serif" w:hAnsi="PT Astra Serif"/>
          <w:b/>
          <w:bCs/>
          <w:sz w:val="24"/>
          <w:szCs w:val="24"/>
        </w:rPr>
      </w:pPr>
      <w:r w:rsidRPr="00506051">
        <w:rPr>
          <w:rFonts w:ascii="PT Astra Serif" w:hAnsi="PT Astra Serif" w:cs="Times New Roman"/>
          <w:b/>
          <w:bCs/>
          <w:sz w:val="24"/>
          <w:szCs w:val="24"/>
        </w:rPr>
        <w:t>2.1</w:t>
      </w:r>
      <w:r w:rsidR="00131EA0" w:rsidRPr="00506051">
        <w:rPr>
          <w:rFonts w:ascii="PT Astra Serif" w:hAnsi="PT Astra Serif" w:cs="Times New Roman"/>
          <w:b/>
          <w:bCs/>
          <w:sz w:val="24"/>
          <w:szCs w:val="24"/>
        </w:rPr>
        <w:t>0</w:t>
      </w:r>
      <w:r w:rsidRPr="00506051">
        <w:rPr>
          <w:rFonts w:ascii="PT Astra Serif" w:hAnsi="PT Astra Serif" w:cs="Times New Roman"/>
          <w:b/>
          <w:bCs/>
          <w:sz w:val="24"/>
          <w:szCs w:val="24"/>
        </w:rPr>
        <w:t xml:space="preserve">. </w:t>
      </w:r>
      <w:r w:rsidR="007D7F6D" w:rsidRPr="00506051">
        <w:rPr>
          <w:rFonts w:ascii="PT Astra Serif" w:hAnsi="PT Astra Serif"/>
          <w:b/>
          <w:bCs/>
          <w:sz w:val="24"/>
          <w:szCs w:val="24"/>
        </w:rPr>
        <w:t>Порядок, размер и основания взимания государственной пошлины</w:t>
      </w:r>
    </w:p>
    <w:p w:rsidR="00ED3C4F" w:rsidRPr="00506051" w:rsidRDefault="007D7F6D" w:rsidP="007D7F6D">
      <w:pPr>
        <w:widowControl w:val="0"/>
        <w:autoSpaceDE w:val="0"/>
        <w:autoSpaceDN w:val="0"/>
        <w:adjustRightInd w:val="0"/>
        <w:spacing w:after="0"/>
        <w:jc w:val="center"/>
        <w:rPr>
          <w:rFonts w:ascii="PT Astra Serif" w:hAnsi="PT Astra Serif"/>
          <w:b/>
          <w:bCs/>
          <w:sz w:val="24"/>
          <w:szCs w:val="24"/>
        </w:rPr>
      </w:pPr>
      <w:r w:rsidRPr="00506051">
        <w:rPr>
          <w:rFonts w:ascii="PT Astra Serif" w:hAnsi="PT Astra Serif"/>
          <w:b/>
          <w:bCs/>
          <w:sz w:val="24"/>
          <w:szCs w:val="24"/>
        </w:rPr>
        <w:t xml:space="preserve">или иной платы, взимаемой за предоставление </w:t>
      </w:r>
      <w:r w:rsidR="00924C90">
        <w:rPr>
          <w:rFonts w:ascii="PT Astra Serif" w:hAnsi="PT Astra Serif"/>
          <w:b/>
          <w:bCs/>
          <w:sz w:val="24"/>
          <w:szCs w:val="24"/>
        </w:rPr>
        <w:t>государственной</w:t>
      </w:r>
      <w:r w:rsidRPr="00506051">
        <w:rPr>
          <w:rFonts w:ascii="PT Astra Serif" w:hAnsi="PT Astra Serif"/>
          <w:b/>
          <w:bCs/>
          <w:sz w:val="24"/>
          <w:szCs w:val="24"/>
        </w:rPr>
        <w:t xml:space="preserve"> услуги</w:t>
      </w:r>
    </w:p>
    <w:p w:rsidR="00653529" w:rsidRPr="00506051" w:rsidRDefault="00653529" w:rsidP="007D7F6D">
      <w:pPr>
        <w:widowControl w:val="0"/>
        <w:autoSpaceDE w:val="0"/>
        <w:autoSpaceDN w:val="0"/>
        <w:adjustRightInd w:val="0"/>
        <w:spacing w:after="0"/>
        <w:jc w:val="center"/>
        <w:rPr>
          <w:rFonts w:ascii="PT Astra Serif" w:hAnsi="PT Astra Serif" w:cs="Times New Roman"/>
          <w:sz w:val="24"/>
          <w:szCs w:val="24"/>
        </w:rPr>
      </w:pPr>
    </w:p>
    <w:p w:rsidR="00653529" w:rsidRDefault="00653529" w:rsidP="00773735">
      <w:pPr>
        <w:widowControl w:val="0"/>
        <w:autoSpaceDE w:val="0"/>
        <w:autoSpaceDN w:val="0"/>
        <w:adjustRightInd w:val="0"/>
        <w:spacing w:after="0"/>
        <w:ind w:firstLine="567"/>
        <w:rPr>
          <w:rFonts w:ascii="PT Astra Serif" w:hAnsi="PT Astra Serif" w:cs="Times New Roman"/>
          <w:sz w:val="24"/>
          <w:szCs w:val="24"/>
        </w:rPr>
      </w:pPr>
      <w:r w:rsidRPr="00506051">
        <w:rPr>
          <w:rFonts w:ascii="PT Astra Serif" w:hAnsi="PT Astra Serif" w:cs="Times New Roman"/>
          <w:sz w:val="24"/>
          <w:szCs w:val="24"/>
        </w:rPr>
        <w:t xml:space="preserve">2.10.1. </w:t>
      </w:r>
      <w:r w:rsidR="00D204F8">
        <w:rPr>
          <w:rFonts w:ascii="PT Astra Serif" w:hAnsi="PT Astra Serif" w:cs="Times New Roman"/>
          <w:sz w:val="24"/>
          <w:szCs w:val="24"/>
        </w:rPr>
        <w:t>Государственная</w:t>
      </w:r>
      <w:r w:rsidRPr="00506051">
        <w:rPr>
          <w:rFonts w:ascii="PT Astra Serif" w:hAnsi="PT Astra Serif" w:cs="Times New Roman"/>
          <w:sz w:val="24"/>
          <w:szCs w:val="24"/>
        </w:rPr>
        <w:t xml:space="preserve"> услуга предоставляется бесплатно.</w:t>
      </w:r>
    </w:p>
    <w:p w:rsidR="00A1399B" w:rsidRPr="00291C70" w:rsidRDefault="00A1399B" w:rsidP="00A1399B">
      <w:pPr>
        <w:pStyle w:val="af"/>
        <w:spacing w:after="0" w:line="240" w:lineRule="auto"/>
        <w:ind w:left="0" w:firstLine="567"/>
        <w:jc w:val="both"/>
        <w:rPr>
          <w:rFonts w:ascii="PT Astra Serif" w:hAnsi="PT Astra Serif" w:cs="Times New Roman"/>
          <w:i/>
          <w:iCs/>
          <w:sz w:val="24"/>
          <w:szCs w:val="24"/>
        </w:rPr>
      </w:pPr>
      <w:r w:rsidRPr="00291C70">
        <w:rPr>
          <w:rFonts w:ascii="PT Astra Serif" w:hAnsi="PT Astra Serif"/>
          <w:sz w:val="24"/>
          <w:szCs w:val="28"/>
        </w:rPr>
        <w:t xml:space="preserve">2.10.2. В случае внесения в выданный по результатам предоставления </w:t>
      </w:r>
      <w:r w:rsidR="00EA5803">
        <w:rPr>
          <w:rFonts w:ascii="PT Astra Serif" w:hAnsi="PT Astra Serif"/>
          <w:sz w:val="24"/>
          <w:szCs w:val="28"/>
        </w:rPr>
        <w:t>Государственной</w:t>
      </w:r>
      <w:r w:rsidRPr="00291C70">
        <w:rPr>
          <w:rFonts w:ascii="PT Astra Serif" w:hAnsi="PT Astra Serif"/>
          <w:sz w:val="24"/>
          <w:szCs w:val="28"/>
        </w:rPr>
        <w:t xml:space="preserve">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rsidR="0088729A" w:rsidRPr="00506051" w:rsidRDefault="0088729A" w:rsidP="00B86DDB">
      <w:pPr>
        <w:autoSpaceDE w:val="0"/>
        <w:autoSpaceDN w:val="0"/>
        <w:adjustRightInd w:val="0"/>
        <w:spacing w:after="0" w:line="240" w:lineRule="auto"/>
        <w:ind w:firstLine="567"/>
        <w:jc w:val="both"/>
        <w:outlineLvl w:val="2"/>
        <w:rPr>
          <w:rFonts w:ascii="PT Astra Serif" w:hAnsi="PT Astra Serif" w:cs="Times New Roman"/>
          <w:i/>
          <w:iCs/>
          <w:sz w:val="24"/>
          <w:szCs w:val="24"/>
        </w:rPr>
      </w:pPr>
    </w:p>
    <w:p w:rsidR="00ED3C4F" w:rsidRPr="00506051" w:rsidRDefault="00ED3C4F" w:rsidP="001E40AA">
      <w:pPr>
        <w:autoSpaceDE w:val="0"/>
        <w:autoSpaceDN w:val="0"/>
        <w:adjustRightInd w:val="0"/>
        <w:spacing w:after="0" w:line="240" w:lineRule="auto"/>
        <w:jc w:val="center"/>
        <w:outlineLvl w:val="2"/>
        <w:rPr>
          <w:rFonts w:ascii="PT Astra Serif" w:hAnsi="PT Astra Serif" w:cs="Times New Roman"/>
          <w:b/>
          <w:bCs/>
          <w:sz w:val="24"/>
          <w:szCs w:val="24"/>
        </w:rPr>
      </w:pPr>
      <w:r w:rsidRPr="00506051">
        <w:rPr>
          <w:rFonts w:ascii="PT Astra Serif" w:hAnsi="PT Astra Serif" w:cs="Times New Roman"/>
          <w:b/>
          <w:bCs/>
          <w:sz w:val="24"/>
          <w:szCs w:val="24"/>
        </w:rPr>
        <w:t>2.1</w:t>
      </w:r>
      <w:r w:rsidR="00131EA0" w:rsidRPr="00506051">
        <w:rPr>
          <w:rFonts w:ascii="PT Astra Serif" w:hAnsi="PT Astra Serif" w:cs="Times New Roman"/>
          <w:b/>
          <w:bCs/>
          <w:sz w:val="24"/>
          <w:szCs w:val="24"/>
        </w:rPr>
        <w:t>1</w:t>
      </w:r>
      <w:r w:rsidRPr="00506051">
        <w:rPr>
          <w:rFonts w:ascii="PT Astra Serif" w:hAnsi="PT Astra Serif" w:cs="Times New Roman"/>
          <w:b/>
          <w:bCs/>
          <w:sz w:val="24"/>
          <w:szCs w:val="24"/>
        </w:rPr>
        <w:t xml:space="preserve">. Максимальный срок ожидания в очереди при подаче запроса о предоставлении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 и при получении результата предоставления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w:t>
      </w:r>
    </w:p>
    <w:p w:rsidR="00ED3C4F" w:rsidRPr="00506051" w:rsidRDefault="00ED3C4F" w:rsidP="00B86DDB">
      <w:pPr>
        <w:autoSpaceDE w:val="0"/>
        <w:autoSpaceDN w:val="0"/>
        <w:adjustRightInd w:val="0"/>
        <w:spacing w:after="0" w:line="240" w:lineRule="auto"/>
        <w:ind w:firstLine="567"/>
        <w:jc w:val="both"/>
        <w:outlineLvl w:val="2"/>
        <w:rPr>
          <w:rFonts w:ascii="PT Astra Serif" w:hAnsi="PT Astra Serif" w:cs="Times New Roman"/>
          <w:b/>
          <w:bCs/>
          <w:i/>
          <w:iCs/>
          <w:sz w:val="24"/>
          <w:szCs w:val="24"/>
        </w:rPr>
      </w:pPr>
    </w:p>
    <w:p w:rsidR="00ED3C4F" w:rsidRPr="00506051" w:rsidRDefault="00ED3C4F" w:rsidP="00B86DDB">
      <w:pPr>
        <w:spacing w:after="0" w:line="240" w:lineRule="auto"/>
        <w:ind w:firstLine="567"/>
        <w:jc w:val="both"/>
        <w:rPr>
          <w:rFonts w:ascii="PT Astra Serif" w:hAnsi="PT Astra Serif" w:cs="Times New Roman"/>
          <w:sz w:val="24"/>
          <w:szCs w:val="24"/>
        </w:rPr>
      </w:pPr>
      <w:r w:rsidRPr="00506051">
        <w:rPr>
          <w:rFonts w:ascii="PT Astra Serif" w:hAnsi="PT Astra Serif" w:cs="Times New Roman"/>
          <w:sz w:val="24"/>
          <w:szCs w:val="24"/>
        </w:rPr>
        <w:t>2.1</w:t>
      </w:r>
      <w:r w:rsidR="00131EA0" w:rsidRPr="00506051">
        <w:rPr>
          <w:rFonts w:ascii="PT Astra Serif" w:hAnsi="PT Astra Serif" w:cs="Times New Roman"/>
          <w:sz w:val="24"/>
          <w:szCs w:val="24"/>
        </w:rPr>
        <w:t>1</w:t>
      </w:r>
      <w:r w:rsidRPr="00506051">
        <w:rPr>
          <w:rFonts w:ascii="PT Astra Serif" w:hAnsi="PT Astra Serif" w:cs="Times New Roman"/>
          <w:sz w:val="24"/>
          <w:szCs w:val="24"/>
        </w:rPr>
        <w:t>.1. Максимальн</w:t>
      </w:r>
      <w:r w:rsidR="007C2B78" w:rsidRPr="00506051">
        <w:rPr>
          <w:rFonts w:ascii="PT Astra Serif" w:hAnsi="PT Astra Serif" w:cs="Times New Roman"/>
          <w:sz w:val="24"/>
          <w:szCs w:val="24"/>
        </w:rPr>
        <w:t>ое время</w:t>
      </w:r>
      <w:r w:rsidRPr="00506051">
        <w:rPr>
          <w:rFonts w:ascii="PT Astra Serif" w:hAnsi="PT Astra Serif" w:cs="Times New Roman"/>
          <w:sz w:val="24"/>
          <w:szCs w:val="24"/>
        </w:rPr>
        <w:t xml:space="preserve"> ожидания в очереди при подаче запроса (заявления, обращения) о предоставлении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 не долж</w:t>
      </w:r>
      <w:r w:rsidR="007C2B78" w:rsidRPr="00506051">
        <w:rPr>
          <w:rFonts w:ascii="PT Astra Serif" w:hAnsi="PT Astra Serif" w:cs="Times New Roman"/>
          <w:sz w:val="24"/>
          <w:szCs w:val="24"/>
        </w:rPr>
        <w:t>но</w:t>
      </w:r>
      <w:r w:rsidRPr="00506051">
        <w:rPr>
          <w:rFonts w:ascii="PT Astra Serif" w:hAnsi="PT Astra Serif" w:cs="Times New Roman"/>
          <w:sz w:val="24"/>
          <w:szCs w:val="24"/>
        </w:rPr>
        <w:t xml:space="preserve"> превышать </w:t>
      </w:r>
      <w:r w:rsidR="00194F55" w:rsidRPr="00506051">
        <w:rPr>
          <w:rFonts w:ascii="PT Astra Serif" w:hAnsi="PT Astra Serif" w:cs="Times New Roman"/>
          <w:sz w:val="24"/>
          <w:szCs w:val="24"/>
        </w:rPr>
        <w:t>15</w:t>
      </w:r>
      <w:r w:rsidRPr="00506051">
        <w:rPr>
          <w:rFonts w:ascii="PT Astra Serif" w:hAnsi="PT Astra Serif" w:cs="Times New Roman"/>
          <w:sz w:val="24"/>
          <w:szCs w:val="24"/>
        </w:rPr>
        <w:t xml:space="preserve"> минут.</w:t>
      </w:r>
    </w:p>
    <w:p w:rsidR="00693C2A" w:rsidRPr="00506051" w:rsidRDefault="00693C2A" w:rsidP="00693C2A">
      <w:pPr>
        <w:spacing w:after="0" w:line="240" w:lineRule="auto"/>
        <w:ind w:firstLine="567"/>
        <w:jc w:val="both"/>
        <w:rPr>
          <w:rFonts w:ascii="PT Astra Serif" w:hAnsi="PT Astra Serif" w:cs="Times New Roman"/>
          <w:sz w:val="24"/>
          <w:szCs w:val="24"/>
        </w:rPr>
      </w:pPr>
      <w:r w:rsidRPr="00506051">
        <w:rPr>
          <w:rFonts w:ascii="PT Astra Serif" w:hAnsi="PT Astra Serif" w:cs="Times New Roman"/>
          <w:sz w:val="24"/>
          <w:szCs w:val="24"/>
        </w:rPr>
        <w:t>2.1</w:t>
      </w:r>
      <w:r w:rsidR="00131EA0" w:rsidRPr="00506051">
        <w:rPr>
          <w:rFonts w:ascii="PT Astra Serif" w:hAnsi="PT Astra Serif" w:cs="Times New Roman"/>
          <w:sz w:val="24"/>
          <w:szCs w:val="24"/>
        </w:rPr>
        <w:t>1</w:t>
      </w:r>
      <w:r w:rsidRPr="00506051">
        <w:rPr>
          <w:rFonts w:ascii="PT Astra Serif" w:hAnsi="PT Astra Serif" w:cs="Times New Roman"/>
          <w:sz w:val="24"/>
          <w:szCs w:val="24"/>
        </w:rPr>
        <w:t>.2. Максимальн</w:t>
      </w:r>
      <w:r w:rsidR="007C2B78" w:rsidRPr="00506051">
        <w:rPr>
          <w:rFonts w:ascii="PT Astra Serif" w:hAnsi="PT Astra Serif" w:cs="Times New Roman"/>
          <w:sz w:val="24"/>
          <w:szCs w:val="24"/>
        </w:rPr>
        <w:t>ое</w:t>
      </w:r>
      <w:r w:rsidRPr="00506051">
        <w:rPr>
          <w:rFonts w:ascii="PT Astra Serif" w:hAnsi="PT Astra Serif" w:cs="Times New Roman"/>
          <w:sz w:val="24"/>
          <w:szCs w:val="24"/>
        </w:rPr>
        <w:t xml:space="preserve"> </w:t>
      </w:r>
      <w:r w:rsidR="007C2B78" w:rsidRPr="00506051">
        <w:rPr>
          <w:rFonts w:ascii="PT Astra Serif" w:hAnsi="PT Astra Serif" w:cs="Times New Roman"/>
          <w:sz w:val="24"/>
          <w:szCs w:val="24"/>
        </w:rPr>
        <w:t>время</w:t>
      </w:r>
      <w:r w:rsidRPr="00506051">
        <w:rPr>
          <w:rFonts w:ascii="PT Astra Serif" w:hAnsi="PT Astra Serif" w:cs="Times New Roman"/>
          <w:sz w:val="24"/>
          <w:szCs w:val="24"/>
        </w:rPr>
        <w:t xml:space="preserve"> ожидания в очереди при получении результата предоставления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 не должн</w:t>
      </w:r>
      <w:r w:rsidR="004E40D3" w:rsidRPr="00506051">
        <w:rPr>
          <w:rFonts w:ascii="PT Astra Serif" w:hAnsi="PT Astra Serif" w:cs="Times New Roman"/>
          <w:sz w:val="24"/>
          <w:szCs w:val="24"/>
        </w:rPr>
        <w:t>о</w:t>
      </w:r>
      <w:r w:rsidRPr="00506051">
        <w:rPr>
          <w:rFonts w:ascii="PT Astra Serif" w:hAnsi="PT Astra Serif" w:cs="Times New Roman"/>
          <w:sz w:val="24"/>
          <w:szCs w:val="24"/>
        </w:rPr>
        <w:t xml:space="preserve"> превышать 15 минут.</w:t>
      </w:r>
    </w:p>
    <w:p w:rsidR="00ED3C4F"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644F1B" w:rsidRPr="00506051" w:rsidRDefault="00ED3C4F" w:rsidP="001E40AA">
      <w:pPr>
        <w:autoSpaceDE w:val="0"/>
        <w:autoSpaceDN w:val="0"/>
        <w:adjustRightInd w:val="0"/>
        <w:spacing w:after="0" w:line="240" w:lineRule="auto"/>
        <w:jc w:val="center"/>
        <w:outlineLvl w:val="0"/>
        <w:rPr>
          <w:rFonts w:ascii="PT Astra Serif" w:hAnsi="PT Astra Serif" w:cs="Times New Roman"/>
          <w:b/>
          <w:sz w:val="24"/>
          <w:szCs w:val="24"/>
        </w:rPr>
      </w:pPr>
      <w:r w:rsidRPr="00506051">
        <w:rPr>
          <w:rFonts w:ascii="PT Astra Serif" w:hAnsi="PT Astra Serif" w:cs="Times New Roman"/>
          <w:b/>
          <w:bCs/>
          <w:sz w:val="24"/>
          <w:szCs w:val="24"/>
        </w:rPr>
        <w:t>2.1</w:t>
      </w:r>
      <w:r w:rsidR="00131EA0" w:rsidRPr="00506051">
        <w:rPr>
          <w:rFonts w:ascii="PT Astra Serif" w:hAnsi="PT Astra Serif" w:cs="Times New Roman"/>
          <w:b/>
          <w:bCs/>
          <w:sz w:val="24"/>
          <w:szCs w:val="24"/>
        </w:rPr>
        <w:t>2</w:t>
      </w:r>
      <w:r w:rsidRPr="00506051">
        <w:rPr>
          <w:rFonts w:ascii="PT Astra Serif" w:hAnsi="PT Astra Serif" w:cs="Times New Roman"/>
          <w:b/>
          <w:bCs/>
          <w:sz w:val="24"/>
          <w:szCs w:val="24"/>
        </w:rPr>
        <w:t xml:space="preserve">. </w:t>
      </w:r>
      <w:r w:rsidR="00644F1B" w:rsidRPr="00506051">
        <w:rPr>
          <w:rFonts w:ascii="PT Astra Serif" w:eastAsiaTheme="minorHAnsi" w:hAnsi="PT Astra Serif" w:cs="Times New Roman"/>
          <w:b/>
          <w:sz w:val="24"/>
          <w:szCs w:val="24"/>
          <w:lang w:eastAsia="en-US"/>
        </w:rPr>
        <w:t xml:space="preserve">Срок и порядок регистрации запроса заявителя о предоставлении </w:t>
      </w:r>
      <w:r w:rsidR="00924C90">
        <w:rPr>
          <w:rFonts w:ascii="PT Astra Serif" w:eastAsiaTheme="minorHAnsi" w:hAnsi="PT Astra Serif" w:cs="Times New Roman"/>
          <w:b/>
          <w:sz w:val="24"/>
          <w:szCs w:val="24"/>
          <w:lang w:eastAsia="en-US"/>
        </w:rPr>
        <w:t>государственной</w:t>
      </w:r>
      <w:r w:rsidR="00644F1B" w:rsidRPr="00506051">
        <w:rPr>
          <w:rFonts w:ascii="PT Astra Serif" w:eastAsiaTheme="minorHAnsi" w:hAnsi="PT Astra Serif" w:cs="Times New Roman"/>
          <w:b/>
          <w:sz w:val="24"/>
          <w:szCs w:val="24"/>
          <w:lang w:eastAsia="en-US"/>
        </w:rPr>
        <w:t xml:space="preserve"> услуги, в том числе в электронной форме</w:t>
      </w:r>
    </w:p>
    <w:p w:rsidR="00644F1B" w:rsidRPr="00506051" w:rsidRDefault="00644F1B" w:rsidP="00B86DDB">
      <w:pPr>
        <w:spacing w:after="0" w:line="240" w:lineRule="auto"/>
        <w:ind w:firstLine="567"/>
        <w:jc w:val="both"/>
        <w:rPr>
          <w:rFonts w:ascii="PT Astra Serif" w:hAnsi="PT Astra Serif" w:cs="Times New Roman"/>
          <w:sz w:val="24"/>
          <w:szCs w:val="24"/>
        </w:rPr>
      </w:pPr>
    </w:p>
    <w:p w:rsidR="005E6EEA" w:rsidRPr="00506051" w:rsidRDefault="001E40A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506051">
        <w:rPr>
          <w:rFonts w:ascii="PT Astra Serif" w:eastAsiaTheme="minorHAnsi" w:hAnsi="PT Astra Serif" w:cs="Times New Roman"/>
          <w:sz w:val="24"/>
          <w:szCs w:val="24"/>
          <w:lang w:eastAsia="en-US"/>
        </w:rPr>
        <w:t>2.1</w:t>
      </w:r>
      <w:r w:rsidR="00131EA0" w:rsidRPr="00506051">
        <w:rPr>
          <w:rFonts w:ascii="PT Astra Serif" w:eastAsiaTheme="minorHAnsi" w:hAnsi="PT Astra Serif" w:cs="Times New Roman"/>
          <w:sz w:val="24"/>
          <w:szCs w:val="24"/>
          <w:lang w:eastAsia="en-US"/>
        </w:rPr>
        <w:t>2</w:t>
      </w:r>
      <w:r w:rsidRPr="00506051">
        <w:rPr>
          <w:rFonts w:ascii="PT Astra Serif" w:eastAsiaTheme="minorHAnsi" w:hAnsi="PT Astra Serif" w:cs="Times New Roman"/>
          <w:sz w:val="24"/>
          <w:szCs w:val="24"/>
          <w:lang w:eastAsia="en-US"/>
        </w:rPr>
        <w:t xml:space="preserve">.1. </w:t>
      </w:r>
      <w:r w:rsidR="005E6EEA" w:rsidRPr="00506051">
        <w:rPr>
          <w:rFonts w:ascii="PT Astra Serif" w:eastAsiaTheme="minorHAnsi" w:hAnsi="PT Astra Serif" w:cs="Times New Roman"/>
          <w:sz w:val="24"/>
          <w:szCs w:val="24"/>
          <w:lang w:eastAsia="en-US"/>
        </w:rPr>
        <w:t>Регистрация запроса</w:t>
      </w:r>
      <w:r w:rsidR="00FD5494" w:rsidRPr="00506051">
        <w:rPr>
          <w:rFonts w:ascii="PT Astra Serif" w:eastAsiaTheme="minorHAnsi" w:hAnsi="PT Astra Serif" w:cs="Times New Roman"/>
          <w:sz w:val="24"/>
          <w:szCs w:val="24"/>
          <w:lang w:eastAsia="en-US"/>
        </w:rPr>
        <w:t xml:space="preserve"> </w:t>
      </w:r>
      <w:r w:rsidR="00B956F3" w:rsidRPr="00506051">
        <w:rPr>
          <w:rFonts w:ascii="PT Astra Serif" w:eastAsiaTheme="minorHAnsi" w:hAnsi="PT Astra Serif" w:cs="Times New Roman"/>
          <w:sz w:val="24"/>
          <w:szCs w:val="24"/>
          <w:lang w:eastAsia="en-US"/>
        </w:rPr>
        <w:t>з</w:t>
      </w:r>
      <w:r w:rsidR="005E6EEA" w:rsidRPr="00506051">
        <w:rPr>
          <w:rFonts w:ascii="PT Astra Serif" w:eastAsiaTheme="minorHAnsi" w:hAnsi="PT Astra Serif" w:cs="Times New Roman"/>
          <w:sz w:val="24"/>
          <w:szCs w:val="24"/>
          <w:lang w:eastAsia="en-US"/>
        </w:rPr>
        <w:t xml:space="preserve">аявителя, указанного в </w:t>
      </w:r>
      <w:r w:rsidR="005E6EEA" w:rsidRPr="00506051">
        <w:rPr>
          <w:rFonts w:ascii="PT Astra Serif" w:eastAsia="Times New Roman" w:hAnsi="PT Astra Serif" w:cs="Times New Roman"/>
          <w:color w:val="000000" w:themeColor="text1"/>
          <w:sz w:val="24"/>
          <w:szCs w:val="24"/>
          <w:lang w:eastAsia="en-US"/>
        </w:rPr>
        <w:t>пункте 2.6.1 настоящего регламента</w:t>
      </w:r>
      <w:r w:rsidR="005E6EEA" w:rsidRPr="00506051">
        <w:rPr>
          <w:rFonts w:ascii="PT Astra Serif" w:eastAsiaTheme="minorHAnsi" w:hAnsi="PT Astra Serif" w:cs="Times New Roman"/>
          <w:sz w:val="24"/>
          <w:szCs w:val="24"/>
          <w:lang w:eastAsia="en-US"/>
        </w:rPr>
        <w:t xml:space="preserve">, поступившего в </w:t>
      </w:r>
      <w:r w:rsidR="00151712" w:rsidRPr="00506051">
        <w:rPr>
          <w:rFonts w:ascii="PT Astra Serif" w:eastAsiaTheme="minorHAnsi" w:hAnsi="PT Astra Serif" w:cs="Times New Roman"/>
          <w:sz w:val="24"/>
          <w:szCs w:val="24"/>
          <w:lang w:eastAsia="en-US"/>
        </w:rPr>
        <w:t>Уполномоченный орган</w:t>
      </w:r>
      <w:r w:rsidR="005E6EEA" w:rsidRPr="00506051">
        <w:rPr>
          <w:rFonts w:ascii="PT Astra Serif" w:eastAsiaTheme="minorHAnsi" w:hAnsi="PT Astra Serif" w:cs="Times New Roman"/>
          <w:sz w:val="24"/>
          <w:szCs w:val="24"/>
          <w:lang w:eastAsia="en-US"/>
        </w:rPr>
        <w:t xml:space="preserve">, осуществляется </w:t>
      </w:r>
      <w:r w:rsidRPr="00506051">
        <w:rPr>
          <w:rFonts w:ascii="PT Astra Serif" w:eastAsiaTheme="minorHAnsi" w:hAnsi="PT Astra Serif" w:cs="Times New Roman"/>
          <w:sz w:val="24"/>
          <w:szCs w:val="24"/>
          <w:lang w:eastAsia="en-US"/>
        </w:rPr>
        <w:t xml:space="preserve">в порядке, предусмотренном </w:t>
      </w:r>
      <w:r w:rsidR="00B956F3" w:rsidRPr="00506051">
        <w:rPr>
          <w:rFonts w:ascii="PT Astra Serif" w:eastAsia="Times New Roman" w:hAnsi="PT Astra Serif" w:cs="Times New Roman"/>
          <w:color w:val="000000" w:themeColor="text1"/>
          <w:sz w:val="24"/>
          <w:szCs w:val="24"/>
          <w:lang w:eastAsia="en-US"/>
        </w:rPr>
        <w:t>подразделом</w:t>
      </w:r>
      <w:r w:rsidRPr="00506051">
        <w:rPr>
          <w:rFonts w:ascii="PT Astra Serif" w:eastAsia="Times New Roman" w:hAnsi="PT Astra Serif" w:cs="Times New Roman"/>
          <w:color w:val="000000" w:themeColor="text1"/>
          <w:sz w:val="24"/>
          <w:szCs w:val="24"/>
          <w:lang w:eastAsia="en-US"/>
        </w:rPr>
        <w:t xml:space="preserve"> 3.1 </w:t>
      </w:r>
      <w:r w:rsidRPr="00506051">
        <w:rPr>
          <w:rFonts w:ascii="PT Astra Serif" w:eastAsiaTheme="minorHAnsi" w:hAnsi="PT Astra Serif" w:cs="Times New Roman"/>
          <w:sz w:val="24"/>
          <w:szCs w:val="24"/>
          <w:lang w:eastAsia="en-US"/>
        </w:rPr>
        <w:t xml:space="preserve">настоящего регламента, </w:t>
      </w:r>
      <w:r w:rsidR="005E6EEA" w:rsidRPr="00506051">
        <w:rPr>
          <w:rFonts w:ascii="PT Astra Serif" w:eastAsiaTheme="minorHAnsi" w:hAnsi="PT Astra Serif" w:cs="Times New Roman"/>
          <w:sz w:val="24"/>
          <w:szCs w:val="24"/>
          <w:lang w:eastAsia="en-US"/>
        </w:rPr>
        <w:t>в день его поступления в течение 10 минут.</w:t>
      </w:r>
    </w:p>
    <w:p w:rsidR="005E6EEA" w:rsidRPr="00506051" w:rsidRDefault="005E6EE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506051">
        <w:rPr>
          <w:rFonts w:ascii="PT Astra Serif" w:eastAsiaTheme="minorHAnsi" w:hAnsi="PT Astra Serif" w:cs="Times New Roman"/>
          <w:sz w:val="24"/>
          <w:szCs w:val="24"/>
          <w:lang w:eastAsia="en-US"/>
        </w:rPr>
        <w:t xml:space="preserve">Регистрация запроса заявителя, поступившего в </w:t>
      </w:r>
      <w:r w:rsidR="00151712" w:rsidRPr="00506051">
        <w:rPr>
          <w:rFonts w:ascii="PT Astra Serif" w:eastAsiaTheme="minorHAnsi" w:hAnsi="PT Astra Serif" w:cs="Times New Roman"/>
          <w:sz w:val="24"/>
          <w:szCs w:val="24"/>
          <w:lang w:eastAsia="en-US"/>
        </w:rPr>
        <w:t>Уполномоченный орган</w:t>
      </w:r>
      <w:r w:rsidRPr="00506051">
        <w:rPr>
          <w:rFonts w:ascii="PT Astra Serif" w:eastAsiaTheme="minorHAnsi" w:hAnsi="PT Astra Serif" w:cs="Times New Roman"/>
          <w:sz w:val="24"/>
          <w:szCs w:val="24"/>
          <w:lang w:eastAsia="en-US"/>
        </w:rPr>
        <w:t xml:space="preserve"> в электронной форме</w:t>
      </w:r>
      <w:r w:rsidR="00E9564B">
        <w:rPr>
          <w:rFonts w:ascii="PT Astra Serif" w:eastAsiaTheme="minorHAnsi" w:hAnsi="PT Astra Serif" w:cs="Times New Roman"/>
          <w:sz w:val="24"/>
          <w:szCs w:val="24"/>
          <w:lang w:eastAsia="en-US"/>
        </w:rPr>
        <w:t>,</w:t>
      </w:r>
      <w:r w:rsidRPr="00506051">
        <w:rPr>
          <w:rFonts w:ascii="PT Astra Serif" w:eastAsiaTheme="minorHAnsi" w:hAnsi="PT Astra Serif" w:cs="Times New Roman"/>
          <w:sz w:val="24"/>
          <w:szCs w:val="24"/>
          <w:lang w:eastAsia="en-US"/>
        </w:rPr>
        <w:t xml:space="preserve"> </w:t>
      </w:r>
      <w:r w:rsidR="00E9564B" w:rsidRPr="007C19C6">
        <w:rPr>
          <w:rFonts w:ascii="PT Astra Serif" w:eastAsiaTheme="minorHAnsi" w:hAnsi="PT Astra Serif" w:cs="Times New Roman"/>
          <w:sz w:val="24"/>
          <w:szCs w:val="24"/>
          <w:lang w:eastAsia="en-US"/>
        </w:rPr>
        <w:t xml:space="preserve">посредством Единого портала и (или) Регионального портала </w:t>
      </w:r>
      <w:r w:rsidRPr="00506051">
        <w:rPr>
          <w:rFonts w:ascii="PT Astra Serif" w:eastAsiaTheme="minorHAnsi" w:hAnsi="PT Astra Serif" w:cs="Times New Roman"/>
          <w:sz w:val="24"/>
          <w:szCs w:val="24"/>
          <w:lang w:eastAsia="en-US"/>
        </w:rPr>
        <w:t>в выходной (нерабочий или праздничный) день, осуществляется в первый</w:t>
      </w:r>
      <w:r w:rsidR="00327DEE" w:rsidRPr="00506051">
        <w:rPr>
          <w:rFonts w:ascii="PT Astra Serif" w:eastAsiaTheme="minorHAnsi" w:hAnsi="PT Astra Serif" w:cs="Times New Roman"/>
          <w:sz w:val="24"/>
          <w:szCs w:val="24"/>
          <w:lang w:eastAsia="en-US"/>
        </w:rPr>
        <w:t>,</w:t>
      </w:r>
      <w:r w:rsidRPr="00506051">
        <w:rPr>
          <w:rFonts w:ascii="PT Astra Serif" w:eastAsiaTheme="minorHAnsi" w:hAnsi="PT Astra Serif" w:cs="Times New Roman"/>
          <w:sz w:val="24"/>
          <w:szCs w:val="24"/>
          <w:lang w:eastAsia="en-US"/>
        </w:rPr>
        <w:t xml:space="preserve"> следующий за ним</w:t>
      </w:r>
      <w:r w:rsidR="00327DEE" w:rsidRPr="00506051">
        <w:rPr>
          <w:rFonts w:ascii="PT Astra Serif" w:eastAsiaTheme="minorHAnsi" w:hAnsi="PT Astra Serif" w:cs="Times New Roman"/>
          <w:sz w:val="24"/>
          <w:szCs w:val="24"/>
          <w:lang w:eastAsia="en-US"/>
        </w:rPr>
        <w:t>,</w:t>
      </w:r>
      <w:r w:rsidRPr="00506051">
        <w:rPr>
          <w:rFonts w:ascii="PT Astra Serif" w:eastAsiaTheme="minorHAnsi" w:hAnsi="PT Astra Serif" w:cs="Times New Roman"/>
          <w:sz w:val="24"/>
          <w:szCs w:val="24"/>
          <w:lang w:eastAsia="en-US"/>
        </w:rPr>
        <w:t xml:space="preserve"> рабочий день.</w:t>
      </w:r>
    </w:p>
    <w:p w:rsidR="00ED3C4F" w:rsidRPr="00506051" w:rsidRDefault="00ED3C4F" w:rsidP="00B86DDB">
      <w:pPr>
        <w:autoSpaceDE w:val="0"/>
        <w:autoSpaceDN w:val="0"/>
        <w:adjustRightInd w:val="0"/>
        <w:spacing w:after="0" w:line="240" w:lineRule="auto"/>
        <w:ind w:firstLine="567"/>
        <w:jc w:val="center"/>
        <w:outlineLvl w:val="1"/>
        <w:rPr>
          <w:rFonts w:ascii="PT Astra Serif" w:hAnsi="PT Astra Serif" w:cs="Times New Roman"/>
          <w:b/>
          <w:bCs/>
          <w:sz w:val="24"/>
          <w:szCs w:val="24"/>
        </w:rPr>
      </w:pPr>
    </w:p>
    <w:p w:rsidR="008334E7" w:rsidRPr="00506051" w:rsidRDefault="0049132C" w:rsidP="00B55E84">
      <w:pPr>
        <w:autoSpaceDE w:val="0"/>
        <w:autoSpaceDN w:val="0"/>
        <w:adjustRightInd w:val="0"/>
        <w:spacing w:after="0" w:line="240" w:lineRule="auto"/>
        <w:jc w:val="center"/>
        <w:outlineLvl w:val="1"/>
        <w:rPr>
          <w:rFonts w:ascii="PT Astra Serif" w:hAnsi="PT Astra Serif" w:cs="Times New Roman"/>
          <w:b/>
          <w:sz w:val="24"/>
          <w:szCs w:val="24"/>
        </w:rPr>
      </w:pPr>
      <w:r w:rsidRPr="00506051">
        <w:rPr>
          <w:rFonts w:ascii="PT Astra Serif" w:hAnsi="PT Astra Serif" w:cs="Times New Roman"/>
          <w:b/>
          <w:bCs/>
          <w:sz w:val="24"/>
          <w:szCs w:val="24"/>
        </w:rPr>
        <w:lastRenderedPageBreak/>
        <w:t>2.1</w:t>
      </w:r>
      <w:r w:rsidR="00131EA0" w:rsidRPr="00506051">
        <w:rPr>
          <w:rFonts w:ascii="PT Astra Serif" w:hAnsi="PT Astra Serif" w:cs="Times New Roman"/>
          <w:b/>
          <w:bCs/>
          <w:sz w:val="24"/>
          <w:szCs w:val="24"/>
        </w:rPr>
        <w:t>3</w:t>
      </w:r>
      <w:r w:rsidRPr="00506051">
        <w:rPr>
          <w:rFonts w:ascii="PT Astra Serif" w:hAnsi="PT Astra Serif" w:cs="Times New Roman"/>
          <w:b/>
          <w:bCs/>
          <w:sz w:val="24"/>
          <w:szCs w:val="24"/>
        </w:rPr>
        <w:t xml:space="preserve">. </w:t>
      </w:r>
      <w:r w:rsidRPr="00506051">
        <w:rPr>
          <w:rFonts w:ascii="PT Astra Serif" w:hAnsi="PT Astra Serif" w:cs="Times New Roman"/>
          <w:b/>
          <w:sz w:val="24"/>
          <w:szCs w:val="24"/>
        </w:rPr>
        <w:t xml:space="preserve">Требования к помещениям предоставления </w:t>
      </w:r>
      <w:r w:rsidR="00924C90">
        <w:rPr>
          <w:rFonts w:ascii="PT Astra Serif" w:hAnsi="PT Astra Serif" w:cs="Times New Roman"/>
          <w:b/>
          <w:sz w:val="24"/>
          <w:szCs w:val="24"/>
        </w:rPr>
        <w:t>государственной</w:t>
      </w:r>
      <w:r w:rsidRPr="00506051">
        <w:rPr>
          <w:rFonts w:ascii="PT Astra Serif" w:hAnsi="PT Astra Serif" w:cs="Times New Roman"/>
          <w:b/>
          <w:sz w:val="24"/>
          <w:szCs w:val="24"/>
        </w:rPr>
        <w:t xml:space="preserve"> услуги</w:t>
      </w:r>
    </w:p>
    <w:p w:rsidR="007D7F6D" w:rsidRPr="00506051" w:rsidRDefault="007D7F6D" w:rsidP="00B86DDB">
      <w:pPr>
        <w:autoSpaceDE w:val="0"/>
        <w:autoSpaceDN w:val="0"/>
        <w:adjustRightInd w:val="0"/>
        <w:spacing w:after="0" w:line="240" w:lineRule="auto"/>
        <w:ind w:firstLine="567"/>
        <w:jc w:val="center"/>
        <w:outlineLvl w:val="1"/>
        <w:rPr>
          <w:rFonts w:ascii="PT Astra Serif" w:hAnsi="PT Astra Serif" w:cs="Times New Roman"/>
          <w:sz w:val="24"/>
          <w:szCs w:val="24"/>
        </w:rPr>
      </w:pP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2.13.1. Прием заявителей осуществляется Уполномоченным органом в специально подготовленных для этих целей помещениях.</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2.13.2. 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наименование Уполномоченного органа; </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режим его работы; </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адрес официального интернет-сайта;</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телефонные номера и адреса электронной почты для получения справочной информации.</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2.13.3.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2.13.4. Места, где осуществляется прием заявителей по вопросам, связанным с предоставлением </w:t>
      </w:r>
      <w:r w:rsidR="004F1DC3">
        <w:rPr>
          <w:rFonts w:ascii="PT Astra Serif" w:hAnsi="PT Astra Serif" w:cs="Times New Roman"/>
          <w:sz w:val="24"/>
          <w:szCs w:val="24"/>
        </w:rPr>
        <w:t>г</w:t>
      </w:r>
      <w:r w:rsidR="00EA5803">
        <w:rPr>
          <w:rFonts w:ascii="PT Astra Serif" w:hAnsi="PT Astra Serif" w:cs="Times New Roman"/>
          <w:sz w:val="24"/>
          <w:szCs w:val="24"/>
        </w:rPr>
        <w:t>осударственной</w:t>
      </w:r>
      <w:r w:rsidRPr="00291C70">
        <w:rPr>
          <w:rFonts w:ascii="PT Astra Serif" w:hAnsi="PT Astra Serif" w:cs="Times New Roman"/>
          <w:sz w:val="24"/>
          <w:szCs w:val="24"/>
        </w:rPr>
        <w:t xml:space="preserve"> услуги, оборудуются системой вентиляции воздуха, средствами пожаротушения и оповещения о возникновении чрезвычайной ситуации. </w:t>
      </w:r>
    </w:p>
    <w:p w:rsidR="00A1399B" w:rsidRPr="00291C70" w:rsidRDefault="00A1399B" w:rsidP="00A1399B">
      <w:pPr>
        <w:autoSpaceDE w:val="0"/>
        <w:autoSpaceDN w:val="0"/>
        <w:adjustRightInd w:val="0"/>
        <w:spacing w:after="0" w:line="240" w:lineRule="auto"/>
        <w:ind w:firstLine="540"/>
        <w:jc w:val="both"/>
        <w:rPr>
          <w:rFonts w:ascii="PT Astra Serif" w:hAnsi="PT Astra Serif"/>
          <w:sz w:val="24"/>
          <w:szCs w:val="24"/>
        </w:rPr>
      </w:pPr>
      <w:r w:rsidRPr="00291C70">
        <w:rPr>
          <w:rFonts w:ascii="PT Astra Serif" w:hAnsi="PT Astra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eastAsia="Calibri" w:hAnsi="PT Astra Serif"/>
          <w:sz w:val="24"/>
          <w:szCs w:val="24"/>
          <w:lang w:eastAsia="en-US"/>
        </w:rPr>
        <w:t xml:space="preserve">2.13.6. Служебные кабинеты специалистов, участвующих в предоставлении </w:t>
      </w:r>
      <w:r w:rsidR="004F1DC3">
        <w:rPr>
          <w:rFonts w:ascii="PT Astra Serif" w:eastAsia="Calibri" w:hAnsi="PT Astra Serif"/>
          <w:sz w:val="24"/>
          <w:szCs w:val="24"/>
          <w:lang w:eastAsia="en-US"/>
        </w:rPr>
        <w:t>г</w:t>
      </w:r>
      <w:r w:rsidR="00EA5803">
        <w:rPr>
          <w:rFonts w:ascii="PT Astra Serif" w:eastAsia="Calibri" w:hAnsi="PT Astra Serif"/>
          <w:sz w:val="24"/>
          <w:szCs w:val="24"/>
          <w:lang w:eastAsia="en-US"/>
        </w:rPr>
        <w:t>осударственной</w:t>
      </w:r>
      <w:r w:rsidRPr="00291C70">
        <w:rPr>
          <w:rFonts w:ascii="PT Astra Serif" w:eastAsia="Calibri" w:hAnsi="PT Astra Serif"/>
          <w:sz w:val="24"/>
          <w:szCs w:val="24"/>
          <w:lang w:eastAsia="en-US"/>
        </w:rPr>
        <w:t xml:space="preserve">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00D41A24">
        <w:rPr>
          <w:rFonts w:ascii="PT Astra Serif" w:eastAsia="Calibri" w:hAnsi="PT Astra Serif"/>
          <w:sz w:val="24"/>
          <w:szCs w:val="24"/>
          <w:lang w:eastAsia="en-US"/>
        </w:rPr>
        <w:t>.</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2.13.7.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2.13.8.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2.13.9. Требования к обеспечению условий доступности для инвалидов помещений, зданий и иных сооружений Уполномоченного органа и предоставляемой в них </w:t>
      </w:r>
      <w:r w:rsidR="004F1DC3">
        <w:rPr>
          <w:rFonts w:ascii="PT Astra Serif" w:hAnsi="PT Astra Serif" w:cs="Times New Roman"/>
          <w:sz w:val="24"/>
          <w:szCs w:val="24"/>
        </w:rPr>
        <w:t>г</w:t>
      </w:r>
      <w:r w:rsidR="00EA5803">
        <w:rPr>
          <w:rFonts w:ascii="PT Astra Serif" w:hAnsi="PT Astra Serif" w:cs="Times New Roman"/>
          <w:sz w:val="24"/>
          <w:szCs w:val="24"/>
        </w:rPr>
        <w:t>осударственной</w:t>
      </w:r>
      <w:r w:rsidRPr="00291C70">
        <w:rPr>
          <w:rFonts w:ascii="PT Astra Serif" w:hAnsi="PT Astra Serif" w:cs="Times New Roman"/>
          <w:sz w:val="24"/>
          <w:szCs w:val="24"/>
        </w:rPr>
        <w:t xml:space="preserve"> услуге.</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Уполномоченный орган обеспечивает инвалидам, включая инвалидов, использующих кресла-коляски и собак-проводников:</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условия беспрепятственного доступа к объекту (зданию, помещению), в котором предоставляется муниципальная услуга;</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сопровождение инвалидов, имеющих стойкие расстройства функции зрения и самостоятельного передвижения;</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6) допуск </w:t>
      </w:r>
      <w:proofErr w:type="spellStart"/>
      <w:r w:rsidRPr="00291C70">
        <w:rPr>
          <w:rFonts w:ascii="PT Astra Serif" w:hAnsi="PT Astra Serif" w:cs="Times New Roman"/>
          <w:sz w:val="24"/>
          <w:szCs w:val="24"/>
        </w:rPr>
        <w:t>сурдопереводчика</w:t>
      </w:r>
      <w:proofErr w:type="spellEnd"/>
      <w:r w:rsidRPr="00291C70">
        <w:rPr>
          <w:rFonts w:ascii="PT Astra Serif" w:hAnsi="PT Astra Serif" w:cs="Times New Roman"/>
          <w:sz w:val="24"/>
          <w:szCs w:val="24"/>
        </w:rPr>
        <w:t xml:space="preserve"> и </w:t>
      </w:r>
      <w:proofErr w:type="spellStart"/>
      <w:r w:rsidRPr="00291C70">
        <w:rPr>
          <w:rFonts w:ascii="PT Astra Serif" w:hAnsi="PT Astra Serif" w:cs="Times New Roman"/>
          <w:sz w:val="24"/>
          <w:szCs w:val="24"/>
        </w:rPr>
        <w:t>тифлосурдопереводчика</w:t>
      </w:r>
      <w:proofErr w:type="spellEnd"/>
      <w:r w:rsidRPr="00291C70">
        <w:rPr>
          <w:rFonts w:ascii="PT Astra Serif" w:hAnsi="PT Astra Serif" w:cs="Times New Roman"/>
          <w:sz w:val="24"/>
          <w:szCs w:val="24"/>
        </w:rPr>
        <w:t>;</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8) оказание инвалидам помощи в преодолении барьеров, мешающих получению ими </w:t>
      </w:r>
      <w:r w:rsidR="00EA5803">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наравне с другими лицами.</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При невозможности полностью приспособить к потребностям инвалидов объект, в котором предоставляется </w:t>
      </w:r>
      <w:r w:rsidR="00D41A24">
        <w:rPr>
          <w:rFonts w:ascii="PT Astra Serif" w:hAnsi="PT Astra Serif" w:cs="Times New Roman"/>
          <w:sz w:val="24"/>
          <w:szCs w:val="24"/>
        </w:rPr>
        <w:t>государственная услуга</w:t>
      </w:r>
      <w:r w:rsidRPr="00291C70">
        <w:rPr>
          <w:rFonts w:ascii="PT Astra Serif" w:hAnsi="PT Astra Serif" w:cs="Times New Roman"/>
          <w:sz w:val="24"/>
          <w:szCs w:val="24"/>
        </w:rPr>
        <w:t xml:space="preserve">,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D41A24">
        <w:rPr>
          <w:rFonts w:ascii="PT Astra Serif" w:hAnsi="PT Astra Serif" w:cs="Times New Roman"/>
          <w:sz w:val="24"/>
          <w:szCs w:val="24"/>
        </w:rPr>
        <w:t>муниципального образования Тазовский район</w:t>
      </w:r>
      <w:r w:rsidRPr="00291C70">
        <w:rPr>
          <w:rFonts w:ascii="PT Astra Serif" w:hAnsi="PT Astra Serif" w:cs="Times New Roman"/>
          <w:sz w:val="24"/>
          <w:szCs w:val="24"/>
        </w:rPr>
        <w:t xml:space="preserve">, меры для обеспечения доступа инвалидов к месту предоставления </w:t>
      </w:r>
      <w:r w:rsidR="00EA5803">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либо, когда это возможно, обеспечивает ее предоставление по месту жительства инвалида или в дистанционном режиме.</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2.13.10.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A1399B" w:rsidRPr="00291C70" w:rsidRDefault="00A1399B" w:rsidP="00A1399B">
      <w:pPr>
        <w:autoSpaceDE w:val="0"/>
        <w:autoSpaceDN w:val="0"/>
        <w:adjustRightInd w:val="0"/>
        <w:spacing w:after="0" w:line="240" w:lineRule="auto"/>
        <w:ind w:firstLine="540"/>
        <w:jc w:val="both"/>
        <w:rPr>
          <w:rFonts w:ascii="PT Astra Serif" w:hAnsi="PT Astra Serif" w:cs="Times New Roman"/>
          <w:strike/>
          <w:sz w:val="24"/>
          <w:szCs w:val="24"/>
          <w:highlight w:val="cyan"/>
        </w:rPr>
      </w:pPr>
      <w:r w:rsidRPr="00291C70">
        <w:rPr>
          <w:rFonts w:ascii="PT Astra Serif" w:hAnsi="PT Astra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1399B" w:rsidRPr="00291C70" w:rsidRDefault="00A1399B" w:rsidP="00A1399B">
      <w:pPr>
        <w:widowControl w:val="0"/>
        <w:autoSpaceDE w:val="0"/>
        <w:autoSpaceDN w:val="0"/>
        <w:adjustRightInd w:val="0"/>
        <w:spacing w:after="0" w:line="240" w:lineRule="auto"/>
        <w:ind w:firstLine="567"/>
        <w:jc w:val="both"/>
        <w:outlineLvl w:val="3"/>
        <w:rPr>
          <w:rFonts w:ascii="PT Astra Serif" w:hAnsi="PT Astra Serif" w:cs="Times New Roman"/>
          <w:sz w:val="24"/>
          <w:szCs w:val="24"/>
        </w:rPr>
      </w:pPr>
      <w:r w:rsidRPr="00291C70">
        <w:rPr>
          <w:rFonts w:ascii="PT Astra Serif" w:hAnsi="PT Astra Serif" w:cs="Times New Roman"/>
          <w:sz w:val="24"/>
          <w:szCs w:val="24"/>
        </w:rPr>
        <w:t>2.13.11.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ED3C4F" w:rsidRPr="00506051"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506051" w:rsidRDefault="00ED3C4F" w:rsidP="00B55E84">
      <w:pPr>
        <w:spacing w:after="0" w:line="240" w:lineRule="auto"/>
        <w:jc w:val="center"/>
        <w:rPr>
          <w:rFonts w:ascii="PT Astra Serif" w:hAnsi="PT Astra Serif" w:cs="Times New Roman"/>
          <w:b/>
          <w:bCs/>
          <w:sz w:val="24"/>
          <w:szCs w:val="24"/>
        </w:rPr>
      </w:pPr>
      <w:r w:rsidRPr="00506051">
        <w:rPr>
          <w:rFonts w:ascii="PT Astra Serif" w:hAnsi="PT Astra Serif" w:cs="Times New Roman"/>
          <w:b/>
          <w:bCs/>
          <w:sz w:val="24"/>
          <w:szCs w:val="24"/>
        </w:rPr>
        <w:t>2.1</w:t>
      </w:r>
      <w:r w:rsidR="00131EA0" w:rsidRPr="00506051">
        <w:rPr>
          <w:rFonts w:ascii="PT Astra Serif" w:hAnsi="PT Astra Serif" w:cs="Times New Roman"/>
          <w:b/>
          <w:bCs/>
          <w:sz w:val="24"/>
          <w:szCs w:val="24"/>
        </w:rPr>
        <w:t>4</w:t>
      </w:r>
      <w:r w:rsidRPr="00506051">
        <w:rPr>
          <w:rFonts w:ascii="PT Astra Serif" w:hAnsi="PT Astra Serif" w:cs="Times New Roman"/>
          <w:b/>
          <w:bCs/>
          <w:sz w:val="24"/>
          <w:szCs w:val="24"/>
        </w:rPr>
        <w:t xml:space="preserve">. Показатели доступности и качества </w:t>
      </w:r>
      <w:r w:rsidR="00924C90">
        <w:rPr>
          <w:rFonts w:ascii="PT Astra Serif" w:hAnsi="PT Astra Serif" w:cs="Times New Roman"/>
          <w:b/>
          <w:bCs/>
          <w:sz w:val="24"/>
          <w:szCs w:val="24"/>
        </w:rPr>
        <w:t>государственной</w:t>
      </w:r>
      <w:r w:rsidRPr="00506051">
        <w:rPr>
          <w:rFonts w:ascii="PT Astra Serif" w:hAnsi="PT Astra Serif" w:cs="Times New Roman"/>
          <w:b/>
          <w:bCs/>
          <w:sz w:val="24"/>
          <w:szCs w:val="24"/>
        </w:rPr>
        <w:t xml:space="preserve"> услуги</w:t>
      </w:r>
    </w:p>
    <w:p w:rsidR="00ED3C4F" w:rsidRPr="00506051" w:rsidRDefault="00ED3C4F" w:rsidP="00B86DDB">
      <w:pPr>
        <w:tabs>
          <w:tab w:val="left" w:pos="12"/>
          <w:tab w:val="left" w:pos="1019"/>
        </w:tabs>
        <w:spacing w:after="0" w:line="240" w:lineRule="auto"/>
        <w:ind w:firstLine="567"/>
        <w:jc w:val="center"/>
        <w:rPr>
          <w:rFonts w:ascii="PT Astra Serif" w:hAnsi="PT Astra Serif" w:cs="Times New Roman"/>
          <w:b/>
          <w:bCs/>
          <w:sz w:val="24"/>
          <w:szCs w:val="24"/>
        </w:rPr>
      </w:pPr>
    </w:p>
    <w:p w:rsidR="00F7134A" w:rsidRPr="00291C70" w:rsidRDefault="00F7134A" w:rsidP="00F7134A">
      <w:pPr>
        <w:pStyle w:val="ListParagraph1"/>
        <w:widowControl w:val="0"/>
        <w:tabs>
          <w:tab w:val="left" w:pos="1134"/>
        </w:tabs>
        <w:autoSpaceDE w:val="0"/>
        <w:autoSpaceDN w:val="0"/>
        <w:adjustRightInd w:val="0"/>
        <w:spacing w:after="0" w:line="240" w:lineRule="auto"/>
        <w:ind w:left="0" w:firstLine="567"/>
        <w:rPr>
          <w:rFonts w:ascii="PT Astra Serif" w:hAnsi="PT Astra Serif"/>
          <w:szCs w:val="24"/>
        </w:rPr>
      </w:pPr>
      <w:r w:rsidRPr="00291C70">
        <w:rPr>
          <w:rFonts w:ascii="PT Astra Serif" w:hAnsi="PT Astra Serif"/>
          <w:szCs w:val="24"/>
        </w:rPr>
        <w:t xml:space="preserve">Показателями доступности и качества </w:t>
      </w:r>
      <w:r w:rsidR="00EA5803">
        <w:rPr>
          <w:rFonts w:ascii="PT Astra Serif" w:hAnsi="PT Astra Serif"/>
          <w:szCs w:val="24"/>
        </w:rPr>
        <w:t>государственной</w:t>
      </w:r>
      <w:r w:rsidRPr="00291C70">
        <w:rPr>
          <w:rFonts w:ascii="PT Astra Serif" w:hAnsi="PT Astra Serif"/>
          <w:szCs w:val="24"/>
        </w:rPr>
        <w:t xml:space="preserve">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F7134A" w:rsidRPr="00291C70" w:rsidTr="004562F7">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 xml:space="preserve">№ </w:t>
            </w:r>
            <w:r w:rsidRPr="00291C70">
              <w:rPr>
                <w:rFonts w:ascii="PT Astra Serif" w:hAnsi="PT Astra Serif" w:cs="Times New Roman"/>
                <w:bCs/>
                <w:sz w:val="24"/>
                <w:szCs w:val="24"/>
              </w:rPr>
              <w:br/>
              <w:t>п/п</w:t>
            </w:r>
          </w:p>
        </w:tc>
        <w:tc>
          <w:tcPr>
            <w:tcW w:w="6406"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EA5803">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 xml:space="preserve">Наименование показателя доступности и качества </w:t>
            </w:r>
            <w:r w:rsidR="00EA5803">
              <w:rPr>
                <w:rFonts w:ascii="PT Astra Serif" w:hAnsi="PT Astra Serif" w:cs="Times New Roman"/>
                <w:bCs/>
                <w:sz w:val="24"/>
                <w:szCs w:val="24"/>
              </w:rPr>
              <w:t>государственной</w:t>
            </w:r>
            <w:r w:rsidRPr="00291C70">
              <w:rPr>
                <w:rFonts w:ascii="PT Astra Serif" w:hAnsi="PT Astra Serif" w:cs="Times New Roman"/>
                <w:bCs/>
                <w:sz w:val="24"/>
                <w:szCs w:val="24"/>
              </w:rPr>
              <w:t xml:space="preserve">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 xml:space="preserve">Единица </w:t>
            </w:r>
            <w:r w:rsidRPr="00291C70">
              <w:rPr>
                <w:rFonts w:ascii="PT Astra Serif" w:hAnsi="PT Astra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Нормативное</w:t>
            </w:r>
            <w:r w:rsidRPr="00291C70">
              <w:rPr>
                <w:rFonts w:ascii="PT Astra Serif" w:hAnsi="PT Astra Serif" w:cs="Times New Roman"/>
                <w:bCs/>
                <w:sz w:val="24"/>
                <w:szCs w:val="24"/>
              </w:rPr>
              <w:br/>
              <w:t>значение</w:t>
            </w:r>
          </w:p>
        </w:tc>
      </w:tr>
    </w:tbl>
    <w:p w:rsidR="00F7134A" w:rsidRPr="00291C70" w:rsidRDefault="00F7134A" w:rsidP="00F7134A">
      <w:pPr>
        <w:pStyle w:val="ListParagraph1"/>
        <w:widowControl w:val="0"/>
        <w:tabs>
          <w:tab w:val="left" w:pos="1134"/>
        </w:tabs>
        <w:autoSpaceDE w:val="0"/>
        <w:autoSpaceDN w:val="0"/>
        <w:adjustRightInd w:val="0"/>
        <w:spacing w:after="0" w:line="240" w:lineRule="auto"/>
        <w:ind w:left="0" w:firstLine="567"/>
        <w:rPr>
          <w:rFonts w:ascii="PT Astra Serif" w:hAnsi="PT Astra Serif"/>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F7134A" w:rsidRPr="00291C70" w:rsidTr="004562F7">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4</w:t>
            </w:r>
          </w:p>
        </w:tc>
      </w:tr>
      <w:tr w:rsidR="00F7134A" w:rsidRPr="00291C70" w:rsidTr="004562F7">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rsidR="00F7134A" w:rsidRPr="00291C70" w:rsidRDefault="00F7134A" w:rsidP="00EA5803">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w:t>
            </w:r>
            <w:r w:rsidRPr="00291C70">
              <w:rPr>
                <w:rFonts w:ascii="PT Astra Serif" w:hAnsi="PT Astra Serif" w:cs="Times New Roman"/>
                <w:bCs/>
                <w:sz w:val="24"/>
                <w:szCs w:val="24"/>
              </w:rPr>
              <w:tab/>
              <w:t xml:space="preserve">Показатели результативности оказания </w:t>
            </w:r>
            <w:r w:rsidR="00EA5803">
              <w:rPr>
                <w:rFonts w:ascii="PT Astra Serif" w:hAnsi="PT Astra Serif" w:cs="Times New Roman"/>
                <w:bCs/>
                <w:sz w:val="24"/>
                <w:szCs w:val="24"/>
              </w:rPr>
              <w:t>государственной</w:t>
            </w:r>
            <w:r w:rsidRPr="00291C70">
              <w:rPr>
                <w:rFonts w:ascii="PT Astra Serif" w:hAnsi="PT Astra Serif" w:cs="Times New Roman"/>
                <w:bCs/>
                <w:sz w:val="24"/>
                <w:szCs w:val="24"/>
              </w:rPr>
              <w:t xml:space="preserve"> услуги</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1.1.</w:t>
            </w:r>
          </w:p>
        </w:tc>
        <w:tc>
          <w:tcPr>
            <w:tcW w:w="6406" w:type="dxa"/>
            <w:tcBorders>
              <w:top w:val="single" w:sz="6" w:space="0" w:color="auto"/>
              <w:left w:val="single" w:sz="6" w:space="0" w:color="auto"/>
              <w:bottom w:val="single" w:sz="6" w:space="0" w:color="auto"/>
              <w:right w:val="single" w:sz="6" w:space="0" w:color="auto"/>
            </w:tcBorders>
          </w:tcPr>
          <w:p w:rsidR="00F7134A" w:rsidRPr="00291C70" w:rsidRDefault="00F7134A" w:rsidP="00EA5803">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sz w:val="24"/>
                <w:szCs w:val="24"/>
              </w:rPr>
              <w:t xml:space="preserve">Доля заявителей, получивших </w:t>
            </w:r>
            <w:r w:rsidR="00EA5803">
              <w:rPr>
                <w:rFonts w:ascii="PT Astra Serif" w:hAnsi="PT Astra Serif" w:cs="Times New Roman"/>
                <w:sz w:val="24"/>
                <w:szCs w:val="24"/>
              </w:rPr>
              <w:t>государственную</w:t>
            </w:r>
            <w:r w:rsidRPr="00291C70">
              <w:rPr>
                <w:rFonts w:ascii="PT Astra Serif" w:hAnsi="PT Astra Serif" w:cs="Times New Roman"/>
                <w:sz w:val="24"/>
                <w:szCs w:val="24"/>
              </w:rPr>
              <w:t xml:space="preserve"> услугу без нарушения установленного срока предоставления </w:t>
            </w:r>
            <w:r w:rsidR="00EA5803">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100</w:t>
            </w:r>
          </w:p>
        </w:tc>
      </w:tr>
      <w:tr w:rsidR="00F7134A" w:rsidRPr="00291C70" w:rsidTr="004562F7">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F7134A" w:rsidRPr="00291C70" w:rsidRDefault="00F7134A" w:rsidP="00EA5803">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sz w:val="24"/>
                <w:szCs w:val="24"/>
              </w:rPr>
              <w:t>2.</w:t>
            </w:r>
            <w:r w:rsidRPr="00291C70">
              <w:rPr>
                <w:rFonts w:ascii="PT Astra Serif" w:hAnsi="PT Astra Serif" w:cs="Times New Roman"/>
                <w:sz w:val="24"/>
                <w:szCs w:val="24"/>
              </w:rPr>
              <w:tab/>
              <w:t xml:space="preserve">Показатели, характеризующие информационную доступность </w:t>
            </w:r>
            <w:r w:rsidR="00EA5803">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2.1.</w:t>
            </w:r>
          </w:p>
        </w:tc>
        <w:tc>
          <w:tcPr>
            <w:tcW w:w="6406" w:type="dxa"/>
            <w:tcBorders>
              <w:top w:val="single" w:sz="6" w:space="0" w:color="auto"/>
              <w:left w:val="single" w:sz="6" w:space="0" w:color="auto"/>
              <w:bottom w:val="single" w:sz="6" w:space="0" w:color="auto"/>
              <w:right w:val="single" w:sz="6" w:space="0" w:color="auto"/>
            </w:tcBorders>
          </w:tcPr>
          <w:p w:rsidR="00F7134A" w:rsidRPr="00291C70" w:rsidRDefault="00F7134A" w:rsidP="00EA5803">
            <w:pPr>
              <w:autoSpaceDE w:val="0"/>
              <w:autoSpaceDN w:val="0"/>
              <w:adjustRightInd w:val="0"/>
              <w:spacing w:after="0" w:line="240" w:lineRule="auto"/>
              <w:rPr>
                <w:rFonts w:ascii="PT Astra Serif" w:hAnsi="PT Astra Serif" w:cs="Times New Roman"/>
                <w:b/>
                <w:bCs/>
                <w:sz w:val="24"/>
                <w:szCs w:val="24"/>
              </w:rPr>
            </w:pPr>
            <w:r w:rsidRPr="00291C70">
              <w:rPr>
                <w:rFonts w:ascii="PT Astra Serif" w:hAnsi="PT Astra Serif" w:cs="Times New Roman"/>
                <w:sz w:val="24"/>
                <w:szCs w:val="24"/>
              </w:rPr>
              <w:t xml:space="preserve">Наличие полной и достоверной, доступной для заявителя информации о содержании </w:t>
            </w:r>
            <w:r w:rsidR="00EA5803">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способах, порядке и условиях ее получения на официальном сайте Уполномоченного органа, а также на Едином портале и (или)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spacing w:after="0" w:line="240" w:lineRule="auto"/>
              <w:jc w:val="center"/>
              <w:rPr>
                <w:rFonts w:ascii="PT Astra Serif" w:hAnsi="PT Astra Serif" w:cs="Times New Roman"/>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F7134A" w:rsidRPr="00291C70" w:rsidTr="004562F7">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w:t>
            </w:r>
            <w:r w:rsidRPr="00291C70">
              <w:rPr>
                <w:rFonts w:ascii="PT Astra Serif" w:hAnsi="PT Astra Serif" w:cs="Times New Roman"/>
                <w:bCs/>
                <w:sz w:val="24"/>
                <w:szCs w:val="24"/>
              </w:rPr>
              <w:tab/>
              <w:t>Показатели, характеризующие качество обслуживания и безопасность</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lastRenderedPageBreak/>
              <w:t>3.1.</w:t>
            </w:r>
          </w:p>
        </w:tc>
        <w:tc>
          <w:tcPr>
            <w:tcW w:w="6406"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EA5803">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Количество обоснованных жалоб на действия (бездействие) и решения должностных лиц, участвующих в предоставлении </w:t>
            </w:r>
            <w:r w:rsidR="00EA5803">
              <w:rPr>
                <w:rFonts w:ascii="PT Astra Serif" w:hAnsi="PT Astra Serif" w:cs="Times New Roman"/>
                <w:bCs/>
                <w:sz w:val="24"/>
                <w:szCs w:val="24"/>
              </w:rPr>
              <w:t>государственной</w:t>
            </w:r>
            <w:r w:rsidRPr="00291C70">
              <w:rPr>
                <w:rFonts w:ascii="PT Astra Serif" w:hAnsi="PT Astra Serif" w:cs="Times New Roman"/>
                <w:bCs/>
                <w:sz w:val="24"/>
                <w:szCs w:val="24"/>
              </w:rPr>
              <w:t xml:space="preserve">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ед.</w:t>
            </w:r>
          </w:p>
        </w:tc>
        <w:tc>
          <w:tcPr>
            <w:tcW w:w="152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0</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rsidR="00F7134A" w:rsidRPr="00291C70" w:rsidRDefault="00F7134A" w:rsidP="00340176">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Транспортная доступность к местам предоставления </w:t>
            </w:r>
            <w:r w:rsidR="00340176">
              <w:rPr>
                <w:rFonts w:ascii="PT Astra Serif" w:hAnsi="PT Astra Serif" w:cs="Times New Roman"/>
                <w:bCs/>
                <w:sz w:val="24"/>
                <w:szCs w:val="24"/>
              </w:rPr>
              <w:t>г</w:t>
            </w:r>
            <w:r w:rsidR="00EA5803">
              <w:rPr>
                <w:rFonts w:ascii="PT Astra Serif" w:hAnsi="PT Astra Serif" w:cs="Times New Roman"/>
                <w:bCs/>
                <w:sz w:val="24"/>
                <w:szCs w:val="24"/>
              </w:rPr>
              <w:t>осударственной</w:t>
            </w:r>
            <w:r w:rsidRPr="00291C70">
              <w:rPr>
                <w:rFonts w:ascii="PT Astra Serif" w:hAnsi="PT Astra Serif" w:cs="Times New Roman"/>
                <w:bCs/>
                <w:sz w:val="24"/>
                <w:szCs w:val="24"/>
              </w:rPr>
              <w:t xml:space="preserve">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rPr>
                <w:rFonts w:ascii="PT Astra Serif" w:hAnsi="PT Astra Serif" w:cs="Times New Roman"/>
                <w:bCs/>
                <w:sz w:val="24"/>
                <w:szCs w:val="24"/>
              </w:rPr>
            </w:pPr>
            <w:r w:rsidRPr="00291C70">
              <w:rPr>
                <w:rFonts w:ascii="PT Astra Serif" w:eastAsiaTheme="minorHAnsi" w:hAnsi="PT Astra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sz w:val="24"/>
                <w:szCs w:val="24"/>
              </w:rPr>
              <w:t>да</w:t>
            </w:r>
          </w:p>
        </w:tc>
      </w:tr>
      <w:tr w:rsidR="00F7134A" w:rsidRPr="00291C70" w:rsidTr="004562F7">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4.</w:t>
            </w:r>
            <w:r w:rsidRPr="00291C70">
              <w:rPr>
                <w:rFonts w:ascii="PT Astra Serif" w:hAnsi="PT Astra Serif" w:cs="Times New Roman"/>
                <w:bCs/>
                <w:sz w:val="24"/>
                <w:szCs w:val="24"/>
              </w:rPr>
              <w:tab/>
              <w:t xml:space="preserve">Показатели, характеризующие профессиональную подготовленность специалистов, предоставляющих </w:t>
            </w:r>
            <w:r w:rsidR="00EA5803">
              <w:rPr>
                <w:rFonts w:ascii="PT Astra Serif" w:hAnsi="PT Astra Serif" w:cs="Times New Roman"/>
                <w:bCs/>
                <w:sz w:val="24"/>
                <w:szCs w:val="24"/>
              </w:rPr>
              <w:t>государственную</w:t>
            </w:r>
            <w:r w:rsidRPr="00291C70">
              <w:rPr>
                <w:rFonts w:ascii="PT Astra Serif" w:hAnsi="PT Astra Serif" w:cs="Times New Roman"/>
                <w:bCs/>
                <w:sz w:val="24"/>
                <w:szCs w:val="24"/>
              </w:rPr>
              <w:t xml:space="preserve"> услугу</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 xml:space="preserve">не менее 95 </w:t>
            </w:r>
          </w:p>
        </w:tc>
      </w:tr>
      <w:tr w:rsidR="00F7134A" w:rsidRPr="00291C70" w:rsidTr="004562F7">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F7134A" w:rsidRPr="00291C70" w:rsidRDefault="00F7134A" w:rsidP="00340176">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5.</w:t>
            </w:r>
            <w:r w:rsidRPr="00291C70">
              <w:rPr>
                <w:rFonts w:ascii="PT Astra Serif" w:hAnsi="PT Astra Serif" w:cs="Times New Roman"/>
                <w:bCs/>
                <w:sz w:val="24"/>
                <w:szCs w:val="24"/>
              </w:rPr>
              <w:tab/>
              <w:t xml:space="preserve">Количество взаимодействий заявителя с должностными лицами при предоставлении </w:t>
            </w:r>
            <w:r w:rsidR="00340176">
              <w:rPr>
                <w:rFonts w:ascii="PT Astra Serif" w:hAnsi="PT Astra Serif" w:cs="Times New Roman"/>
                <w:bCs/>
                <w:sz w:val="24"/>
                <w:szCs w:val="24"/>
              </w:rPr>
              <w:t>г</w:t>
            </w:r>
            <w:r w:rsidR="00EA5803">
              <w:rPr>
                <w:rFonts w:ascii="PT Astra Serif" w:hAnsi="PT Astra Serif" w:cs="Times New Roman"/>
                <w:bCs/>
                <w:sz w:val="24"/>
                <w:szCs w:val="24"/>
              </w:rPr>
              <w:t>осударственной</w:t>
            </w:r>
            <w:r w:rsidRPr="00291C70">
              <w:rPr>
                <w:rFonts w:ascii="PT Astra Serif" w:hAnsi="PT Astra Serif" w:cs="Times New Roman"/>
                <w:bCs/>
                <w:sz w:val="24"/>
                <w:szCs w:val="24"/>
              </w:rPr>
              <w:t xml:space="preserve"> услуги и их продолжительность</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Количество взаимодействий заявителя с должностными лицами при предоставлении </w:t>
            </w:r>
            <w:r w:rsidR="00340176">
              <w:rPr>
                <w:rFonts w:ascii="PT Astra Serif" w:hAnsi="PT Astra Serif" w:cs="Times New Roman"/>
                <w:bCs/>
                <w:sz w:val="24"/>
                <w:szCs w:val="24"/>
              </w:rPr>
              <w:t>г</w:t>
            </w:r>
            <w:r w:rsidR="00EA5803">
              <w:rPr>
                <w:rFonts w:ascii="PT Astra Serif" w:hAnsi="PT Astra Serif" w:cs="Times New Roman"/>
                <w:bCs/>
                <w:sz w:val="24"/>
                <w:szCs w:val="24"/>
              </w:rPr>
              <w:t>осударственной</w:t>
            </w:r>
            <w:r w:rsidRPr="00291C70">
              <w:rPr>
                <w:rFonts w:ascii="PT Astra Serif" w:hAnsi="PT Astra Serif" w:cs="Times New Roman"/>
                <w:bCs/>
                <w:sz w:val="24"/>
                <w:szCs w:val="24"/>
              </w:rPr>
              <w:t xml:space="preserve"> услуги:</w:t>
            </w:r>
          </w:p>
          <w:p w:rsidR="00F7134A" w:rsidRPr="00291C70" w:rsidRDefault="00F7134A" w:rsidP="004562F7">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 при подаче запроса о предоставлении </w:t>
            </w:r>
            <w:r w:rsidR="00340176">
              <w:rPr>
                <w:rFonts w:ascii="PT Astra Serif" w:hAnsi="PT Astra Serif" w:cs="Times New Roman"/>
                <w:bCs/>
                <w:sz w:val="24"/>
                <w:szCs w:val="24"/>
              </w:rPr>
              <w:t>г</w:t>
            </w:r>
            <w:r w:rsidR="00EA5803">
              <w:rPr>
                <w:rFonts w:ascii="PT Astra Serif" w:hAnsi="PT Astra Serif" w:cs="Times New Roman"/>
                <w:bCs/>
                <w:sz w:val="24"/>
                <w:szCs w:val="24"/>
              </w:rPr>
              <w:t>осударственной</w:t>
            </w:r>
            <w:r w:rsidRPr="00291C70">
              <w:rPr>
                <w:rFonts w:ascii="PT Astra Serif" w:hAnsi="PT Astra Serif" w:cs="Times New Roman"/>
                <w:bCs/>
                <w:sz w:val="24"/>
                <w:szCs w:val="24"/>
              </w:rPr>
              <w:t xml:space="preserve"> услуги;</w:t>
            </w:r>
          </w:p>
          <w:p w:rsidR="00F7134A" w:rsidRPr="00291C70" w:rsidRDefault="00F7134A" w:rsidP="00340176">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 при получении результата </w:t>
            </w:r>
            <w:r w:rsidR="00340176">
              <w:rPr>
                <w:rFonts w:ascii="PT Astra Serif" w:hAnsi="PT Astra Serif" w:cs="Times New Roman"/>
                <w:bCs/>
                <w:sz w:val="24"/>
                <w:szCs w:val="24"/>
              </w:rPr>
              <w:t>г</w:t>
            </w:r>
            <w:r w:rsidR="00EA5803">
              <w:rPr>
                <w:rFonts w:ascii="PT Astra Serif" w:hAnsi="PT Astra Serif" w:cs="Times New Roman"/>
                <w:bCs/>
                <w:sz w:val="24"/>
                <w:szCs w:val="24"/>
              </w:rPr>
              <w:t>осударственной</w:t>
            </w:r>
            <w:r w:rsidRPr="00291C70">
              <w:rPr>
                <w:rFonts w:ascii="PT Astra Serif" w:hAnsi="PT Astra Serif" w:cs="Times New Roman"/>
                <w:bCs/>
                <w:sz w:val="24"/>
                <w:szCs w:val="24"/>
              </w:rPr>
              <w:t xml:space="preserve">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spacing w:after="0" w:line="240" w:lineRule="auto"/>
              <w:jc w:val="center"/>
              <w:rPr>
                <w:rFonts w:ascii="PT Astra Serif" w:hAnsi="PT Astra Serif" w:cs="Times New Roman"/>
                <w:bCs/>
                <w:sz w:val="24"/>
                <w:szCs w:val="24"/>
              </w:rPr>
            </w:pPr>
          </w:p>
          <w:p w:rsidR="00F7134A" w:rsidRPr="00291C70" w:rsidRDefault="00F7134A" w:rsidP="004562F7">
            <w:pPr>
              <w:spacing w:after="0" w:line="240" w:lineRule="auto"/>
              <w:jc w:val="center"/>
              <w:rPr>
                <w:rFonts w:ascii="PT Astra Serif" w:hAnsi="PT Astra Serif" w:cs="Times New Roman"/>
                <w:bCs/>
                <w:sz w:val="24"/>
                <w:szCs w:val="24"/>
              </w:rPr>
            </w:pPr>
          </w:p>
          <w:p w:rsidR="00F7134A" w:rsidRPr="00291C70" w:rsidRDefault="00F7134A" w:rsidP="004562F7">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раз/минут</w:t>
            </w:r>
          </w:p>
          <w:p w:rsidR="00F7134A" w:rsidRPr="00291C70" w:rsidRDefault="00F7134A" w:rsidP="004562F7">
            <w:pPr>
              <w:spacing w:after="0" w:line="240" w:lineRule="auto"/>
              <w:jc w:val="center"/>
              <w:rPr>
                <w:rFonts w:ascii="PT Astra Serif" w:hAnsi="PT Astra Serif" w:cs="Times New Roman"/>
                <w:bCs/>
                <w:sz w:val="24"/>
                <w:szCs w:val="24"/>
              </w:rPr>
            </w:pPr>
          </w:p>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p>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p>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1/15 мин</w:t>
            </w:r>
          </w:p>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p>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1/15 мин</w:t>
            </w:r>
          </w:p>
        </w:tc>
      </w:tr>
      <w:tr w:rsidR="00F7134A" w:rsidRPr="00291C70" w:rsidTr="004562F7">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F7134A" w:rsidRPr="00291C70" w:rsidRDefault="00F7134A" w:rsidP="00F726AE">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w:t>
            </w:r>
            <w:r w:rsidRPr="00291C70">
              <w:rPr>
                <w:rFonts w:ascii="PT Astra Serif" w:hAnsi="PT Astra Serif" w:cs="Times New Roman"/>
                <w:bCs/>
                <w:sz w:val="24"/>
                <w:szCs w:val="24"/>
              </w:rPr>
              <w:tab/>
              <w:t xml:space="preserve">Состав действий, которые заявитель вправе совершить в электронной форме при получении </w:t>
            </w:r>
            <w:r w:rsidR="00EA5803">
              <w:rPr>
                <w:rFonts w:ascii="PT Astra Serif" w:hAnsi="PT Astra Serif" w:cs="Times New Roman"/>
                <w:bCs/>
                <w:sz w:val="24"/>
                <w:szCs w:val="24"/>
              </w:rPr>
              <w:t>Государственной</w:t>
            </w:r>
            <w:r w:rsidRPr="00291C70">
              <w:rPr>
                <w:rFonts w:ascii="PT Astra Serif" w:hAnsi="PT Astra Serif" w:cs="Times New Roman"/>
                <w:bCs/>
                <w:sz w:val="24"/>
                <w:szCs w:val="24"/>
              </w:rPr>
              <w:t xml:space="preserve"> услуги с использованием Единого портала и/или Регионального портала </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rsidR="00F7134A" w:rsidRPr="00AA16AC" w:rsidRDefault="00F7134A" w:rsidP="00340176">
            <w:pPr>
              <w:autoSpaceDE w:val="0"/>
              <w:autoSpaceDN w:val="0"/>
              <w:adjustRightInd w:val="0"/>
              <w:spacing w:after="0" w:line="240" w:lineRule="auto"/>
              <w:rPr>
                <w:rFonts w:ascii="PT Astra Serif" w:hAnsi="PT Astra Serif" w:cs="Times New Roman"/>
                <w:bCs/>
                <w:sz w:val="24"/>
                <w:szCs w:val="24"/>
              </w:rPr>
            </w:pPr>
            <w:r w:rsidRPr="00AA16AC">
              <w:rPr>
                <w:rFonts w:ascii="PT Astra Serif" w:hAnsi="PT Astra Serif" w:cs="Times New Roman"/>
                <w:bCs/>
                <w:sz w:val="24"/>
                <w:szCs w:val="24"/>
              </w:rPr>
              <w:t xml:space="preserve">Запись на прием в орган (организацию) для подачи запроса о предоставлении </w:t>
            </w:r>
            <w:r w:rsidR="00340176" w:rsidRPr="00AA16AC">
              <w:rPr>
                <w:rFonts w:ascii="PT Astra Serif" w:hAnsi="PT Astra Serif" w:cs="Times New Roman"/>
                <w:bCs/>
                <w:sz w:val="24"/>
                <w:szCs w:val="24"/>
              </w:rPr>
              <w:t>г</w:t>
            </w:r>
            <w:r w:rsidR="00EA5803" w:rsidRPr="00AA16AC">
              <w:rPr>
                <w:rFonts w:ascii="PT Astra Serif" w:hAnsi="PT Astra Serif" w:cs="Times New Roman"/>
                <w:bCs/>
                <w:sz w:val="24"/>
                <w:szCs w:val="24"/>
              </w:rPr>
              <w:t>осударственной</w:t>
            </w:r>
            <w:r w:rsidRPr="00AA16AC">
              <w:rPr>
                <w:rFonts w:ascii="PT Astra Serif" w:hAnsi="PT Astra Serif" w:cs="Times New Roman"/>
                <w:bCs/>
                <w:sz w:val="24"/>
                <w:szCs w:val="24"/>
              </w:rPr>
              <w:t xml:space="preserve">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F7134A" w:rsidRPr="00AA16AC"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AA16AC">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F7134A" w:rsidRPr="00AA16AC" w:rsidRDefault="00AA16AC" w:rsidP="004562F7">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нет</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rsidR="00F7134A" w:rsidRPr="00AA16AC" w:rsidRDefault="00F7134A" w:rsidP="00340176">
            <w:pPr>
              <w:autoSpaceDE w:val="0"/>
              <w:autoSpaceDN w:val="0"/>
              <w:adjustRightInd w:val="0"/>
              <w:spacing w:after="0" w:line="240" w:lineRule="auto"/>
              <w:rPr>
                <w:rFonts w:ascii="PT Astra Serif" w:hAnsi="PT Astra Serif" w:cs="Times New Roman"/>
                <w:bCs/>
                <w:sz w:val="24"/>
                <w:szCs w:val="24"/>
              </w:rPr>
            </w:pPr>
            <w:r w:rsidRPr="00AA16AC">
              <w:rPr>
                <w:rFonts w:ascii="PT Astra Serif" w:hAnsi="PT Astra Serif" w:cs="Times New Roman"/>
                <w:bCs/>
                <w:sz w:val="24"/>
                <w:szCs w:val="24"/>
              </w:rPr>
              <w:t xml:space="preserve">Формирование запроса о предоставлении </w:t>
            </w:r>
            <w:r w:rsidR="00340176" w:rsidRPr="00AA16AC">
              <w:rPr>
                <w:rFonts w:ascii="PT Astra Serif" w:hAnsi="PT Astra Serif" w:cs="Times New Roman"/>
                <w:bCs/>
                <w:sz w:val="24"/>
                <w:szCs w:val="24"/>
              </w:rPr>
              <w:t>г</w:t>
            </w:r>
            <w:r w:rsidR="00EA5803" w:rsidRPr="00AA16AC">
              <w:rPr>
                <w:rFonts w:ascii="PT Astra Serif" w:hAnsi="PT Astra Serif" w:cs="Times New Roman"/>
                <w:bCs/>
                <w:sz w:val="24"/>
                <w:szCs w:val="24"/>
              </w:rPr>
              <w:t>осударственной</w:t>
            </w:r>
            <w:r w:rsidRPr="00AA16AC">
              <w:rPr>
                <w:rFonts w:ascii="PT Astra Serif" w:hAnsi="PT Astra Serif" w:cs="Times New Roman"/>
                <w:bCs/>
                <w:sz w:val="24"/>
                <w:szCs w:val="24"/>
              </w:rPr>
              <w:t xml:space="preserve">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F7134A" w:rsidRPr="00AA16AC"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AA16AC">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F7134A" w:rsidRPr="00AA16AC" w:rsidRDefault="00DE09C7" w:rsidP="004562F7">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rsidR="00F7134A" w:rsidRPr="00291C70" w:rsidRDefault="00F7134A" w:rsidP="00340176">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Прием и регистрация органом (организацией) запроса и иных документов, необходимых для предоставления </w:t>
            </w:r>
            <w:r w:rsidR="00340176">
              <w:rPr>
                <w:rFonts w:ascii="PT Astra Serif" w:hAnsi="PT Astra Serif" w:cs="Times New Roman"/>
                <w:bCs/>
                <w:sz w:val="24"/>
                <w:szCs w:val="24"/>
              </w:rPr>
              <w:t>г</w:t>
            </w:r>
            <w:r w:rsidR="00EA5803">
              <w:rPr>
                <w:rFonts w:ascii="PT Astra Serif" w:hAnsi="PT Astra Serif" w:cs="Times New Roman"/>
                <w:bCs/>
                <w:sz w:val="24"/>
                <w:szCs w:val="24"/>
              </w:rPr>
              <w:t>осударственной</w:t>
            </w:r>
            <w:r w:rsidRPr="00291C70">
              <w:rPr>
                <w:rFonts w:ascii="PT Astra Serif" w:hAnsi="PT Astra Serif" w:cs="Times New Roman"/>
                <w:bCs/>
                <w:sz w:val="24"/>
                <w:szCs w:val="24"/>
              </w:rPr>
              <w:t xml:space="preserve">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F7134A" w:rsidRPr="00291C70" w:rsidRDefault="00D41A24" w:rsidP="004562F7">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rsidR="00F7134A" w:rsidRPr="00291C70" w:rsidRDefault="00F7134A" w:rsidP="00340176">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Оплата государственной пошлины за предоставление </w:t>
            </w:r>
            <w:proofErr w:type="gramStart"/>
            <w:r w:rsidR="00340176">
              <w:rPr>
                <w:rFonts w:ascii="PT Astra Serif" w:hAnsi="PT Astra Serif" w:cs="Times New Roman"/>
                <w:bCs/>
                <w:sz w:val="24"/>
                <w:szCs w:val="24"/>
              </w:rPr>
              <w:t>г</w:t>
            </w:r>
            <w:r w:rsidR="00EA5803">
              <w:rPr>
                <w:rFonts w:ascii="PT Astra Serif" w:hAnsi="PT Astra Serif" w:cs="Times New Roman"/>
                <w:bCs/>
                <w:sz w:val="24"/>
                <w:szCs w:val="24"/>
              </w:rPr>
              <w:t>осударственной</w:t>
            </w:r>
            <w:r w:rsidRPr="00291C70">
              <w:rPr>
                <w:rFonts w:ascii="PT Astra Serif" w:hAnsi="PT Astra Serif" w:cs="Times New Roman"/>
                <w:bCs/>
                <w:sz w:val="24"/>
                <w:szCs w:val="24"/>
              </w:rPr>
              <w:t xml:space="preserve">  услуг</w:t>
            </w:r>
            <w:proofErr w:type="gramEnd"/>
            <w:r w:rsidRPr="00291C70">
              <w:rPr>
                <w:rFonts w:ascii="PT Astra Serif" w:hAnsi="PT Astra Serif" w:cs="Times New Roman"/>
                <w:bCs/>
                <w:sz w:val="24"/>
                <w:szCs w:val="24"/>
              </w:rPr>
              <w:t xml:space="preserve">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F7134A" w:rsidRPr="00291C70" w:rsidRDefault="00D41A24" w:rsidP="004562F7">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нет</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rsidR="00F7134A" w:rsidRPr="00291C70" w:rsidRDefault="00F7134A" w:rsidP="00340176">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Получение результата предоставления </w:t>
            </w:r>
            <w:r w:rsidR="00340176">
              <w:rPr>
                <w:rFonts w:ascii="PT Astra Serif" w:hAnsi="PT Astra Serif" w:cs="Times New Roman"/>
                <w:bCs/>
                <w:sz w:val="24"/>
                <w:szCs w:val="24"/>
              </w:rPr>
              <w:t>г</w:t>
            </w:r>
            <w:r w:rsidR="00EA5803">
              <w:rPr>
                <w:rFonts w:ascii="PT Astra Serif" w:hAnsi="PT Astra Serif" w:cs="Times New Roman"/>
                <w:bCs/>
                <w:sz w:val="24"/>
                <w:szCs w:val="24"/>
              </w:rPr>
              <w:t>осударственной</w:t>
            </w:r>
            <w:r w:rsidRPr="00291C70">
              <w:rPr>
                <w:rFonts w:ascii="PT Astra Serif" w:hAnsi="PT Astra Serif" w:cs="Times New Roman"/>
                <w:bCs/>
                <w:sz w:val="24"/>
                <w:szCs w:val="24"/>
              </w:rPr>
              <w:t xml:space="preserve">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F7134A" w:rsidRPr="00291C70" w:rsidRDefault="00D41A24" w:rsidP="004562F7">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lastRenderedPageBreak/>
              <w:t>6.7.</w:t>
            </w:r>
          </w:p>
        </w:tc>
        <w:tc>
          <w:tcPr>
            <w:tcW w:w="6406" w:type="dxa"/>
            <w:tcBorders>
              <w:top w:val="single" w:sz="4" w:space="0" w:color="auto"/>
              <w:left w:val="single" w:sz="6" w:space="0" w:color="auto"/>
              <w:bottom w:val="single" w:sz="4" w:space="0" w:color="auto"/>
              <w:right w:val="single" w:sz="6" w:space="0" w:color="auto"/>
            </w:tcBorders>
          </w:tcPr>
          <w:p w:rsidR="00F7134A" w:rsidRPr="00291C70" w:rsidRDefault="00F7134A" w:rsidP="004562F7">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Получение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F7134A" w:rsidRPr="00291C70" w:rsidRDefault="00D41A24" w:rsidP="004562F7">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rsidR="00F7134A" w:rsidRPr="00291C70" w:rsidRDefault="00F7134A" w:rsidP="004562F7">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Осуществление оценки качества предоставления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F7134A" w:rsidRPr="00291C70" w:rsidRDefault="00D41A24" w:rsidP="004562F7">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rsidR="00F7134A" w:rsidRPr="00AA16AC" w:rsidRDefault="00F7134A" w:rsidP="004562F7">
            <w:pPr>
              <w:autoSpaceDE w:val="0"/>
              <w:autoSpaceDN w:val="0"/>
              <w:adjustRightInd w:val="0"/>
              <w:spacing w:after="0" w:line="240" w:lineRule="auto"/>
              <w:rPr>
                <w:rFonts w:ascii="PT Astra Serif" w:hAnsi="PT Astra Serif" w:cs="Times New Roman"/>
                <w:bCs/>
                <w:sz w:val="24"/>
                <w:szCs w:val="24"/>
              </w:rPr>
            </w:pPr>
            <w:r w:rsidRPr="00AA16AC">
              <w:rPr>
                <w:rFonts w:ascii="PT Astra Serif" w:hAnsi="PT Astra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rsidR="00F7134A" w:rsidRPr="00AA16AC" w:rsidRDefault="00F7134A" w:rsidP="004562F7">
            <w:pPr>
              <w:spacing w:after="0" w:line="240" w:lineRule="auto"/>
              <w:jc w:val="center"/>
              <w:rPr>
                <w:rFonts w:ascii="PT Astra Serif" w:hAnsi="PT Astra Serif" w:cs="Times New Roman"/>
                <w:bCs/>
                <w:sz w:val="24"/>
                <w:szCs w:val="24"/>
              </w:rPr>
            </w:pPr>
            <w:r w:rsidRPr="00AA16AC">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F7134A" w:rsidRPr="00AA16AC"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AA16AC">
              <w:rPr>
                <w:rFonts w:ascii="PT Astra Serif" w:hAnsi="PT Astra Serif" w:cs="Times New Roman"/>
                <w:bCs/>
                <w:sz w:val="24"/>
                <w:szCs w:val="24"/>
              </w:rPr>
              <w:t>да</w:t>
            </w:r>
          </w:p>
        </w:tc>
      </w:tr>
      <w:tr w:rsidR="00F7134A" w:rsidRPr="00291C70" w:rsidTr="004562F7">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F7134A" w:rsidRPr="00291C70" w:rsidRDefault="00F7134A" w:rsidP="00340176">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7.</w:t>
            </w:r>
            <w:r w:rsidRPr="00291C70">
              <w:rPr>
                <w:rFonts w:ascii="PT Astra Serif" w:hAnsi="PT Astra Serif" w:cs="Times New Roman"/>
                <w:bCs/>
                <w:sz w:val="24"/>
                <w:szCs w:val="24"/>
              </w:rPr>
              <w:tab/>
              <w:t xml:space="preserve">Возможность получения </w:t>
            </w:r>
            <w:r w:rsidR="00340176">
              <w:rPr>
                <w:rFonts w:ascii="PT Astra Serif" w:hAnsi="PT Astra Serif" w:cs="Times New Roman"/>
                <w:bCs/>
                <w:sz w:val="24"/>
                <w:szCs w:val="24"/>
              </w:rPr>
              <w:t>г</w:t>
            </w:r>
            <w:r w:rsidR="00EA5803">
              <w:rPr>
                <w:rFonts w:ascii="PT Astra Serif" w:hAnsi="PT Astra Serif" w:cs="Times New Roman"/>
                <w:bCs/>
                <w:sz w:val="24"/>
                <w:szCs w:val="24"/>
              </w:rPr>
              <w:t>осударственной</w:t>
            </w:r>
            <w:r w:rsidRPr="00291C70">
              <w:rPr>
                <w:rFonts w:ascii="PT Astra Serif" w:hAnsi="PT Astra Serif" w:cs="Times New Roman"/>
                <w:bCs/>
                <w:sz w:val="24"/>
                <w:szCs w:val="24"/>
              </w:rPr>
              <w:t xml:space="preserve"> услуги в МФЦ</w:t>
            </w:r>
          </w:p>
        </w:tc>
      </w:tr>
      <w:tr w:rsidR="00F7134A" w:rsidRPr="00291C70" w:rsidTr="004562F7">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rsidR="00F7134A" w:rsidRPr="00291C70" w:rsidRDefault="00F7134A" w:rsidP="00340176">
            <w:pPr>
              <w:autoSpaceDE w:val="0"/>
              <w:autoSpaceDN w:val="0"/>
              <w:adjustRightInd w:val="0"/>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Возможность получения </w:t>
            </w:r>
            <w:r w:rsidR="00340176">
              <w:rPr>
                <w:rFonts w:ascii="PT Astra Serif" w:hAnsi="PT Astra Serif" w:cs="Times New Roman"/>
                <w:bCs/>
                <w:sz w:val="24"/>
                <w:szCs w:val="24"/>
              </w:rPr>
              <w:t>г</w:t>
            </w:r>
            <w:r w:rsidR="00EA5803">
              <w:rPr>
                <w:rFonts w:ascii="PT Astra Serif" w:hAnsi="PT Astra Serif" w:cs="Times New Roman"/>
                <w:bCs/>
                <w:sz w:val="24"/>
                <w:szCs w:val="24"/>
              </w:rPr>
              <w:t>осударственной</w:t>
            </w:r>
            <w:r w:rsidRPr="00291C70">
              <w:rPr>
                <w:rFonts w:ascii="PT Astra Serif" w:hAnsi="PT Astra Serif" w:cs="Times New Roman"/>
                <w:bCs/>
                <w:sz w:val="24"/>
                <w:szCs w:val="24"/>
              </w:rPr>
              <w:t xml:space="preserve">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F7134A" w:rsidRPr="00291C70" w:rsidRDefault="00F7134A" w:rsidP="004562F7">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F7134A" w:rsidRPr="00291C70" w:rsidTr="004562F7">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rsidR="00F7134A" w:rsidRPr="00291C70" w:rsidRDefault="00F7134A" w:rsidP="00340176">
            <w:pPr>
              <w:spacing w:after="0" w:line="240" w:lineRule="auto"/>
              <w:rPr>
                <w:rFonts w:ascii="PT Astra Serif" w:hAnsi="PT Astra Serif" w:cs="Times New Roman"/>
                <w:bCs/>
                <w:sz w:val="24"/>
                <w:szCs w:val="24"/>
              </w:rPr>
            </w:pPr>
            <w:r w:rsidRPr="00291C70">
              <w:rPr>
                <w:rFonts w:ascii="PT Astra Serif" w:hAnsi="PT Astra Serif" w:cs="Times New Roman"/>
                <w:bCs/>
                <w:sz w:val="24"/>
                <w:szCs w:val="24"/>
              </w:rPr>
              <w:t xml:space="preserve">Возможность либо невозможность получения </w:t>
            </w:r>
            <w:r w:rsidR="00340176">
              <w:rPr>
                <w:rFonts w:ascii="PT Astra Serif" w:hAnsi="PT Astra Serif" w:cs="Times New Roman"/>
                <w:bCs/>
                <w:sz w:val="24"/>
                <w:szCs w:val="24"/>
              </w:rPr>
              <w:t>г</w:t>
            </w:r>
            <w:r w:rsidR="00EA5803">
              <w:rPr>
                <w:rFonts w:ascii="PT Astra Serif" w:hAnsi="PT Astra Serif" w:cs="Times New Roman"/>
                <w:bCs/>
                <w:sz w:val="24"/>
                <w:szCs w:val="24"/>
              </w:rPr>
              <w:t>осударственной</w:t>
            </w:r>
            <w:r w:rsidRPr="00291C70">
              <w:rPr>
                <w:rFonts w:ascii="PT Astra Serif" w:hAnsi="PT Astra Serif" w:cs="Times New Roman"/>
                <w:bCs/>
                <w:sz w:val="24"/>
                <w:szCs w:val="24"/>
              </w:rPr>
              <w:t xml:space="preserve"> услуги в любом </w:t>
            </w:r>
            <w:proofErr w:type="gramStart"/>
            <w:r w:rsidRPr="00291C70">
              <w:rPr>
                <w:rFonts w:ascii="PT Astra Serif" w:hAnsi="PT Astra Serif" w:cs="Times New Roman"/>
                <w:bCs/>
                <w:sz w:val="24"/>
                <w:szCs w:val="24"/>
              </w:rPr>
              <w:t>МФЦ  на</w:t>
            </w:r>
            <w:proofErr w:type="gramEnd"/>
            <w:r w:rsidRPr="00291C70">
              <w:rPr>
                <w:rFonts w:ascii="PT Astra Serif" w:hAnsi="PT Astra Serif" w:cs="Times New Roman"/>
                <w:bCs/>
                <w:sz w:val="24"/>
                <w:szCs w:val="24"/>
              </w:rPr>
              <w:t xml:space="preserve">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F7134A" w:rsidRPr="00291C70" w:rsidRDefault="00F7134A" w:rsidP="004562F7">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F7134A" w:rsidRPr="00291C70" w:rsidRDefault="00F7134A" w:rsidP="00D41A24">
            <w:pPr>
              <w:autoSpaceDE w:val="0"/>
              <w:autoSpaceDN w:val="0"/>
              <w:adjustRightInd w:val="0"/>
              <w:spacing w:after="0" w:line="240" w:lineRule="auto"/>
              <w:jc w:val="center"/>
              <w:rPr>
                <w:rFonts w:ascii="PT Astra Serif" w:hAnsi="PT Astra Serif" w:cs="Times New Roman"/>
                <w:bCs/>
                <w:sz w:val="24"/>
                <w:szCs w:val="24"/>
              </w:rPr>
            </w:pPr>
            <w:r w:rsidRPr="00D41A24">
              <w:rPr>
                <w:rFonts w:ascii="PT Astra Serif" w:hAnsi="PT Astra Serif" w:cs="Times New Roman"/>
                <w:bCs/>
                <w:sz w:val="24"/>
                <w:szCs w:val="24"/>
              </w:rPr>
              <w:t>да</w:t>
            </w:r>
          </w:p>
        </w:tc>
      </w:tr>
      <w:tr w:rsidR="00F7134A" w:rsidRPr="00291C70" w:rsidTr="004562F7">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rsidR="00F7134A" w:rsidRPr="00291C70" w:rsidRDefault="00F7134A" w:rsidP="004562F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8.</w:t>
            </w:r>
            <w:r w:rsidRPr="00291C70">
              <w:rPr>
                <w:rFonts w:ascii="PT Astra Serif" w:hAnsi="PT Astra Serif" w:cs="Times New Roman"/>
                <w:bCs/>
                <w:sz w:val="24"/>
                <w:szCs w:val="24"/>
              </w:rPr>
              <w:tab/>
              <w:t>Иные показатели</w:t>
            </w:r>
          </w:p>
        </w:tc>
      </w:tr>
      <w:tr w:rsidR="00F7134A" w:rsidRPr="00291C70" w:rsidTr="004562F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tabs>
                <w:tab w:val="left" w:pos="0"/>
              </w:tabs>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rsidR="00F7134A" w:rsidRPr="00291C70" w:rsidRDefault="00F7134A" w:rsidP="00340176">
            <w:pPr>
              <w:pStyle w:val="ConsPlusNormal"/>
              <w:rPr>
                <w:rFonts w:ascii="PT Astra Serif" w:hAnsi="PT Astra Serif"/>
                <w:sz w:val="24"/>
                <w:szCs w:val="24"/>
              </w:rPr>
            </w:pPr>
            <w:r w:rsidRPr="00291C70">
              <w:rPr>
                <w:rFonts w:ascii="PT Astra Serif" w:hAnsi="PT Astra Serif"/>
                <w:sz w:val="24"/>
                <w:szCs w:val="24"/>
              </w:rPr>
              <w:t xml:space="preserve">Полнота выполнения процедур, необходимых для предоставления </w:t>
            </w:r>
            <w:r w:rsidR="00340176">
              <w:rPr>
                <w:rFonts w:ascii="PT Astra Serif" w:hAnsi="PT Astra Serif"/>
                <w:sz w:val="24"/>
                <w:szCs w:val="24"/>
              </w:rPr>
              <w:t>государственных</w:t>
            </w:r>
            <w:r w:rsidRPr="00291C70">
              <w:rPr>
                <w:rFonts w:ascii="PT Astra Serif" w:hAnsi="PT Astra Serif"/>
                <w:sz w:val="24"/>
                <w:szCs w:val="24"/>
              </w:rPr>
              <w:t xml:space="preserve"> услуг</w:t>
            </w:r>
          </w:p>
        </w:tc>
        <w:tc>
          <w:tcPr>
            <w:tcW w:w="1417"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widowControl w:val="0"/>
              <w:autoSpaceDE w:val="0"/>
              <w:autoSpaceDN w:val="0"/>
              <w:adjustRightInd w:val="0"/>
              <w:spacing w:after="0" w:line="240" w:lineRule="auto"/>
              <w:jc w:val="center"/>
              <w:rPr>
                <w:rFonts w:ascii="PT Astra Serif" w:hAnsi="PT Astra Serif" w:cs="Times New Roman"/>
                <w:sz w:val="24"/>
                <w:szCs w:val="24"/>
              </w:rPr>
            </w:pPr>
            <w:r w:rsidRPr="00291C70">
              <w:rPr>
                <w:rFonts w:ascii="PT Astra Serif" w:hAnsi="PT Astra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F7134A" w:rsidRPr="00291C70" w:rsidRDefault="00F7134A" w:rsidP="004562F7">
            <w:pPr>
              <w:widowControl w:val="0"/>
              <w:autoSpaceDE w:val="0"/>
              <w:autoSpaceDN w:val="0"/>
              <w:adjustRightInd w:val="0"/>
              <w:spacing w:after="0" w:line="240" w:lineRule="auto"/>
              <w:jc w:val="center"/>
              <w:rPr>
                <w:rFonts w:ascii="PT Astra Serif" w:hAnsi="PT Astra Serif" w:cs="Times New Roman"/>
                <w:sz w:val="24"/>
                <w:szCs w:val="24"/>
              </w:rPr>
            </w:pPr>
            <w:r w:rsidRPr="00291C70">
              <w:rPr>
                <w:rFonts w:ascii="PT Astra Serif" w:hAnsi="PT Astra Serif" w:cs="Times New Roman"/>
                <w:sz w:val="24"/>
                <w:szCs w:val="24"/>
              </w:rPr>
              <w:t>100</w:t>
            </w:r>
          </w:p>
        </w:tc>
      </w:tr>
    </w:tbl>
    <w:p w:rsidR="00F7134A" w:rsidRPr="00291C70" w:rsidRDefault="00F7134A" w:rsidP="00F7134A">
      <w:pPr>
        <w:spacing w:before="240" w:after="0" w:line="240" w:lineRule="auto"/>
        <w:ind w:firstLine="567"/>
        <w:jc w:val="both"/>
        <w:rPr>
          <w:rFonts w:ascii="PT Astra Serif" w:hAnsi="PT Astra Serif" w:cs="Times New Roman"/>
          <w:sz w:val="24"/>
          <w:szCs w:val="24"/>
        </w:rPr>
      </w:pPr>
    </w:p>
    <w:p w:rsidR="00EA5803" w:rsidRPr="00291C70" w:rsidRDefault="00EA5803" w:rsidP="00EA5803">
      <w:pPr>
        <w:autoSpaceDE w:val="0"/>
        <w:autoSpaceDN w:val="0"/>
        <w:adjustRightInd w:val="0"/>
        <w:spacing w:after="0" w:line="240" w:lineRule="auto"/>
        <w:jc w:val="center"/>
        <w:rPr>
          <w:rFonts w:ascii="PT Astra Serif" w:hAnsi="PT Astra Serif" w:cs="Times New Roman"/>
          <w:b/>
          <w:bCs/>
          <w:sz w:val="24"/>
          <w:szCs w:val="24"/>
        </w:rPr>
      </w:pPr>
      <w:r w:rsidRPr="00291C70">
        <w:rPr>
          <w:rFonts w:ascii="PT Astra Serif" w:hAnsi="PT Astra Serif" w:cs="Times New Roman"/>
          <w:b/>
          <w:bCs/>
          <w:sz w:val="24"/>
          <w:szCs w:val="24"/>
        </w:rPr>
        <w:t xml:space="preserve">2.15. Иные требования, в том числе учитывающие особенности предоставления </w:t>
      </w:r>
      <w:r>
        <w:rPr>
          <w:rFonts w:ascii="PT Astra Serif" w:hAnsi="PT Astra Serif" w:cs="Times New Roman"/>
          <w:b/>
          <w:bCs/>
          <w:sz w:val="24"/>
          <w:szCs w:val="24"/>
        </w:rPr>
        <w:t>Государственной</w:t>
      </w:r>
      <w:r w:rsidRPr="00291C70">
        <w:rPr>
          <w:rFonts w:ascii="PT Astra Serif" w:hAnsi="PT Astra Serif" w:cs="Times New Roman"/>
          <w:b/>
          <w:bCs/>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2241B0">
        <w:rPr>
          <w:rFonts w:ascii="PT Astra Serif" w:hAnsi="PT Astra Serif" w:cs="Times New Roman"/>
          <w:b/>
          <w:bCs/>
          <w:sz w:val="24"/>
          <w:szCs w:val="24"/>
        </w:rPr>
        <w:t>г</w:t>
      </w:r>
      <w:r>
        <w:rPr>
          <w:rFonts w:ascii="PT Astra Serif" w:hAnsi="PT Astra Serif" w:cs="Times New Roman"/>
          <w:b/>
          <w:bCs/>
          <w:sz w:val="24"/>
          <w:szCs w:val="24"/>
        </w:rPr>
        <w:t>осударственной</w:t>
      </w:r>
      <w:r w:rsidRPr="00291C70">
        <w:rPr>
          <w:rFonts w:ascii="PT Astra Serif" w:hAnsi="PT Astra Serif" w:cs="Times New Roman"/>
          <w:b/>
          <w:bCs/>
          <w:sz w:val="24"/>
          <w:szCs w:val="24"/>
        </w:rPr>
        <w:t xml:space="preserve"> услуги в электронной форме</w:t>
      </w:r>
    </w:p>
    <w:p w:rsidR="00EA5803" w:rsidRPr="00291C70" w:rsidRDefault="00EA5803" w:rsidP="00EA5803">
      <w:pPr>
        <w:autoSpaceDE w:val="0"/>
        <w:autoSpaceDN w:val="0"/>
        <w:adjustRightInd w:val="0"/>
        <w:spacing w:after="0" w:line="240" w:lineRule="auto"/>
        <w:jc w:val="center"/>
        <w:outlineLvl w:val="2"/>
        <w:rPr>
          <w:rFonts w:ascii="PT Astra Serif" w:hAnsi="PT Astra Serif" w:cs="Times New Roman"/>
          <w:b/>
          <w:bCs/>
          <w:sz w:val="24"/>
          <w:szCs w:val="24"/>
        </w:rPr>
      </w:pPr>
    </w:p>
    <w:p w:rsidR="00EA5803" w:rsidRPr="00291C70" w:rsidRDefault="00EA5803" w:rsidP="00EA5803">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Услуга предоставляется по экстерриториальному принципу в соответствии с которым у заявителей есть возможность подачи запросов, документов, информации, необходимых для получения </w:t>
      </w:r>
      <w:r w:rsidR="002241B0">
        <w:rPr>
          <w:rFonts w:ascii="PT Astra Serif" w:eastAsia="Calibri" w:hAnsi="PT Astra Serif" w:cs="Times New Roman"/>
          <w:sz w:val="24"/>
          <w:szCs w:val="24"/>
        </w:rPr>
        <w:t>г</w:t>
      </w:r>
      <w:r>
        <w:rPr>
          <w:rFonts w:ascii="PT Astra Serif" w:eastAsia="Calibri" w:hAnsi="PT Astra Serif" w:cs="Times New Roman"/>
          <w:sz w:val="24"/>
          <w:szCs w:val="24"/>
        </w:rPr>
        <w:t>осударственной</w:t>
      </w:r>
      <w:r w:rsidRPr="00291C70">
        <w:rPr>
          <w:rFonts w:ascii="PT Astra Serif" w:eastAsia="Calibri" w:hAnsi="PT Astra Serif" w:cs="Times New Roman"/>
          <w:sz w:val="24"/>
          <w:szCs w:val="24"/>
        </w:rPr>
        <w:t xml:space="preserve"> услуги, а также получения результата ее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5803" w:rsidRPr="00291C70" w:rsidRDefault="00EA5803" w:rsidP="00EA5803">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Требования, учитывающие особенности предоставления </w:t>
      </w:r>
      <w:r w:rsidR="002241B0">
        <w:rPr>
          <w:rFonts w:ascii="PT Astra Serif" w:eastAsia="Calibri" w:hAnsi="PT Astra Serif" w:cs="Times New Roman"/>
          <w:sz w:val="24"/>
          <w:szCs w:val="24"/>
        </w:rPr>
        <w:t>г</w:t>
      </w:r>
      <w:r>
        <w:rPr>
          <w:rFonts w:ascii="PT Astra Serif" w:eastAsia="Calibri" w:hAnsi="PT Astra Serif" w:cs="Times New Roman"/>
          <w:sz w:val="24"/>
          <w:szCs w:val="24"/>
        </w:rPr>
        <w:t>осударственной</w:t>
      </w:r>
      <w:r w:rsidRPr="00291C70">
        <w:rPr>
          <w:rFonts w:ascii="PT Astra Serif" w:eastAsia="Calibri" w:hAnsi="PT Astra Serif" w:cs="Times New Roman"/>
          <w:sz w:val="24"/>
          <w:szCs w:val="24"/>
        </w:rPr>
        <w:t xml:space="preserve"> услуги в сети МФЦ автономного округа по экстерриториальному принципу, определяются соглашением о взаимодействии.</w:t>
      </w:r>
    </w:p>
    <w:p w:rsidR="00EA5803" w:rsidRPr="00291C70" w:rsidRDefault="00EA5803" w:rsidP="00EA5803">
      <w:pPr>
        <w:numPr>
          <w:ilvl w:val="2"/>
          <w:numId w:val="11"/>
        </w:numPr>
        <w:tabs>
          <w:tab w:val="left" w:pos="0"/>
          <w:tab w:val="left" w:pos="1276"/>
        </w:tabs>
        <w:spacing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color w:val="000000"/>
          <w:sz w:val="24"/>
          <w:szCs w:val="24"/>
        </w:rPr>
        <w:t xml:space="preserve">Виды электронных подписей, использование которых допускается при обращении за получением </w:t>
      </w:r>
      <w:r w:rsidR="00A96F57">
        <w:rPr>
          <w:rFonts w:ascii="PT Astra Serif" w:eastAsia="Calibri" w:hAnsi="PT Astra Serif" w:cs="Times New Roman"/>
          <w:color w:val="000000"/>
          <w:sz w:val="24"/>
          <w:szCs w:val="24"/>
        </w:rPr>
        <w:t>государственных услуг</w:t>
      </w:r>
      <w:r w:rsidRPr="00291C70">
        <w:rPr>
          <w:rFonts w:ascii="PT Astra Serif" w:eastAsia="Calibri" w:hAnsi="PT Astra Serif" w:cs="Times New Roman"/>
          <w:color w:val="000000"/>
          <w:sz w:val="24"/>
          <w:szCs w:val="24"/>
        </w:rPr>
        <w:t>,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A5803" w:rsidRPr="00291C70" w:rsidRDefault="00EA5803" w:rsidP="00EA5803">
      <w:pPr>
        <w:numPr>
          <w:ilvl w:val="2"/>
          <w:numId w:val="11"/>
        </w:numPr>
        <w:tabs>
          <w:tab w:val="left" w:pos="0"/>
          <w:tab w:val="left" w:pos="1276"/>
        </w:tabs>
        <w:spacing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color w:val="000000"/>
          <w:sz w:val="24"/>
          <w:szCs w:val="24"/>
        </w:rPr>
        <w:t xml:space="preserve"> </w:t>
      </w:r>
      <w:r w:rsidRPr="00291C70">
        <w:rPr>
          <w:rFonts w:ascii="PT Astra Serif" w:eastAsiaTheme="minorHAnsi" w:hAnsi="PT Astra Serif"/>
          <w:sz w:val="24"/>
          <w:szCs w:val="24"/>
        </w:rPr>
        <w:t xml:space="preserve">При обращении физического лица за получением </w:t>
      </w:r>
      <w:r w:rsidR="002241B0">
        <w:rPr>
          <w:rFonts w:ascii="PT Astra Serif" w:eastAsiaTheme="minorHAnsi" w:hAnsi="PT Astra Serif"/>
          <w:sz w:val="24"/>
          <w:szCs w:val="24"/>
        </w:rPr>
        <w:t>г</w:t>
      </w:r>
      <w:r>
        <w:rPr>
          <w:rFonts w:ascii="PT Astra Serif" w:eastAsiaTheme="minorHAnsi" w:hAnsi="PT Astra Serif"/>
          <w:sz w:val="24"/>
          <w:szCs w:val="24"/>
        </w:rPr>
        <w:t>осударственной</w:t>
      </w:r>
      <w:r w:rsidRPr="00291C70">
        <w:rPr>
          <w:rFonts w:ascii="PT Astra Serif" w:eastAsiaTheme="minorHAnsi" w:hAnsi="PT Astra Serif"/>
          <w:sz w:val="24"/>
          <w:szCs w:val="24"/>
        </w:rPr>
        <w:t xml:space="preserve"> услуги в электронной форме с использованием е</w:t>
      </w:r>
      <w:r w:rsidRPr="00291C70">
        <w:rPr>
          <w:rFonts w:ascii="PT Astra Serif" w:hAnsi="PT Astra Serif"/>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D3C4F" w:rsidRPr="002B728F"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2B728F" w:rsidRDefault="00ED3C4F" w:rsidP="00B55E84">
      <w:pPr>
        <w:autoSpaceDE w:val="0"/>
        <w:autoSpaceDN w:val="0"/>
        <w:adjustRightInd w:val="0"/>
        <w:spacing w:after="0" w:line="240" w:lineRule="auto"/>
        <w:jc w:val="center"/>
        <w:outlineLvl w:val="1"/>
        <w:rPr>
          <w:rFonts w:ascii="PT Astra Serif" w:hAnsi="PT Astra Serif" w:cs="Times New Roman"/>
          <w:b/>
          <w:bCs/>
          <w:sz w:val="24"/>
          <w:szCs w:val="24"/>
        </w:rPr>
      </w:pPr>
      <w:r w:rsidRPr="002B728F">
        <w:rPr>
          <w:rFonts w:ascii="PT Astra Serif" w:hAnsi="PT Astra Serif" w:cs="Times New Roman"/>
          <w:b/>
          <w:bCs/>
          <w:sz w:val="24"/>
          <w:szCs w:val="24"/>
        </w:rPr>
        <w:t>3. Состав, последовательность и сроки выполнения административных процедур, требования к порядку их выполнения</w:t>
      </w:r>
      <w:r w:rsidR="0014725D" w:rsidRPr="002B728F">
        <w:rPr>
          <w:rFonts w:ascii="PT Astra Serif" w:hAnsi="PT Astra Serif" w:cs="Times New Roman"/>
          <w:b/>
          <w:bCs/>
          <w:sz w:val="24"/>
          <w:szCs w:val="24"/>
        </w:rPr>
        <w:t>, в том числе особенности выполнения административных процедур (действий) в электронной форме</w:t>
      </w:r>
    </w:p>
    <w:p w:rsidR="00F31AFD" w:rsidRPr="00506051" w:rsidRDefault="00E9564B" w:rsidP="00E9564B">
      <w:pPr>
        <w:tabs>
          <w:tab w:val="left" w:pos="5782"/>
        </w:tabs>
        <w:autoSpaceDE w:val="0"/>
        <w:autoSpaceDN w:val="0"/>
        <w:adjustRightInd w:val="0"/>
        <w:spacing w:after="0" w:line="240" w:lineRule="auto"/>
        <w:ind w:firstLine="567"/>
        <w:outlineLvl w:val="2"/>
        <w:rPr>
          <w:rFonts w:ascii="PT Astra Serif" w:hAnsi="PT Astra Serif" w:cs="Times New Roman"/>
          <w:b/>
          <w:bCs/>
          <w:sz w:val="24"/>
          <w:szCs w:val="24"/>
        </w:rPr>
      </w:pPr>
      <w:r>
        <w:rPr>
          <w:rFonts w:ascii="PT Astra Serif" w:hAnsi="PT Astra Serif" w:cs="Times New Roman"/>
          <w:sz w:val="24"/>
          <w:szCs w:val="24"/>
        </w:rPr>
        <w:tab/>
      </w:r>
    </w:p>
    <w:p w:rsidR="004F1DC3" w:rsidRPr="00291C70" w:rsidRDefault="004F1DC3" w:rsidP="004F1DC3">
      <w:pPr>
        <w:pStyle w:val="af"/>
        <w:numPr>
          <w:ilvl w:val="1"/>
          <w:numId w:val="17"/>
        </w:numPr>
        <w:autoSpaceDE w:val="0"/>
        <w:autoSpaceDN w:val="0"/>
        <w:adjustRightInd w:val="0"/>
        <w:spacing w:after="0" w:line="240" w:lineRule="auto"/>
        <w:ind w:left="0" w:firstLine="0"/>
        <w:jc w:val="center"/>
        <w:rPr>
          <w:rFonts w:ascii="PT Astra Serif" w:hAnsi="PT Astra Serif"/>
          <w:b/>
          <w:bCs/>
          <w:sz w:val="24"/>
          <w:szCs w:val="28"/>
        </w:rPr>
      </w:pPr>
      <w:r w:rsidRPr="00291C70">
        <w:rPr>
          <w:rFonts w:ascii="PT Astra Serif" w:hAnsi="PT Astra Serif"/>
          <w:b/>
          <w:bCs/>
          <w:sz w:val="24"/>
          <w:szCs w:val="28"/>
        </w:rPr>
        <w:t>Перечень административных процедур</w:t>
      </w:r>
    </w:p>
    <w:p w:rsidR="004F1DC3" w:rsidRPr="00291C70" w:rsidRDefault="004F1DC3" w:rsidP="004F1DC3">
      <w:pPr>
        <w:autoSpaceDE w:val="0"/>
        <w:autoSpaceDN w:val="0"/>
        <w:adjustRightInd w:val="0"/>
        <w:spacing w:after="0" w:line="240" w:lineRule="auto"/>
        <w:jc w:val="center"/>
        <w:outlineLvl w:val="2"/>
        <w:rPr>
          <w:rFonts w:ascii="PT Astra Serif" w:hAnsi="PT Astra Serif" w:cs="Times New Roman"/>
          <w:b/>
          <w:bCs/>
          <w:sz w:val="24"/>
          <w:szCs w:val="24"/>
        </w:rPr>
      </w:pPr>
    </w:p>
    <w:p w:rsidR="004F1DC3" w:rsidRPr="00291C70" w:rsidRDefault="004F1DC3" w:rsidP="004F1DC3">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xml:space="preserve">Предоставление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включает в себя следующие административные процедуры:</w:t>
      </w:r>
      <w:r w:rsidRPr="00291C70">
        <w:rPr>
          <w:rStyle w:val="a5"/>
          <w:rFonts w:ascii="PT Astra Serif" w:hAnsi="PT Astra Serif" w:cs="Times New Roman"/>
          <w:sz w:val="24"/>
          <w:szCs w:val="24"/>
        </w:rPr>
        <w:t xml:space="preserve"> </w:t>
      </w:r>
    </w:p>
    <w:p w:rsidR="004F1DC3" w:rsidRPr="00291C70" w:rsidRDefault="004F1DC3" w:rsidP="004F1DC3">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1) прием запросов заявителей о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и иных документов, необходимых для предоставления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w:t>
      </w:r>
    </w:p>
    <w:p w:rsidR="004F1DC3" w:rsidRPr="00291C70" w:rsidRDefault="004F1DC3" w:rsidP="004F1DC3">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 формирование и направление межведомственного запроса;</w:t>
      </w:r>
    </w:p>
    <w:p w:rsidR="004F1DC3" w:rsidRPr="00291C70" w:rsidRDefault="004F1DC3" w:rsidP="004F1DC3">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color w:val="000000"/>
          <w:sz w:val="24"/>
          <w:szCs w:val="24"/>
        </w:rPr>
        <w:t>3) р</w:t>
      </w:r>
      <w:r w:rsidRPr="00291C70">
        <w:rPr>
          <w:rFonts w:ascii="PT Astra Serif" w:hAnsi="PT Astra Serif" w:cs="Times New Roman"/>
          <w:bCs/>
          <w:sz w:val="24"/>
          <w:szCs w:val="24"/>
        </w:rPr>
        <w:t xml:space="preserve">ассмотрение документов, принятие решения о предоставлении </w:t>
      </w:r>
      <w:r>
        <w:rPr>
          <w:rFonts w:ascii="PT Astra Serif" w:hAnsi="PT Astra Serif" w:cs="Times New Roman"/>
          <w:bCs/>
          <w:sz w:val="24"/>
          <w:szCs w:val="24"/>
        </w:rPr>
        <w:t>государственной</w:t>
      </w:r>
      <w:r w:rsidRPr="00291C70">
        <w:rPr>
          <w:rFonts w:ascii="PT Astra Serif" w:hAnsi="PT Astra Serif" w:cs="Times New Roman"/>
          <w:bCs/>
          <w:sz w:val="24"/>
          <w:szCs w:val="24"/>
        </w:rPr>
        <w:t xml:space="preserve"> услуги, оформление результата предоставления </w:t>
      </w:r>
      <w:r>
        <w:rPr>
          <w:rFonts w:ascii="PT Astra Serif" w:hAnsi="PT Astra Serif" w:cs="Times New Roman"/>
          <w:bCs/>
          <w:sz w:val="24"/>
          <w:szCs w:val="24"/>
        </w:rPr>
        <w:t>государственной</w:t>
      </w:r>
      <w:r w:rsidRPr="00291C70">
        <w:rPr>
          <w:rFonts w:ascii="PT Astra Serif" w:hAnsi="PT Astra Serif" w:cs="Times New Roman"/>
          <w:bCs/>
          <w:sz w:val="24"/>
          <w:szCs w:val="24"/>
        </w:rPr>
        <w:t xml:space="preserve"> услуги</w:t>
      </w:r>
      <w:r w:rsidRPr="00291C70">
        <w:rPr>
          <w:rFonts w:ascii="PT Astra Serif" w:hAnsi="PT Astra Serif" w:cs="Times New Roman"/>
          <w:color w:val="000000"/>
          <w:sz w:val="24"/>
          <w:szCs w:val="24"/>
        </w:rPr>
        <w:t>;</w:t>
      </w:r>
    </w:p>
    <w:p w:rsidR="00D42FE0" w:rsidRDefault="004F1DC3" w:rsidP="004F1DC3">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4) выдача результата предоставления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заявителю</w:t>
      </w:r>
      <w:r w:rsidR="00D42FE0">
        <w:rPr>
          <w:rFonts w:ascii="PT Astra Serif" w:hAnsi="PT Astra Serif" w:cs="Times New Roman"/>
          <w:color w:val="000000"/>
          <w:sz w:val="24"/>
          <w:szCs w:val="24"/>
        </w:rPr>
        <w:t>;</w:t>
      </w:r>
    </w:p>
    <w:p w:rsidR="00D42FE0" w:rsidRPr="00404086" w:rsidRDefault="00D42FE0" w:rsidP="00D42FE0">
      <w:pPr>
        <w:tabs>
          <w:tab w:val="left" w:pos="851"/>
        </w:tabs>
        <w:spacing w:after="0" w:line="240" w:lineRule="auto"/>
        <w:ind w:firstLine="567"/>
        <w:jc w:val="both"/>
        <w:rPr>
          <w:rFonts w:ascii="PT Astra Serif" w:hAnsi="PT Astra Serif" w:cs="Times New Roman"/>
          <w:color w:val="000000"/>
          <w:sz w:val="24"/>
          <w:szCs w:val="24"/>
        </w:rPr>
      </w:pPr>
      <w:r w:rsidRPr="00BC6422">
        <w:rPr>
          <w:rFonts w:ascii="PT Astra Serif" w:hAnsi="PT Astra Serif" w:cs="Times New Roman"/>
          <w:sz w:val="24"/>
          <w:szCs w:val="24"/>
        </w:rPr>
        <w:t xml:space="preserve">5) </w:t>
      </w:r>
      <w:r w:rsidRPr="00BC6422">
        <w:rPr>
          <w:rFonts w:ascii="PT Astra Serif" w:hAnsi="PT Astra Serif" w:cs="PT Astra Serif"/>
          <w:sz w:val="24"/>
          <w:szCs w:val="24"/>
        </w:rPr>
        <w:t>перечисление денежных средств заявителю через кредитную организацию, организацию федеральной почтовой связи, выдача денежных средств заявителю через кассу органа местного самоуправления</w:t>
      </w:r>
      <w:r>
        <w:rPr>
          <w:rFonts w:ascii="PT Astra Serif" w:hAnsi="PT Astra Serif" w:cs="PT Astra Serif"/>
          <w:color w:val="548DD4" w:themeColor="text2" w:themeTint="99"/>
          <w:sz w:val="24"/>
          <w:szCs w:val="24"/>
        </w:rPr>
        <w:t>.</w:t>
      </w:r>
    </w:p>
    <w:p w:rsidR="004F1DC3" w:rsidRPr="00291C70" w:rsidRDefault="004F1DC3" w:rsidP="004F1DC3">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91C70">
        <w:rPr>
          <w:rFonts w:ascii="PT Astra Serif" w:hAnsi="PT Astra Serif" w:cs="Times New Roman"/>
          <w:sz w:val="24"/>
          <w:szCs w:val="24"/>
        </w:rPr>
        <w:t>В разделе приведены порядки:</w:t>
      </w:r>
    </w:p>
    <w:p w:rsidR="004F1DC3" w:rsidRPr="00291C70" w:rsidRDefault="004F1DC3" w:rsidP="004F1DC3">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осуществления в электронной форме административных процедур (действий), в том числе с использованием Единого портала и/или Регионального портала, официального сайта Уполномоченного органа» - подраздел 3.</w:t>
      </w:r>
      <w:r w:rsidR="00C24670">
        <w:rPr>
          <w:rFonts w:ascii="PT Astra Serif" w:hAnsi="PT Astra Serif" w:cs="Times New Roman"/>
          <w:sz w:val="24"/>
          <w:szCs w:val="24"/>
        </w:rPr>
        <w:t>7</w:t>
      </w:r>
      <w:r w:rsidRPr="00291C70">
        <w:rPr>
          <w:rFonts w:ascii="PT Astra Serif" w:hAnsi="PT Astra Serif" w:cs="Times New Roman"/>
          <w:sz w:val="24"/>
          <w:szCs w:val="24"/>
        </w:rPr>
        <w:t xml:space="preserve">. </w:t>
      </w:r>
      <w:r w:rsidRPr="00291C70">
        <w:rPr>
          <w:rFonts w:ascii="PT Astra Serif" w:hAnsi="PT Astra Serif" w:cs="Times New Roman"/>
          <w:color w:val="000000"/>
          <w:sz w:val="24"/>
          <w:szCs w:val="24"/>
        </w:rPr>
        <w:t>настоящего регламента</w:t>
      </w:r>
      <w:r w:rsidRPr="00291C70">
        <w:rPr>
          <w:rFonts w:ascii="PT Astra Serif" w:hAnsi="PT Astra Serif" w:cs="Times New Roman"/>
          <w:sz w:val="24"/>
          <w:szCs w:val="24"/>
        </w:rPr>
        <w:t>;</w:t>
      </w:r>
    </w:p>
    <w:p w:rsidR="004F1DC3" w:rsidRPr="00291C70" w:rsidRDefault="004F1DC3" w:rsidP="004F1DC3">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xml:space="preserve">- исправления допущенных опечаток и ошибок в документах, выданных в результате предоставления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 подраздел 3.</w:t>
      </w:r>
      <w:r w:rsidR="00C24670">
        <w:rPr>
          <w:rFonts w:ascii="PT Astra Serif" w:hAnsi="PT Astra Serif" w:cs="Times New Roman"/>
          <w:sz w:val="24"/>
          <w:szCs w:val="24"/>
        </w:rPr>
        <w:t>8</w:t>
      </w:r>
      <w:r w:rsidRPr="00291C70">
        <w:rPr>
          <w:rFonts w:ascii="PT Astra Serif" w:hAnsi="PT Astra Serif" w:cs="Times New Roman"/>
          <w:sz w:val="24"/>
          <w:szCs w:val="24"/>
        </w:rPr>
        <w:t xml:space="preserve">. </w:t>
      </w:r>
      <w:r w:rsidRPr="00291C70">
        <w:rPr>
          <w:rFonts w:ascii="PT Astra Serif" w:hAnsi="PT Astra Serif" w:cs="Times New Roman"/>
          <w:color w:val="000000"/>
          <w:sz w:val="24"/>
          <w:szCs w:val="24"/>
        </w:rPr>
        <w:t>настоящего регламента</w:t>
      </w:r>
      <w:r w:rsidRPr="00291C70">
        <w:rPr>
          <w:rFonts w:ascii="PT Astra Serif" w:hAnsi="PT Astra Serif" w:cs="Times New Roman"/>
          <w:sz w:val="24"/>
          <w:szCs w:val="24"/>
        </w:rPr>
        <w:t>.</w:t>
      </w:r>
    </w:p>
    <w:p w:rsidR="00590822" w:rsidRPr="00506051" w:rsidRDefault="00590822" w:rsidP="00B55E84">
      <w:pPr>
        <w:autoSpaceDE w:val="0"/>
        <w:autoSpaceDN w:val="0"/>
        <w:adjustRightInd w:val="0"/>
        <w:spacing w:after="0" w:line="240" w:lineRule="auto"/>
        <w:jc w:val="center"/>
        <w:outlineLvl w:val="2"/>
        <w:rPr>
          <w:rFonts w:ascii="PT Astra Serif" w:hAnsi="PT Astra Serif" w:cs="Times New Roman"/>
          <w:b/>
          <w:bCs/>
          <w:sz w:val="24"/>
          <w:szCs w:val="24"/>
        </w:rPr>
      </w:pPr>
    </w:p>
    <w:p w:rsidR="00ED3C4F" w:rsidRPr="00506051" w:rsidRDefault="00ED3C4F" w:rsidP="00B55E84">
      <w:pPr>
        <w:autoSpaceDE w:val="0"/>
        <w:autoSpaceDN w:val="0"/>
        <w:adjustRightInd w:val="0"/>
        <w:spacing w:after="0" w:line="240" w:lineRule="auto"/>
        <w:jc w:val="center"/>
        <w:outlineLvl w:val="2"/>
        <w:rPr>
          <w:rFonts w:ascii="PT Astra Serif" w:hAnsi="PT Astra Serif" w:cs="Times New Roman"/>
          <w:b/>
          <w:bCs/>
          <w:sz w:val="24"/>
          <w:szCs w:val="24"/>
        </w:rPr>
      </w:pPr>
      <w:r w:rsidRPr="00506051">
        <w:rPr>
          <w:rFonts w:ascii="PT Astra Serif" w:hAnsi="PT Astra Serif" w:cs="Times New Roman"/>
          <w:b/>
          <w:bCs/>
          <w:sz w:val="24"/>
          <w:szCs w:val="24"/>
        </w:rPr>
        <w:t>3.</w:t>
      </w:r>
      <w:r w:rsidR="000F2142">
        <w:rPr>
          <w:rFonts w:ascii="PT Astra Serif" w:hAnsi="PT Astra Serif" w:cs="Times New Roman"/>
          <w:b/>
          <w:bCs/>
          <w:sz w:val="24"/>
          <w:szCs w:val="24"/>
        </w:rPr>
        <w:t>2</w:t>
      </w:r>
      <w:r w:rsidRPr="00506051">
        <w:rPr>
          <w:rFonts w:ascii="PT Astra Serif" w:hAnsi="PT Astra Serif" w:cs="Times New Roman"/>
          <w:b/>
          <w:bCs/>
          <w:sz w:val="24"/>
          <w:szCs w:val="24"/>
        </w:rPr>
        <w:t xml:space="preserve">. </w:t>
      </w:r>
      <w:r w:rsidR="00F31AFD" w:rsidRPr="00506051">
        <w:rPr>
          <w:rFonts w:ascii="PT Astra Serif" w:hAnsi="PT Astra Serif" w:cs="Times New Roman"/>
          <w:b/>
          <w:bCs/>
          <w:sz w:val="24"/>
          <w:szCs w:val="24"/>
        </w:rPr>
        <w:t xml:space="preserve">Прием запросов заявителей о предоставлении государственной услуги и иных документов, необходимых для предоставления </w:t>
      </w:r>
      <w:r w:rsidR="00924C90">
        <w:rPr>
          <w:rFonts w:ascii="PT Astra Serif" w:hAnsi="PT Astra Serif" w:cs="Times New Roman"/>
          <w:b/>
          <w:bCs/>
          <w:sz w:val="24"/>
          <w:szCs w:val="24"/>
        </w:rPr>
        <w:t>государственной</w:t>
      </w:r>
      <w:r w:rsidR="00F31AFD" w:rsidRPr="00506051">
        <w:rPr>
          <w:rFonts w:ascii="PT Astra Serif" w:hAnsi="PT Astra Serif" w:cs="Times New Roman"/>
          <w:b/>
          <w:bCs/>
          <w:sz w:val="24"/>
          <w:szCs w:val="24"/>
        </w:rPr>
        <w:t xml:space="preserve"> услуги</w:t>
      </w:r>
    </w:p>
    <w:p w:rsidR="00ED3C4F" w:rsidRPr="00506051" w:rsidRDefault="00ED3C4F" w:rsidP="00B86DDB">
      <w:pPr>
        <w:autoSpaceDE w:val="0"/>
        <w:autoSpaceDN w:val="0"/>
        <w:adjustRightInd w:val="0"/>
        <w:spacing w:after="0" w:line="240" w:lineRule="auto"/>
        <w:ind w:firstLine="567"/>
        <w:jc w:val="both"/>
        <w:outlineLvl w:val="2"/>
        <w:rPr>
          <w:rFonts w:ascii="PT Astra Serif" w:hAnsi="PT Astra Serif" w:cs="Times New Roman"/>
          <w:b/>
          <w:bCs/>
          <w:sz w:val="24"/>
          <w:szCs w:val="24"/>
        </w:rPr>
      </w:pPr>
    </w:p>
    <w:p w:rsidR="000F2142" w:rsidRDefault="004F1DC3" w:rsidP="000F2142">
      <w:pPr>
        <w:pStyle w:val="af"/>
        <w:numPr>
          <w:ilvl w:val="2"/>
          <w:numId w:val="22"/>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0F2142">
        <w:rPr>
          <w:rFonts w:ascii="PT Astra Serif" w:hAnsi="PT Astra Serif" w:cs="Times New Roman"/>
          <w:color w:val="000000"/>
          <w:sz w:val="24"/>
          <w:szCs w:val="24"/>
        </w:rPr>
        <w:t>Основанием для начала исполнения административной процедуры является обращение заявителя в Уполномоченный орган с запросом о предоставлении государственной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и/или Регионального портала (с момента реализации технической возможности), или почтовым отправлением.</w:t>
      </w:r>
    </w:p>
    <w:p w:rsidR="004F1DC3" w:rsidRPr="000F2142" w:rsidRDefault="004F1DC3" w:rsidP="000F2142">
      <w:pPr>
        <w:pStyle w:val="af"/>
        <w:numPr>
          <w:ilvl w:val="2"/>
          <w:numId w:val="22"/>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0F2142">
        <w:rPr>
          <w:rFonts w:ascii="PT Astra Serif" w:hAnsi="PT Astra Serif" w:cs="Times New Roman"/>
          <w:color w:val="000000"/>
          <w:sz w:val="24"/>
          <w:szCs w:val="24"/>
        </w:rPr>
        <w:t xml:space="preserve">Специалист </w:t>
      </w:r>
      <w:r w:rsidRPr="00BC6422">
        <w:rPr>
          <w:rFonts w:ascii="PT Astra Serif" w:hAnsi="PT Astra Serif" w:cs="Times New Roman"/>
          <w:sz w:val="24"/>
          <w:szCs w:val="24"/>
        </w:rPr>
        <w:t>Уполномоченного органа</w:t>
      </w:r>
      <w:r w:rsidRPr="000F2142">
        <w:rPr>
          <w:rFonts w:ascii="PT Astra Serif" w:hAnsi="PT Astra Serif" w:cs="Times New Roman"/>
          <w:color w:val="000000"/>
          <w:sz w:val="24"/>
          <w:szCs w:val="24"/>
        </w:rPr>
        <w:t>, в обязанности которого входит прием и регистрация документов:</w:t>
      </w:r>
    </w:p>
    <w:p w:rsidR="004F1DC3" w:rsidRPr="00291C70" w:rsidRDefault="004F1DC3" w:rsidP="004F1DC3">
      <w:pPr>
        <w:spacing w:after="0" w:line="240" w:lineRule="auto"/>
        <w:ind w:firstLine="567"/>
        <w:contextualSpacing/>
        <w:jc w:val="both"/>
        <w:rPr>
          <w:rFonts w:ascii="PT Astra Serif" w:hAnsi="PT Astra Serif" w:cs="Times New Roman"/>
          <w:sz w:val="24"/>
          <w:szCs w:val="24"/>
        </w:rPr>
      </w:pPr>
      <w:r w:rsidRPr="00291C70">
        <w:rPr>
          <w:rFonts w:ascii="PT Astra Serif" w:hAnsi="PT Astra Serif" w:cs="Times New Roman"/>
          <w:sz w:val="24"/>
          <w:szCs w:val="24"/>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F1DC3" w:rsidRPr="00291C70" w:rsidRDefault="004414D8" w:rsidP="004F1DC3">
      <w:pPr>
        <w:spacing w:after="0" w:line="240" w:lineRule="auto"/>
        <w:ind w:firstLine="567"/>
        <w:jc w:val="both"/>
        <w:rPr>
          <w:rFonts w:ascii="PT Astra Serif" w:hAnsi="PT Astra Serif" w:cs="Times New Roman"/>
          <w:color w:val="000000"/>
          <w:sz w:val="24"/>
          <w:szCs w:val="24"/>
        </w:rPr>
      </w:pPr>
      <w:r>
        <w:rPr>
          <w:rFonts w:ascii="PT Astra Serif" w:hAnsi="PT Astra Serif" w:cs="Times New Roman"/>
          <w:sz w:val="24"/>
          <w:szCs w:val="24"/>
        </w:rPr>
        <w:t>3</w:t>
      </w:r>
      <w:r w:rsidR="004F1DC3" w:rsidRPr="00291C70">
        <w:rPr>
          <w:rFonts w:ascii="PT Astra Serif" w:hAnsi="PT Astra Serif" w:cs="Times New Roman"/>
          <w:sz w:val="24"/>
          <w:szCs w:val="24"/>
        </w:rPr>
        <w:t>)</w:t>
      </w:r>
      <w:r w:rsidR="004F1DC3" w:rsidRPr="00291C70">
        <w:rPr>
          <w:rFonts w:ascii="PT Astra Serif" w:hAnsi="PT Astra Serif" w:cs="Times New Roman"/>
          <w:color w:val="000000"/>
          <w:sz w:val="24"/>
          <w:szCs w:val="24"/>
        </w:rPr>
        <w:t xml:space="preserve"> в случае если заявителем по собственной инициативе представлены, документы, предусмотренные </w:t>
      </w:r>
      <w:r w:rsidR="004F1DC3" w:rsidRPr="00291C70">
        <w:rPr>
          <w:rFonts w:ascii="PT Astra Serif" w:hAnsi="PT Astra Serif" w:cs="Times New Roman"/>
          <w:sz w:val="24"/>
          <w:szCs w:val="24"/>
        </w:rPr>
        <w:t xml:space="preserve">пунктом 2.7.1. </w:t>
      </w:r>
      <w:r w:rsidR="004F1DC3" w:rsidRPr="00291C70">
        <w:rPr>
          <w:rFonts w:ascii="PT Astra Serif" w:hAnsi="PT Astra Serif" w:cs="Times New Roman"/>
          <w:color w:val="000000"/>
          <w:sz w:val="24"/>
          <w:szCs w:val="24"/>
        </w:rPr>
        <w:t>настоящего регламента, приобщает данные документы к комплекту документов заявителя;</w:t>
      </w:r>
    </w:p>
    <w:p w:rsidR="004F1DC3" w:rsidRPr="00291C70" w:rsidRDefault="004414D8" w:rsidP="004F1DC3">
      <w:pPr>
        <w:spacing w:after="0" w:line="240" w:lineRule="auto"/>
        <w:ind w:firstLine="567"/>
        <w:jc w:val="both"/>
        <w:rPr>
          <w:rFonts w:ascii="PT Astra Serif" w:hAnsi="PT Astra Serif" w:cs="Times New Roman"/>
          <w:color w:val="000000"/>
          <w:sz w:val="24"/>
          <w:szCs w:val="24"/>
        </w:rPr>
      </w:pPr>
      <w:r>
        <w:rPr>
          <w:rFonts w:ascii="PT Astra Serif" w:hAnsi="PT Astra Serif" w:cs="Times New Roman"/>
          <w:color w:val="000000"/>
          <w:sz w:val="24"/>
          <w:szCs w:val="24"/>
        </w:rPr>
        <w:t>4</w:t>
      </w:r>
      <w:r w:rsidR="004F1DC3" w:rsidRPr="00291C70">
        <w:rPr>
          <w:rFonts w:ascii="PT Astra Serif" w:hAnsi="PT Astra Serif" w:cs="Times New Roman"/>
          <w:color w:val="000000"/>
          <w:sz w:val="24"/>
          <w:szCs w:val="24"/>
        </w:rPr>
        <w:t xml:space="preserve">) регистрирует поступление запроса о предоставлении </w:t>
      </w:r>
      <w:r w:rsidR="004F1DC3">
        <w:rPr>
          <w:rFonts w:ascii="PT Astra Serif" w:hAnsi="PT Astra Serif" w:cs="Times New Roman"/>
          <w:color w:val="000000"/>
          <w:sz w:val="24"/>
          <w:szCs w:val="24"/>
        </w:rPr>
        <w:t>государственной</w:t>
      </w:r>
      <w:r w:rsidR="004F1DC3" w:rsidRPr="00291C70">
        <w:rPr>
          <w:rFonts w:ascii="PT Astra Serif" w:hAnsi="PT Astra Serif" w:cs="Times New Roman"/>
          <w:color w:val="000000"/>
          <w:sz w:val="24"/>
          <w:szCs w:val="24"/>
        </w:rPr>
        <w:t xml:space="preserve">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9544DD" w:rsidRDefault="004414D8" w:rsidP="004F1DC3">
      <w:pPr>
        <w:spacing w:after="0" w:line="240" w:lineRule="auto"/>
        <w:ind w:firstLine="567"/>
        <w:jc w:val="both"/>
        <w:rPr>
          <w:rFonts w:ascii="PT Astra Serif" w:hAnsi="PT Astra Serif" w:cs="Times New Roman"/>
          <w:color w:val="000000"/>
          <w:sz w:val="24"/>
          <w:szCs w:val="24"/>
        </w:rPr>
      </w:pPr>
      <w:r>
        <w:rPr>
          <w:rFonts w:ascii="PT Astra Serif" w:hAnsi="PT Astra Serif" w:cs="Times New Roman"/>
          <w:color w:val="000000"/>
          <w:sz w:val="24"/>
          <w:szCs w:val="24"/>
        </w:rPr>
        <w:t>5</w:t>
      </w:r>
      <w:r w:rsidR="004F1DC3" w:rsidRPr="00291C70">
        <w:rPr>
          <w:rFonts w:ascii="PT Astra Serif" w:hAnsi="PT Astra Serif" w:cs="Times New Roman"/>
          <w:color w:val="000000"/>
          <w:sz w:val="24"/>
          <w:szCs w:val="24"/>
        </w:rPr>
        <w:t>) сообщает заявителю номер и дату регистрации заявления</w:t>
      </w:r>
      <w:r w:rsidR="009544DD">
        <w:rPr>
          <w:rFonts w:ascii="PT Astra Serif" w:hAnsi="PT Astra Serif" w:cs="Times New Roman"/>
          <w:color w:val="000000"/>
          <w:sz w:val="24"/>
          <w:szCs w:val="24"/>
        </w:rPr>
        <w:t xml:space="preserve"> в журнале регистрации (учета) обращений по предоставлению </w:t>
      </w:r>
      <w:r w:rsidR="00287379">
        <w:rPr>
          <w:rFonts w:ascii="PT Astra Serif" w:hAnsi="PT Astra Serif" w:cs="Times New Roman"/>
          <w:color w:val="000000"/>
          <w:sz w:val="24"/>
          <w:szCs w:val="24"/>
        </w:rPr>
        <w:t xml:space="preserve">государственной услуги </w:t>
      </w:r>
      <w:r w:rsidR="001444D4" w:rsidRPr="00872510">
        <w:rPr>
          <w:rFonts w:ascii="PT Astra Serif" w:hAnsi="PT Astra Serif" w:cs="Times New Roman"/>
          <w:color w:val="000000"/>
          <w:sz w:val="24"/>
          <w:szCs w:val="24"/>
        </w:rPr>
        <w:t>согласн</w:t>
      </w:r>
      <w:r w:rsidR="00287379" w:rsidRPr="00872510">
        <w:rPr>
          <w:rFonts w:ascii="PT Astra Serif" w:hAnsi="PT Astra Serif" w:cs="Times New Roman"/>
          <w:color w:val="000000"/>
          <w:sz w:val="24"/>
          <w:szCs w:val="24"/>
        </w:rPr>
        <w:t>о приложения №</w:t>
      </w:r>
      <w:r w:rsidR="00872510" w:rsidRPr="00872510">
        <w:rPr>
          <w:rFonts w:ascii="PT Astra Serif" w:hAnsi="PT Astra Serif" w:cs="Times New Roman"/>
          <w:color w:val="000000"/>
          <w:sz w:val="24"/>
          <w:szCs w:val="24"/>
        </w:rPr>
        <w:t xml:space="preserve"> 6</w:t>
      </w:r>
      <w:r w:rsidR="004F1DC3" w:rsidRPr="00872510">
        <w:rPr>
          <w:rFonts w:ascii="PT Astra Serif" w:hAnsi="PT Astra Serif" w:cs="Times New Roman"/>
          <w:color w:val="000000"/>
          <w:sz w:val="24"/>
          <w:szCs w:val="24"/>
        </w:rPr>
        <w:t>,</w:t>
      </w:r>
      <w:r w:rsidR="004F1DC3" w:rsidRPr="00291C70">
        <w:rPr>
          <w:rFonts w:ascii="PT Astra Serif" w:hAnsi="PT Astra Serif" w:cs="Times New Roman"/>
          <w:color w:val="000000"/>
          <w:sz w:val="24"/>
          <w:szCs w:val="24"/>
        </w:rPr>
        <w:t xml:space="preserve"> </w:t>
      </w:r>
      <w:r w:rsidR="004F1DC3" w:rsidRPr="00BC6422">
        <w:rPr>
          <w:rFonts w:ascii="PT Astra Serif" w:hAnsi="PT Astra Serif" w:cs="Times New Roman"/>
          <w:color w:val="000000"/>
          <w:sz w:val="24"/>
          <w:szCs w:val="24"/>
        </w:rPr>
        <w:t xml:space="preserve">выдает расписку о получении </w:t>
      </w:r>
      <w:r w:rsidR="004F1DC3" w:rsidRPr="009544DD">
        <w:rPr>
          <w:rFonts w:ascii="PT Astra Serif" w:hAnsi="PT Astra Serif" w:cs="Times New Roman"/>
          <w:color w:val="000000"/>
          <w:sz w:val="24"/>
          <w:szCs w:val="24"/>
        </w:rPr>
        <w:t>документов</w:t>
      </w:r>
      <w:r w:rsidR="009544DD">
        <w:rPr>
          <w:rFonts w:ascii="PT Astra Serif" w:hAnsi="PT Astra Serif" w:cs="Times New Roman"/>
          <w:color w:val="000000"/>
          <w:sz w:val="24"/>
          <w:szCs w:val="24"/>
        </w:rPr>
        <w:t>;</w:t>
      </w:r>
    </w:p>
    <w:p w:rsidR="004F1DC3" w:rsidRPr="00291C70" w:rsidRDefault="004414D8" w:rsidP="004F1DC3">
      <w:pPr>
        <w:spacing w:after="0" w:line="240" w:lineRule="auto"/>
        <w:ind w:firstLine="567"/>
        <w:jc w:val="both"/>
        <w:rPr>
          <w:rFonts w:ascii="PT Astra Serif" w:hAnsi="PT Astra Serif"/>
          <w:sz w:val="24"/>
          <w:szCs w:val="28"/>
        </w:rPr>
      </w:pPr>
      <w:r>
        <w:rPr>
          <w:rFonts w:ascii="PT Astra Serif" w:hAnsi="PT Astra Serif"/>
          <w:sz w:val="24"/>
          <w:szCs w:val="28"/>
        </w:rPr>
        <w:t>6</w:t>
      </w:r>
      <w:r w:rsidR="004F1DC3" w:rsidRPr="00291C70">
        <w:rPr>
          <w:rFonts w:ascii="PT Astra Serif" w:hAnsi="PT Astra Serif"/>
          <w:sz w:val="24"/>
          <w:szCs w:val="28"/>
        </w:rPr>
        <w:t xml:space="preserve">) передает заявление и документы </w:t>
      </w:r>
      <w:r w:rsidR="004F1DC3" w:rsidRPr="000C2BAF">
        <w:rPr>
          <w:rFonts w:ascii="PT Astra Serif" w:hAnsi="PT Astra Serif"/>
          <w:sz w:val="24"/>
          <w:szCs w:val="28"/>
        </w:rPr>
        <w:t>должностному лицу</w:t>
      </w:r>
      <w:r w:rsidR="004F1DC3" w:rsidRPr="00291C70">
        <w:rPr>
          <w:rFonts w:ascii="PT Astra Serif" w:hAnsi="PT Astra Serif"/>
          <w:sz w:val="24"/>
          <w:szCs w:val="28"/>
        </w:rPr>
        <w:t xml:space="preserve"> Уполномоченного органа, уполномоченному на рассмотрение обращения заявителя.</w:t>
      </w:r>
    </w:p>
    <w:p w:rsidR="000B32F6" w:rsidRPr="000B32F6" w:rsidRDefault="000B32F6" w:rsidP="000F2142">
      <w:pPr>
        <w:pStyle w:val="af"/>
        <w:numPr>
          <w:ilvl w:val="2"/>
          <w:numId w:val="22"/>
        </w:numPr>
        <w:autoSpaceDE w:val="0"/>
        <w:autoSpaceDN w:val="0"/>
        <w:adjustRightInd w:val="0"/>
        <w:spacing w:after="0" w:line="240" w:lineRule="auto"/>
        <w:ind w:left="0" w:firstLine="567"/>
        <w:jc w:val="both"/>
        <w:rPr>
          <w:rFonts w:ascii="PT Astra Serif" w:hAnsi="PT Astra Serif"/>
          <w:sz w:val="24"/>
          <w:szCs w:val="28"/>
        </w:rPr>
      </w:pPr>
      <w:r w:rsidRPr="00291C70">
        <w:rPr>
          <w:rFonts w:ascii="PT Astra Serif" w:hAnsi="PT Astra Serif" w:cs="Times New Roman"/>
          <w:sz w:val="24"/>
          <w:szCs w:val="24"/>
        </w:rPr>
        <w:lastRenderedPageBreak/>
        <w:t xml:space="preserve">Критерием принятия решения является факт </w:t>
      </w:r>
      <w:r>
        <w:rPr>
          <w:rFonts w:ascii="PT Astra Serif" w:hAnsi="PT Astra Serif" w:cs="Times New Roman"/>
          <w:sz w:val="24"/>
          <w:szCs w:val="24"/>
        </w:rPr>
        <w:t>приема</w:t>
      </w:r>
      <w:r w:rsidRPr="00291C70">
        <w:rPr>
          <w:rFonts w:ascii="PT Astra Serif" w:hAnsi="PT Astra Serif" w:cs="Times New Roman"/>
          <w:sz w:val="24"/>
          <w:szCs w:val="24"/>
        </w:rPr>
        <w:t xml:space="preserve"> заявления и приложенных к нему документов </w:t>
      </w:r>
      <w:r>
        <w:rPr>
          <w:rFonts w:ascii="PT Astra Serif" w:hAnsi="PT Astra Serif" w:cs="Times New Roman"/>
          <w:sz w:val="24"/>
          <w:szCs w:val="24"/>
        </w:rPr>
        <w:t xml:space="preserve">в соответствии с </w:t>
      </w:r>
      <w:r w:rsidRPr="00291C70">
        <w:rPr>
          <w:rFonts w:ascii="PT Astra Serif" w:hAnsi="PT Astra Serif" w:cs="Times New Roman"/>
          <w:sz w:val="24"/>
          <w:szCs w:val="24"/>
        </w:rPr>
        <w:t>настоящим регламентом</w:t>
      </w:r>
      <w:r w:rsidR="000C2BAF">
        <w:rPr>
          <w:rFonts w:ascii="PT Astra Serif" w:hAnsi="PT Astra Serif" w:cs="Times New Roman"/>
          <w:sz w:val="24"/>
          <w:szCs w:val="24"/>
        </w:rPr>
        <w:t>.</w:t>
      </w:r>
      <w:r w:rsidRPr="00291C70">
        <w:rPr>
          <w:rFonts w:ascii="PT Astra Serif" w:hAnsi="PT Astra Serif" w:cs="Times New Roman"/>
          <w:sz w:val="24"/>
          <w:szCs w:val="24"/>
        </w:rPr>
        <w:t xml:space="preserve"> </w:t>
      </w:r>
    </w:p>
    <w:p w:rsidR="004F1DC3" w:rsidRPr="00291C70" w:rsidRDefault="004F1DC3" w:rsidP="000F2142">
      <w:pPr>
        <w:pStyle w:val="af"/>
        <w:numPr>
          <w:ilvl w:val="2"/>
          <w:numId w:val="22"/>
        </w:numPr>
        <w:autoSpaceDE w:val="0"/>
        <w:autoSpaceDN w:val="0"/>
        <w:adjustRightInd w:val="0"/>
        <w:spacing w:after="0" w:line="240" w:lineRule="auto"/>
        <w:ind w:left="0" w:firstLine="567"/>
        <w:jc w:val="both"/>
        <w:rPr>
          <w:rFonts w:ascii="PT Astra Serif" w:hAnsi="PT Astra Serif"/>
          <w:sz w:val="24"/>
          <w:szCs w:val="28"/>
        </w:rPr>
      </w:pPr>
      <w:r w:rsidRPr="00291C70">
        <w:rPr>
          <w:rFonts w:ascii="PT Astra Serif" w:hAnsi="PT Astra Serif" w:cs="Times New Roman"/>
          <w:sz w:val="24"/>
          <w:szCs w:val="24"/>
        </w:rPr>
        <w:t>Результатом</w:t>
      </w:r>
      <w:r w:rsidRPr="00291C70">
        <w:rPr>
          <w:rFonts w:ascii="PT Astra Serif" w:hAnsi="PT Astra Serif"/>
          <w:sz w:val="24"/>
          <w:szCs w:val="28"/>
        </w:rPr>
        <w:t xml:space="preserve"> административной процедуры является регистрация заявления (документов) и направление заявления (документов) </w:t>
      </w:r>
      <w:r w:rsidRPr="000C2BAF">
        <w:rPr>
          <w:rFonts w:ascii="PT Astra Serif" w:hAnsi="PT Astra Serif"/>
          <w:sz w:val="24"/>
          <w:szCs w:val="28"/>
        </w:rPr>
        <w:t>должностному лицу</w:t>
      </w:r>
      <w:r w:rsidRPr="00291C70">
        <w:rPr>
          <w:rFonts w:ascii="PT Astra Serif" w:hAnsi="PT Astra Serif" w:cs="Times New Roman"/>
          <w:i/>
          <w:color w:val="FF0000"/>
          <w:sz w:val="20"/>
          <w:szCs w:val="20"/>
        </w:rPr>
        <w:t xml:space="preserve"> </w:t>
      </w:r>
      <w:r w:rsidRPr="00291C70">
        <w:rPr>
          <w:rFonts w:ascii="PT Astra Serif" w:hAnsi="PT Astra Serif"/>
          <w:sz w:val="24"/>
          <w:szCs w:val="28"/>
        </w:rPr>
        <w:t>Уполномоченного органа, уполномоченному на рассмотрение обращения заявителя.</w:t>
      </w:r>
    </w:p>
    <w:p w:rsidR="004F1DC3" w:rsidRPr="00291C70" w:rsidRDefault="004F1DC3" w:rsidP="000F2142">
      <w:pPr>
        <w:pStyle w:val="af"/>
        <w:numPr>
          <w:ilvl w:val="2"/>
          <w:numId w:val="22"/>
        </w:numPr>
        <w:autoSpaceDE w:val="0"/>
        <w:autoSpaceDN w:val="0"/>
        <w:adjustRightInd w:val="0"/>
        <w:spacing w:after="0" w:line="240" w:lineRule="auto"/>
        <w:ind w:left="0" w:firstLine="567"/>
        <w:jc w:val="both"/>
        <w:rPr>
          <w:rFonts w:ascii="PT Astra Serif" w:hAnsi="PT Astra Serif"/>
          <w:sz w:val="24"/>
          <w:szCs w:val="24"/>
        </w:rPr>
      </w:pPr>
      <w:r w:rsidRPr="00291C70">
        <w:rPr>
          <w:rFonts w:ascii="PT Astra Serif" w:hAnsi="PT Astra Serif" w:cs="Times New Roman"/>
          <w:sz w:val="24"/>
          <w:szCs w:val="24"/>
        </w:rPr>
        <w:t>Способом</w:t>
      </w:r>
      <w:r w:rsidRPr="00291C70">
        <w:rPr>
          <w:rFonts w:ascii="PT Astra Serif" w:hAnsi="PT Astra Serif"/>
          <w:sz w:val="24"/>
          <w:szCs w:val="24"/>
        </w:rPr>
        <w:t xml:space="preserve"> фиксации результата административной процедуры является указание даты регистрации и присвоение запросу заявителя регистрационного номера</w:t>
      </w:r>
      <w:r w:rsidRPr="00291C70">
        <w:rPr>
          <w:rFonts w:ascii="PT Astra Serif" w:hAnsi="PT Astra Serif" w:cs="Times New Roman"/>
          <w:color w:val="000000"/>
          <w:sz w:val="24"/>
          <w:szCs w:val="24"/>
        </w:rPr>
        <w:t>.</w:t>
      </w:r>
    </w:p>
    <w:p w:rsidR="004F1DC3" w:rsidRPr="00291C70" w:rsidRDefault="004F1DC3" w:rsidP="000F2142">
      <w:pPr>
        <w:pStyle w:val="af"/>
        <w:numPr>
          <w:ilvl w:val="2"/>
          <w:numId w:val="22"/>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Продолжительность административной процедуры, в том числе при обращении в МФЦ - не более 15 минут.</w:t>
      </w:r>
      <w:r w:rsidRPr="00291C70">
        <w:rPr>
          <w:rFonts w:ascii="PT Astra Serif" w:hAnsi="PT Astra Serif" w:cs="Times New Roman"/>
          <w:sz w:val="24"/>
          <w:szCs w:val="24"/>
        </w:rPr>
        <w:t xml:space="preserve"> </w:t>
      </w:r>
    </w:p>
    <w:p w:rsidR="00F54A34" w:rsidRPr="00506051" w:rsidRDefault="00F54A34" w:rsidP="00F54A34">
      <w:pPr>
        <w:pStyle w:val="af"/>
        <w:autoSpaceDE w:val="0"/>
        <w:autoSpaceDN w:val="0"/>
        <w:adjustRightInd w:val="0"/>
        <w:spacing w:after="0" w:line="240" w:lineRule="auto"/>
        <w:ind w:left="567"/>
        <w:jc w:val="both"/>
        <w:rPr>
          <w:rFonts w:ascii="PT Astra Serif" w:hAnsi="PT Astra Serif" w:cs="Times New Roman"/>
          <w:sz w:val="24"/>
          <w:szCs w:val="24"/>
        </w:rPr>
      </w:pPr>
    </w:p>
    <w:p w:rsidR="00ED3C4F" w:rsidRPr="00506051" w:rsidRDefault="00ED3C4F" w:rsidP="00B55E84">
      <w:pPr>
        <w:autoSpaceDE w:val="0"/>
        <w:autoSpaceDN w:val="0"/>
        <w:adjustRightInd w:val="0"/>
        <w:spacing w:after="0" w:line="240" w:lineRule="auto"/>
        <w:jc w:val="center"/>
        <w:outlineLvl w:val="0"/>
        <w:rPr>
          <w:rFonts w:ascii="PT Astra Serif" w:hAnsi="PT Astra Serif" w:cs="Times New Roman"/>
          <w:b/>
          <w:bCs/>
          <w:sz w:val="24"/>
          <w:szCs w:val="24"/>
        </w:rPr>
      </w:pPr>
      <w:r w:rsidRPr="00506051">
        <w:rPr>
          <w:rFonts w:ascii="PT Astra Serif" w:hAnsi="PT Astra Serif" w:cs="Times New Roman"/>
          <w:b/>
          <w:bCs/>
          <w:sz w:val="24"/>
          <w:szCs w:val="24"/>
        </w:rPr>
        <w:t>3.</w:t>
      </w:r>
      <w:r w:rsidR="008C201C">
        <w:rPr>
          <w:rFonts w:ascii="PT Astra Serif" w:hAnsi="PT Astra Serif" w:cs="Times New Roman"/>
          <w:b/>
          <w:bCs/>
          <w:sz w:val="24"/>
          <w:szCs w:val="24"/>
        </w:rPr>
        <w:t>3</w:t>
      </w:r>
      <w:r w:rsidRPr="00506051">
        <w:rPr>
          <w:rFonts w:ascii="PT Astra Serif" w:hAnsi="PT Astra Serif" w:cs="Times New Roman"/>
          <w:b/>
          <w:bCs/>
          <w:sz w:val="24"/>
          <w:szCs w:val="24"/>
        </w:rPr>
        <w:t>. Формирование и направление межведомственного запроса</w:t>
      </w:r>
      <w:r w:rsidR="00F84D29" w:rsidRPr="00506051">
        <w:rPr>
          <w:rFonts w:ascii="PT Astra Serif" w:hAnsi="PT Astra Serif" w:cs="Times New Roman"/>
          <w:b/>
          <w:bCs/>
          <w:sz w:val="24"/>
          <w:szCs w:val="24"/>
        </w:rPr>
        <w:t xml:space="preserve"> </w:t>
      </w:r>
    </w:p>
    <w:p w:rsidR="00ED3C4F" w:rsidRPr="00506051" w:rsidRDefault="00ED3C4F" w:rsidP="00B86DDB">
      <w:pPr>
        <w:autoSpaceDE w:val="0"/>
        <w:autoSpaceDN w:val="0"/>
        <w:adjustRightInd w:val="0"/>
        <w:spacing w:after="0" w:line="240" w:lineRule="auto"/>
        <w:ind w:firstLine="567"/>
        <w:jc w:val="center"/>
        <w:rPr>
          <w:rFonts w:ascii="PT Astra Serif" w:hAnsi="PT Astra Serif" w:cs="Times New Roman"/>
          <w:b/>
          <w:bCs/>
          <w:sz w:val="24"/>
          <w:szCs w:val="24"/>
          <w:highlight w:val="lightGray"/>
        </w:rPr>
      </w:pPr>
    </w:p>
    <w:p w:rsidR="004F1DC3" w:rsidRPr="00291C70" w:rsidRDefault="004F1DC3" w:rsidP="008C201C">
      <w:pPr>
        <w:pStyle w:val="af"/>
        <w:numPr>
          <w:ilvl w:val="2"/>
          <w:numId w:val="23"/>
        </w:numPr>
        <w:autoSpaceDE w:val="0"/>
        <w:autoSpaceDN w:val="0"/>
        <w:adjustRightInd w:val="0"/>
        <w:spacing w:after="0" w:line="240" w:lineRule="auto"/>
        <w:ind w:left="0" w:firstLine="566"/>
        <w:jc w:val="both"/>
        <w:rPr>
          <w:rFonts w:ascii="PT Astra Serif" w:hAnsi="PT Astra Serif" w:cs="Times New Roman"/>
          <w:sz w:val="24"/>
          <w:szCs w:val="24"/>
        </w:rPr>
      </w:pPr>
      <w:r w:rsidRPr="00291C70">
        <w:rPr>
          <w:rFonts w:ascii="PT Astra Serif" w:hAnsi="PT Astra Serif" w:cs="Times New Roman"/>
          <w:sz w:val="24"/>
          <w:szCs w:val="24"/>
        </w:rPr>
        <w:t xml:space="preserve">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w:t>
      </w:r>
      <w:r w:rsidR="004562F7">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p>
    <w:p w:rsidR="004F1DC3" w:rsidRPr="00291C70" w:rsidRDefault="004F1DC3" w:rsidP="008C201C">
      <w:pPr>
        <w:pStyle w:val="af"/>
        <w:numPr>
          <w:ilvl w:val="2"/>
          <w:numId w:val="23"/>
        </w:numPr>
        <w:autoSpaceDE w:val="0"/>
        <w:autoSpaceDN w:val="0"/>
        <w:adjustRightInd w:val="0"/>
        <w:spacing w:after="0" w:line="240" w:lineRule="auto"/>
        <w:ind w:left="0" w:firstLine="566"/>
        <w:jc w:val="both"/>
        <w:rPr>
          <w:rFonts w:ascii="PT Astra Serif" w:hAnsi="PT Astra Serif" w:cs="Times New Roman"/>
          <w:sz w:val="24"/>
          <w:szCs w:val="24"/>
        </w:rPr>
      </w:pPr>
      <w:r w:rsidRPr="00291C70">
        <w:rPr>
          <w:rFonts w:ascii="PT Astra Serif" w:hAnsi="PT Astra Serif" w:cs="Times New Roman"/>
          <w:sz w:val="24"/>
          <w:szCs w:val="24"/>
        </w:rPr>
        <w:t>В случае если заявителем не представлены указанные в пункте 2.7.1. настоящего регламента документы, специалист, ответственный за формирование и направление межведомственного запроса,</w:t>
      </w:r>
      <w:r w:rsidRPr="00291C70">
        <w:rPr>
          <w:rFonts w:ascii="PT Astra Serif" w:hAnsi="PT Astra Serif"/>
        </w:rPr>
        <w:t xml:space="preserve"> </w:t>
      </w:r>
      <w:r w:rsidRPr="00291C70">
        <w:rPr>
          <w:rFonts w:ascii="PT Astra Serif" w:hAnsi="PT Astra Serif" w:cs="Times New Roman"/>
          <w:sz w:val="24"/>
          <w:szCs w:val="24"/>
        </w:rPr>
        <w:t xml:space="preserve">направляет в адрес государственных органов, органов местного самоуправления и иных организаций, участвующих в предоставлении </w:t>
      </w:r>
      <w:r w:rsidR="004562F7">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соответствующие межведомственные запросы.</w:t>
      </w:r>
    </w:p>
    <w:p w:rsidR="004F1DC3" w:rsidRPr="00291C70" w:rsidRDefault="004F1DC3" w:rsidP="008C201C">
      <w:pPr>
        <w:pStyle w:val="af"/>
        <w:numPr>
          <w:ilvl w:val="2"/>
          <w:numId w:val="23"/>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w:t>
      </w:r>
      <w:r w:rsidR="004562F7">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определяются в соответствии с законодательством Российской Федерации.</w:t>
      </w:r>
    </w:p>
    <w:p w:rsidR="004F1DC3" w:rsidRPr="00291C70" w:rsidRDefault="004F1DC3" w:rsidP="004F1DC3">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F1DC3" w:rsidRPr="00291C70" w:rsidRDefault="004F1DC3" w:rsidP="008C201C">
      <w:pPr>
        <w:pStyle w:val="af"/>
        <w:numPr>
          <w:ilvl w:val="2"/>
          <w:numId w:val="23"/>
        </w:numPr>
        <w:autoSpaceDE w:val="0"/>
        <w:autoSpaceDN w:val="0"/>
        <w:adjustRightInd w:val="0"/>
        <w:spacing w:after="0" w:line="240" w:lineRule="auto"/>
        <w:ind w:left="0" w:firstLine="567"/>
        <w:jc w:val="both"/>
        <w:rPr>
          <w:rFonts w:ascii="PT Astra Serif" w:hAnsi="PT Astra Serif" w:cs="Times New Roman"/>
          <w:i/>
          <w:sz w:val="24"/>
          <w:szCs w:val="24"/>
        </w:rPr>
      </w:pPr>
      <w:r w:rsidRPr="00291C70">
        <w:rPr>
          <w:rFonts w:ascii="PT Astra Serif" w:hAnsi="PT Astra Serif" w:cs="Times New Roman"/>
          <w:sz w:val="24"/>
          <w:szCs w:val="24"/>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w:t>
      </w:r>
      <w:r w:rsidR="00697C0F">
        <w:rPr>
          <w:rFonts w:ascii="PT Astra Serif" w:hAnsi="PT Astra Serif" w:cs="Times New Roman"/>
          <w:sz w:val="24"/>
          <w:szCs w:val="24"/>
        </w:rPr>
        <w:t xml:space="preserve">3-х рабочих </w:t>
      </w:r>
      <w:r w:rsidRPr="00291C70">
        <w:rPr>
          <w:rFonts w:ascii="PT Astra Serif" w:hAnsi="PT Astra Serif" w:cs="Times New Roman"/>
          <w:sz w:val="24"/>
          <w:szCs w:val="24"/>
        </w:rPr>
        <w:t>дней</w:t>
      </w:r>
      <w:r w:rsidR="00697C0F">
        <w:rPr>
          <w:rFonts w:ascii="PT Astra Serif" w:hAnsi="PT Astra Serif" w:cs="Times New Roman"/>
          <w:sz w:val="24"/>
          <w:szCs w:val="24"/>
        </w:rPr>
        <w:t>.</w:t>
      </w:r>
    </w:p>
    <w:p w:rsidR="004F1DC3" w:rsidRPr="00291C70" w:rsidRDefault="004F1DC3" w:rsidP="008C201C">
      <w:pPr>
        <w:pStyle w:val="af"/>
        <w:numPr>
          <w:ilvl w:val="2"/>
          <w:numId w:val="23"/>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w:t>
      </w:r>
      <w:r w:rsidR="004562F7">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F1DC3" w:rsidRPr="00291C70" w:rsidRDefault="004F1DC3" w:rsidP="008C201C">
      <w:pPr>
        <w:pStyle w:val="af"/>
        <w:numPr>
          <w:ilvl w:val="2"/>
          <w:numId w:val="23"/>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Pr="00291C70">
        <w:rPr>
          <w:rFonts w:ascii="PT Astra Serif" w:hAnsi="PT Astra Serif" w:cs="Times New Roman"/>
          <w:color w:val="000000"/>
          <w:sz w:val="24"/>
          <w:szCs w:val="24"/>
        </w:rPr>
        <w:t>р</w:t>
      </w:r>
      <w:r w:rsidRPr="00291C70">
        <w:rPr>
          <w:rFonts w:ascii="PT Astra Serif" w:hAnsi="PT Astra Serif" w:cs="Times New Roman"/>
          <w:bCs/>
          <w:sz w:val="24"/>
          <w:szCs w:val="24"/>
        </w:rPr>
        <w:t xml:space="preserve">ассмотрение документов, принятие решения о предоставлении (отказе в предоставлении) </w:t>
      </w:r>
      <w:r w:rsidR="004562F7">
        <w:rPr>
          <w:rFonts w:ascii="PT Astra Serif" w:hAnsi="PT Astra Serif" w:cs="Times New Roman"/>
          <w:bCs/>
          <w:sz w:val="24"/>
          <w:szCs w:val="24"/>
        </w:rPr>
        <w:t>государственной</w:t>
      </w:r>
      <w:r w:rsidRPr="00291C70">
        <w:rPr>
          <w:rFonts w:ascii="PT Astra Serif" w:hAnsi="PT Astra Serif" w:cs="Times New Roman"/>
          <w:bCs/>
          <w:sz w:val="24"/>
          <w:szCs w:val="24"/>
        </w:rPr>
        <w:t xml:space="preserve"> услуги, оформление результата предоставления </w:t>
      </w:r>
      <w:r w:rsidR="004562F7">
        <w:rPr>
          <w:rFonts w:ascii="PT Astra Serif" w:hAnsi="PT Astra Serif" w:cs="Times New Roman"/>
          <w:bCs/>
          <w:sz w:val="24"/>
          <w:szCs w:val="24"/>
        </w:rPr>
        <w:t>государственной</w:t>
      </w:r>
      <w:r w:rsidRPr="00291C70">
        <w:rPr>
          <w:rFonts w:ascii="PT Astra Serif" w:hAnsi="PT Astra Serif" w:cs="Times New Roman"/>
          <w:bCs/>
          <w:sz w:val="24"/>
          <w:szCs w:val="24"/>
        </w:rPr>
        <w:t xml:space="preserve"> услуги</w:t>
      </w:r>
      <w:r w:rsidRPr="00291C70">
        <w:rPr>
          <w:rFonts w:ascii="PT Astra Serif" w:hAnsi="PT Astra Serif" w:cs="Times New Roman"/>
          <w:sz w:val="24"/>
          <w:szCs w:val="24"/>
        </w:rPr>
        <w:t>, в день поступления таких документов (сведений).</w:t>
      </w:r>
    </w:p>
    <w:p w:rsidR="004F1DC3" w:rsidRPr="00291C70" w:rsidRDefault="004F1DC3" w:rsidP="008C201C">
      <w:pPr>
        <w:pStyle w:val="af"/>
        <w:numPr>
          <w:ilvl w:val="2"/>
          <w:numId w:val="23"/>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4F1DC3" w:rsidRPr="00291C70" w:rsidRDefault="004F1DC3" w:rsidP="008C201C">
      <w:pPr>
        <w:pStyle w:val="af"/>
        <w:numPr>
          <w:ilvl w:val="2"/>
          <w:numId w:val="23"/>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Способом фиксации административной процедуры является регистрация межведомственного запроса.</w:t>
      </w:r>
    </w:p>
    <w:p w:rsidR="004F1DC3" w:rsidRPr="00291C70" w:rsidRDefault="004F1DC3" w:rsidP="008C201C">
      <w:pPr>
        <w:pStyle w:val="af"/>
        <w:numPr>
          <w:ilvl w:val="2"/>
          <w:numId w:val="23"/>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Максимальный срок выполнения административной процедуры составляет </w:t>
      </w:r>
      <w:r w:rsidR="00931162">
        <w:rPr>
          <w:rFonts w:ascii="PT Astra Serif" w:hAnsi="PT Astra Serif" w:cs="Times New Roman"/>
          <w:sz w:val="24"/>
          <w:szCs w:val="24"/>
        </w:rPr>
        <w:t xml:space="preserve">5 </w:t>
      </w:r>
      <w:proofErr w:type="gramStart"/>
      <w:r w:rsidR="00931162">
        <w:rPr>
          <w:rFonts w:ascii="PT Astra Serif" w:hAnsi="PT Astra Serif" w:cs="Times New Roman"/>
          <w:sz w:val="24"/>
          <w:szCs w:val="24"/>
        </w:rPr>
        <w:t xml:space="preserve">рабочих </w:t>
      </w:r>
      <w:r w:rsidRPr="00291C70">
        <w:rPr>
          <w:rFonts w:ascii="PT Astra Serif" w:hAnsi="PT Astra Serif" w:cs="Times New Roman"/>
          <w:sz w:val="24"/>
          <w:szCs w:val="24"/>
        </w:rPr>
        <w:t xml:space="preserve"> дней</w:t>
      </w:r>
      <w:proofErr w:type="gramEnd"/>
      <w:r w:rsidR="00931162">
        <w:rPr>
          <w:rFonts w:ascii="PT Astra Serif" w:hAnsi="PT Astra Serif" w:cs="Times New Roman"/>
          <w:sz w:val="24"/>
          <w:szCs w:val="24"/>
        </w:rPr>
        <w:t>.</w:t>
      </w:r>
    </w:p>
    <w:p w:rsidR="004F1DC3" w:rsidRPr="00291C70" w:rsidRDefault="004F1DC3" w:rsidP="008C201C">
      <w:pPr>
        <w:pStyle w:val="af"/>
        <w:numPr>
          <w:ilvl w:val="2"/>
          <w:numId w:val="23"/>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Результатом административной процедуры является полученный ответ на межведомственный запрос.</w:t>
      </w:r>
    </w:p>
    <w:p w:rsidR="004F1DC3" w:rsidRPr="00291C70" w:rsidRDefault="004F1DC3" w:rsidP="008C201C">
      <w:pPr>
        <w:pStyle w:val="af"/>
        <w:numPr>
          <w:ilvl w:val="2"/>
          <w:numId w:val="23"/>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ED3C4F" w:rsidRPr="00506051" w:rsidRDefault="00ED3C4F" w:rsidP="00B86DDB">
      <w:pPr>
        <w:spacing w:after="0" w:line="240" w:lineRule="auto"/>
        <w:ind w:firstLine="567"/>
        <w:jc w:val="center"/>
        <w:rPr>
          <w:rFonts w:ascii="PT Astra Serif" w:hAnsi="PT Astra Serif" w:cs="Times New Roman"/>
          <w:b/>
          <w:bCs/>
          <w:sz w:val="24"/>
          <w:szCs w:val="24"/>
        </w:rPr>
      </w:pPr>
    </w:p>
    <w:p w:rsidR="00F636B2" w:rsidRPr="00506051" w:rsidRDefault="00ED3C4F" w:rsidP="00B55E84">
      <w:pPr>
        <w:autoSpaceDE w:val="0"/>
        <w:autoSpaceDN w:val="0"/>
        <w:adjustRightInd w:val="0"/>
        <w:spacing w:after="0" w:line="240" w:lineRule="auto"/>
        <w:jc w:val="center"/>
        <w:outlineLvl w:val="2"/>
        <w:rPr>
          <w:rFonts w:ascii="PT Astra Serif" w:hAnsi="PT Astra Serif" w:cs="Times New Roman"/>
          <w:b/>
          <w:bCs/>
          <w:sz w:val="24"/>
          <w:szCs w:val="24"/>
        </w:rPr>
      </w:pPr>
      <w:r w:rsidRPr="00506051">
        <w:rPr>
          <w:rFonts w:ascii="PT Astra Serif" w:hAnsi="PT Astra Serif" w:cs="Times New Roman"/>
          <w:b/>
          <w:bCs/>
          <w:sz w:val="24"/>
          <w:szCs w:val="24"/>
        </w:rPr>
        <w:t>3.</w:t>
      </w:r>
      <w:r w:rsidR="008C201C">
        <w:rPr>
          <w:rFonts w:ascii="PT Astra Serif" w:hAnsi="PT Astra Serif" w:cs="Times New Roman"/>
          <w:b/>
          <w:bCs/>
          <w:sz w:val="24"/>
          <w:szCs w:val="24"/>
        </w:rPr>
        <w:t>4</w:t>
      </w:r>
      <w:r w:rsidRPr="00506051">
        <w:rPr>
          <w:rFonts w:ascii="PT Astra Serif" w:hAnsi="PT Astra Serif" w:cs="Times New Roman"/>
          <w:b/>
          <w:bCs/>
          <w:sz w:val="24"/>
          <w:szCs w:val="24"/>
        </w:rPr>
        <w:t xml:space="preserve">. </w:t>
      </w:r>
      <w:r w:rsidR="00F636B2" w:rsidRPr="00506051">
        <w:rPr>
          <w:rFonts w:ascii="PT Astra Serif" w:hAnsi="PT Astra Serif" w:cs="Times New Roman"/>
          <w:b/>
          <w:bCs/>
          <w:sz w:val="24"/>
          <w:szCs w:val="24"/>
        </w:rPr>
        <w:t>Рассмотрение документов, принятие решени</w:t>
      </w:r>
      <w:r w:rsidR="00715427" w:rsidRPr="00506051">
        <w:rPr>
          <w:rFonts w:ascii="PT Astra Serif" w:hAnsi="PT Astra Serif" w:cs="Times New Roman"/>
          <w:b/>
          <w:bCs/>
          <w:sz w:val="24"/>
          <w:szCs w:val="24"/>
        </w:rPr>
        <w:t>я</w:t>
      </w:r>
      <w:r w:rsidR="00F636B2" w:rsidRPr="00506051">
        <w:rPr>
          <w:rFonts w:ascii="PT Astra Serif" w:hAnsi="PT Astra Serif" w:cs="Times New Roman"/>
          <w:b/>
          <w:bCs/>
          <w:sz w:val="24"/>
          <w:szCs w:val="24"/>
        </w:rPr>
        <w:t xml:space="preserve"> о </w:t>
      </w:r>
      <w:r w:rsidR="00B55E84" w:rsidRPr="00506051">
        <w:rPr>
          <w:rFonts w:ascii="PT Astra Serif" w:hAnsi="PT Astra Serif" w:cs="Times New Roman"/>
          <w:b/>
          <w:bCs/>
          <w:sz w:val="24"/>
          <w:szCs w:val="24"/>
        </w:rPr>
        <w:t xml:space="preserve">предоставлении </w:t>
      </w:r>
      <w:r w:rsidR="00924C90">
        <w:rPr>
          <w:rFonts w:ascii="PT Astra Serif" w:hAnsi="PT Astra Serif" w:cs="Times New Roman"/>
          <w:b/>
          <w:bCs/>
          <w:sz w:val="24"/>
          <w:szCs w:val="24"/>
        </w:rPr>
        <w:t>государственной</w:t>
      </w:r>
      <w:r w:rsidR="00715427" w:rsidRPr="00506051">
        <w:rPr>
          <w:rFonts w:ascii="PT Astra Serif" w:hAnsi="PT Astra Serif" w:cs="Times New Roman"/>
          <w:b/>
          <w:bCs/>
          <w:sz w:val="24"/>
          <w:szCs w:val="24"/>
        </w:rPr>
        <w:t xml:space="preserve"> услуги</w:t>
      </w:r>
      <w:r w:rsidR="00F636B2" w:rsidRPr="00506051">
        <w:rPr>
          <w:rFonts w:ascii="PT Astra Serif" w:hAnsi="PT Astra Serif" w:cs="Times New Roman"/>
          <w:b/>
          <w:bCs/>
          <w:sz w:val="24"/>
          <w:szCs w:val="24"/>
        </w:rPr>
        <w:t>, оформление результата пред</w:t>
      </w:r>
      <w:r w:rsidR="0053192B" w:rsidRPr="00506051">
        <w:rPr>
          <w:rFonts w:ascii="PT Astra Serif" w:hAnsi="PT Astra Serif" w:cs="Times New Roman"/>
          <w:b/>
          <w:bCs/>
          <w:sz w:val="24"/>
          <w:szCs w:val="24"/>
        </w:rPr>
        <w:t xml:space="preserve">оставления </w:t>
      </w:r>
      <w:r w:rsidR="00924C90">
        <w:rPr>
          <w:rFonts w:ascii="PT Astra Serif" w:hAnsi="PT Astra Serif" w:cs="Times New Roman"/>
          <w:b/>
          <w:bCs/>
          <w:sz w:val="24"/>
          <w:szCs w:val="24"/>
        </w:rPr>
        <w:t>государственной</w:t>
      </w:r>
      <w:r w:rsidR="0053192B" w:rsidRPr="00506051">
        <w:rPr>
          <w:rFonts w:ascii="PT Astra Serif" w:hAnsi="PT Astra Serif" w:cs="Times New Roman"/>
          <w:b/>
          <w:bCs/>
          <w:sz w:val="24"/>
          <w:szCs w:val="24"/>
        </w:rPr>
        <w:t xml:space="preserve"> услуги</w:t>
      </w:r>
    </w:p>
    <w:p w:rsidR="00ED3C4F" w:rsidRPr="00506051" w:rsidRDefault="00ED3C4F" w:rsidP="00B86DDB">
      <w:pPr>
        <w:spacing w:after="0" w:line="240" w:lineRule="auto"/>
        <w:ind w:firstLine="567"/>
        <w:jc w:val="center"/>
        <w:rPr>
          <w:rFonts w:ascii="PT Astra Serif" w:hAnsi="PT Astra Serif" w:cs="Times New Roman"/>
          <w:b/>
          <w:bCs/>
          <w:color w:val="000000"/>
          <w:sz w:val="24"/>
          <w:szCs w:val="24"/>
        </w:rPr>
      </w:pPr>
    </w:p>
    <w:p w:rsidR="002A275C" w:rsidRPr="00291C70" w:rsidRDefault="002A275C" w:rsidP="008C201C">
      <w:pPr>
        <w:pStyle w:val="af"/>
        <w:numPr>
          <w:ilvl w:val="2"/>
          <w:numId w:val="24"/>
        </w:numPr>
        <w:autoSpaceDE w:val="0"/>
        <w:autoSpaceDN w:val="0"/>
        <w:adjustRightInd w:val="0"/>
        <w:spacing w:after="0" w:line="240" w:lineRule="auto"/>
        <w:ind w:left="0" w:firstLine="566"/>
        <w:jc w:val="both"/>
        <w:rPr>
          <w:rFonts w:ascii="PT Astra Serif" w:hAnsi="PT Astra Serif" w:cs="Times New Roman"/>
          <w:sz w:val="24"/>
          <w:szCs w:val="24"/>
        </w:rPr>
      </w:pPr>
      <w:r w:rsidRPr="00291C70">
        <w:rPr>
          <w:rFonts w:ascii="PT Astra Serif" w:hAnsi="PT Astra Serif" w:cs="Times New Roman"/>
          <w:color w:val="000000"/>
          <w:sz w:val="24"/>
          <w:szCs w:val="24"/>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2A275C" w:rsidRPr="00291C70" w:rsidRDefault="002A275C" w:rsidP="008C201C">
      <w:pPr>
        <w:pStyle w:val="af"/>
        <w:numPr>
          <w:ilvl w:val="2"/>
          <w:numId w:val="24"/>
        </w:numPr>
        <w:autoSpaceDE w:val="0"/>
        <w:autoSpaceDN w:val="0"/>
        <w:adjustRightInd w:val="0"/>
        <w:spacing w:after="0" w:line="240" w:lineRule="auto"/>
        <w:ind w:left="0" w:firstLine="566"/>
        <w:jc w:val="both"/>
        <w:rPr>
          <w:rFonts w:ascii="PT Astra Serif" w:hAnsi="PT Astra Serif" w:cs="Times New Roman"/>
          <w:sz w:val="24"/>
          <w:szCs w:val="24"/>
        </w:rPr>
      </w:pPr>
      <w:r w:rsidRPr="00291C70">
        <w:rPr>
          <w:rFonts w:ascii="PT Astra Serif" w:hAnsi="PT Astra Serif" w:cs="Times New Roman"/>
          <w:color w:val="000000"/>
          <w:sz w:val="24"/>
          <w:szCs w:val="24"/>
        </w:rPr>
        <w:t>При получении комплекта документов, указанных в пункте 3.3.1, специалист, ответственный за р</w:t>
      </w:r>
      <w:r w:rsidRPr="00291C70">
        <w:rPr>
          <w:rFonts w:ascii="PT Astra Serif" w:hAnsi="PT Astra Serif" w:cs="Times New Roman"/>
          <w:bCs/>
          <w:sz w:val="24"/>
          <w:szCs w:val="24"/>
        </w:rPr>
        <w:t>ассмотрение документов</w:t>
      </w:r>
      <w:r w:rsidRPr="00291C70">
        <w:rPr>
          <w:rFonts w:ascii="PT Astra Serif" w:hAnsi="PT Astra Serif" w:cs="Times New Roman"/>
          <w:color w:val="000000"/>
          <w:sz w:val="24"/>
          <w:szCs w:val="24"/>
        </w:rPr>
        <w:t>:</w:t>
      </w:r>
    </w:p>
    <w:p w:rsidR="002A275C" w:rsidRPr="00291C70" w:rsidRDefault="002A275C" w:rsidP="002A275C">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1) устанавливает предмет обращения заявителя;</w:t>
      </w:r>
    </w:p>
    <w:p w:rsidR="002A275C" w:rsidRPr="00291C70" w:rsidRDefault="002A275C" w:rsidP="002A275C">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2) устанавливает принадлежность заявителя к кругу лиц, имеющих право на получение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w:t>
      </w:r>
    </w:p>
    <w:p w:rsidR="002A275C" w:rsidRPr="00291C70" w:rsidRDefault="002A275C" w:rsidP="002A275C">
      <w:pPr>
        <w:spacing w:after="0" w:line="240" w:lineRule="auto"/>
        <w:ind w:firstLine="567"/>
        <w:jc w:val="both"/>
        <w:rPr>
          <w:rFonts w:ascii="PT Astra Serif" w:hAnsi="PT Astra Serif" w:cs="Times New Roman"/>
          <w:sz w:val="24"/>
          <w:szCs w:val="24"/>
        </w:rPr>
      </w:pPr>
      <w:r w:rsidRPr="000C63EF">
        <w:rPr>
          <w:rFonts w:ascii="PT Astra Serif" w:hAnsi="PT Astra Serif" w:cs="Times New Roman"/>
          <w:color w:val="000000"/>
          <w:sz w:val="24"/>
          <w:szCs w:val="24"/>
        </w:rPr>
        <w:t>3) проверяет наличие оснований для отказа в предоставлении государственной услу</w:t>
      </w:r>
      <w:r w:rsidR="000C63EF">
        <w:rPr>
          <w:rFonts w:ascii="PT Astra Serif" w:hAnsi="PT Astra Serif" w:cs="Times New Roman"/>
          <w:color w:val="000000"/>
          <w:sz w:val="24"/>
          <w:szCs w:val="24"/>
        </w:rPr>
        <w:t>ги, предусмотренных в пункте</w:t>
      </w:r>
      <w:r w:rsidRPr="000C63EF">
        <w:rPr>
          <w:rFonts w:ascii="PT Astra Serif" w:hAnsi="PT Astra Serif" w:cs="Times New Roman"/>
          <w:color w:val="000000"/>
          <w:sz w:val="24"/>
          <w:szCs w:val="24"/>
        </w:rPr>
        <w:t xml:space="preserve"> </w:t>
      </w:r>
      <w:r w:rsidRPr="000C63EF">
        <w:rPr>
          <w:rFonts w:ascii="PT Astra Serif" w:hAnsi="PT Astra Serif" w:cs="Times New Roman"/>
          <w:sz w:val="24"/>
          <w:szCs w:val="24"/>
        </w:rPr>
        <w:t>2.8</w:t>
      </w:r>
      <w:r w:rsidR="000C63EF" w:rsidRPr="000C63EF">
        <w:rPr>
          <w:rFonts w:ascii="PT Astra Serif" w:hAnsi="PT Astra Serif" w:cs="Times New Roman"/>
          <w:sz w:val="24"/>
          <w:szCs w:val="24"/>
        </w:rPr>
        <w:t>.</w:t>
      </w:r>
      <w:r w:rsidR="000C63EF">
        <w:rPr>
          <w:rFonts w:ascii="PT Astra Serif" w:hAnsi="PT Astra Serif" w:cs="Times New Roman"/>
          <w:sz w:val="24"/>
          <w:szCs w:val="24"/>
        </w:rPr>
        <w:t>3</w:t>
      </w:r>
      <w:r w:rsidRPr="000C63EF">
        <w:rPr>
          <w:rFonts w:ascii="PT Astra Serif" w:hAnsi="PT Astra Serif" w:cs="Times New Roman"/>
          <w:sz w:val="24"/>
          <w:szCs w:val="24"/>
        </w:rPr>
        <w:t xml:space="preserve"> </w:t>
      </w:r>
      <w:r w:rsidRPr="000C63EF">
        <w:rPr>
          <w:rFonts w:ascii="PT Astra Serif" w:hAnsi="PT Astra Serif" w:cs="Times New Roman"/>
          <w:color w:val="000000"/>
          <w:sz w:val="24"/>
          <w:szCs w:val="24"/>
        </w:rPr>
        <w:t>н</w:t>
      </w:r>
      <w:r w:rsidRPr="000C63EF">
        <w:rPr>
          <w:rFonts w:ascii="PT Astra Serif" w:hAnsi="PT Astra Serif" w:cs="Times New Roman"/>
          <w:sz w:val="24"/>
          <w:szCs w:val="24"/>
        </w:rPr>
        <w:t>астоящего регламента</w:t>
      </w:r>
      <w:r w:rsidRPr="000C63EF">
        <w:rPr>
          <w:rFonts w:ascii="PT Astra Serif" w:hAnsi="PT Astra Serif" w:cs="Times New Roman"/>
          <w:color w:val="000000"/>
          <w:sz w:val="24"/>
          <w:szCs w:val="24"/>
        </w:rPr>
        <w:t>;</w:t>
      </w:r>
    </w:p>
    <w:p w:rsidR="002A275C" w:rsidRPr="00291C70" w:rsidRDefault="002A275C" w:rsidP="002A275C">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color w:val="000000"/>
          <w:sz w:val="24"/>
          <w:szCs w:val="24"/>
        </w:rPr>
        <w:t>4) устанавливает наличие полномочий Уполномоченного органа</w:t>
      </w:r>
      <w:r w:rsidRPr="00291C70">
        <w:rPr>
          <w:rFonts w:ascii="PT Astra Serif" w:hAnsi="PT Astra Serif" w:cs="Times New Roman"/>
          <w:sz w:val="24"/>
          <w:szCs w:val="24"/>
        </w:rPr>
        <w:t xml:space="preserve"> </w:t>
      </w:r>
      <w:r w:rsidRPr="00291C70">
        <w:rPr>
          <w:rFonts w:ascii="PT Astra Serif" w:hAnsi="PT Astra Serif" w:cs="Times New Roman"/>
          <w:color w:val="000000"/>
          <w:sz w:val="24"/>
          <w:szCs w:val="24"/>
        </w:rPr>
        <w:t>по рассмотрению обращения заявителя.</w:t>
      </w:r>
    </w:p>
    <w:p w:rsidR="002A275C" w:rsidRPr="00291C70" w:rsidRDefault="002A275C" w:rsidP="008C201C">
      <w:pPr>
        <w:pStyle w:val="af"/>
        <w:numPr>
          <w:ilvl w:val="2"/>
          <w:numId w:val="24"/>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В случае, если отсутствуют определенные п</w:t>
      </w:r>
      <w:r w:rsidR="000C63EF">
        <w:rPr>
          <w:rFonts w:ascii="PT Astra Serif" w:hAnsi="PT Astra Serif" w:cs="Times New Roman"/>
          <w:color w:val="000000"/>
          <w:sz w:val="24"/>
          <w:szCs w:val="24"/>
        </w:rPr>
        <w:t>ункте</w:t>
      </w:r>
      <w:r w:rsidRPr="00291C70">
        <w:rPr>
          <w:rFonts w:ascii="PT Astra Serif" w:hAnsi="PT Astra Serif" w:cs="Times New Roman"/>
          <w:sz w:val="24"/>
          <w:szCs w:val="24"/>
        </w:rPr>
        <w:t xml:space="preserve"> 2.8</w:t>
      </w:r>
      <w:r w:rsidR="000C63EF">
        <w:rPr>
          <w:rFonts w:ascii="PT Astra Serif" w:hAnsi="PT Astra Serif" w:cs="Times New Roman"/>
          <w:sz w:val="24"/>
          <w:szCs w:val="24"/>
        </w:rPr>
        <w:t>.3</w:t>
      </w:r>
      <w:r w:rsidRPr="00291C70">
        <w:rPr>
          <w:rFonts w:ascii="PT Astra Serif" w:hAnsi="PT Astra Serif" w:cs="Times New Roman"/>
          <w:color w:val="000000"/>
          <w:sz w:val="24"/>
          <w:szCs w:val="24"/>
        </w:rPr>
        <w:t xml:space="preserve"> настоящего регламента основания для отказа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специалист, ответственный за р</w:t>
      </w:r>
      <w:r w:rsidRPr="00291C70">
        <w:rPr>
          <w:rFonts w:ascii="PT Astra Serif" w:hAnsi="PT Astra Serif" w:cs="Times New Roman"/>
          <w:bCs/>
          <w:sz w:val="24"/>
          <w:szCs w:val="24"/>
        </w:rPr>
        <w:t xml:space="preserve">ассмотрение документов, </w:t>
      </w:r>
      <w:r w:rsidRPr="00291C70">
        <w:rPr>
          <w:rFonts w:ascii="PT Astra Serif" w:hAnsi="PT Astra Serif" w:cs="Times New Roman"/>
          <w:color w:val="000000"/>
          <w:sz w:val="24"/>
          <w:szCs w:val="24"/>
        </w:rPr>
        <w:t xml:space="preserve">готовит в двух экземплярах </w:t>
      </w:r>
      <w:r w:rsidR="00F726AE">
        <w:rPr>
          <w:rFonts w:ascii="PT Astra Serif" w:hAnsi="PT Astra Serif" w:cs="Times New Roman"/>
          <w:color w:val="000000"/>
          <w:sz w:val="24"/>
          <w:szCs w:val="24"/>
        </w:rPr>
        <w:t>уведомление</w:t>
      </w:r>
      <w:r w:rsidRPr="00291C70">
        <w:rPr>
          <w:rFonts w:ascii="PT Astra Serif" w:hAnsi="PT Astra Serif" w:cs="Times New Roman"/>
          <w:color w:val="000000"/>
          <w:sz w:val="24"/>
          <w:szCs w:val="24"/>
        </w:rPr>
        <w:t xml:space="preserve"> (далее - проект решения о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(далее – уполномоченное лицо).</w:t>
      </w:r>
    </w:p>
    <w:p w:rsidR="002A275C" w:rsidRPr="00291C70" w:rsidRDefault="002A275C" w:rsidP="008C201C">
      <w:pPr>
        <w:pStyle w:val="af"/>
        <w:numPr>
          <w:ilvl w:val="2"/>
          <w:numId w:val="24"/>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В случае, если имеются определенные п</w:t>
      </w:r>
      <w:r w:rsidR="000C63EF">
        <w:rPr>
          <w:rFonts w:ascii="PT Astra Serif" w:hAnsi="PT Astra Serif" w:cs="Times New Roman"/>
          <w:color w:val="000000"/>
          <w:sz w:val="24"/>
          <w:szCs w:val="24"/>
        </w:rPr>
        <w:t>ункте</w:t>
      </w:r>
      <w:r w:rsidRPr="00291C70">
        <w:rPr>
          <w:rFonts w:ascii="PT Astra Serif" w:hAnsi="PT Astra Serif" w:cs="Times New Roman"/>
          <w:sz w:val="24"/>
          <w:szCs w:val="24"/>
        </w:rPr>
        <w:t xml:space="preserve"> 2.8</w:t>
      </w:r>
      <w:r w:rsidRPr="00291C70">
        <w:rPr>
          <w:rFonts w:ascii="PT Astra Serif" w:hAnsi="PT Astra Serif" w:cs="Times New Roman"/>
          <w:color w:val="000000"/>
          <w:sz w:val="24"/>
          <w:szCs w:val="24"/>
        </w:rPr>
        <w:t xml:space="preserve"> настоящего регламента основания для отказа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специалист, ответственный за р</w:t>
      </w:r>
      <w:r w:rsidRPr="00291C70">
        <w:rPr>
          <w:rFonts w:ascii="PT Astra Serif" w:hAnsi="PT Astra Serif" w:cs="Times New Roman"/>
          <w:bCs/>
          <w:sz w:val="24"/>
          <w:szCs w:val="24"/>
        </w:rPr>
        <w:t xml:space="preserve">ассмотрение документов, </w:t>
      </w:r>
      <w:r w:rsidRPr="00291C70">
        <w:rPr>
          <w:rFonts w:ascii="PT Astra Serif" w:hAnsi="PT Astra Serif" w:cs="Times New Roman"/>
          <w:color w:val="000000"/>
          <w:sz w:val="24"/>
          <w:szCs w:val="24"/>
        </w:rPr>
        <w:t>готовит в двух экземплярах проект решения об отказе</w:t>
      </w:r>
      <w:r w:rsidRPr="00291C70">
        <w:rPr>
          <w:rFonts w:ascii="PT Astra Serif" w:hAnsi="PT Astra Serif" w:cs="Times New Roman"/>
          <w:i/>
          <w:color w:val="000000"/>
          <w:sz w:val="24"/>
          <w:szCs w:val="24"/>
        </w:rPr>
        <w:t xml:space="preserve"> </w:t>
      </w:r>
      <w:r w:rsidRPr="00291C70">
        <w:rPr>
          <w:rFonts w:ascii="PT Astra Serif" w:hAnsi="PT Astra Serif" w:cs="Times New Roman"/>
          <w:color w:val="000000"/>
          <w:sz w:val="24"/>
          <w:szCs w:val="24"/>
        </w:rPr>
        <w:t xml:space="preserve">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и передает указанный проект на рассмотрение уполномоченному лицу.</w:t>
      </w:r>
    </w:p>
    <w:p w:rsidR="002A275C" w:rsidRPr="00291C70" w:rsidRDefault="002A275C" w:rsidP="008C201C">
      <w:pPr>
        <w:pStyle w:val="af"/>
        <w:numPr>
          <w:ilvl w:val="2"/>
          <w:numId w:val="24"/>
        </w:numPr>
        <w:autoSpaceDE w:val="0"/>
        <w:autoSpaceDN w:val="0"/>
        <w:adjustRightInd w:val="0"/>
        <w:spacing w:after="0" w:line="240" w:lineRule="auto"/>
        <w:ind w:left="0" w:firstLine="567"/>
        <w:jc w:val="both"/>
        <w:rPr>
          <w:rFonts w:ascii="PT Astra Serif" w:hAnsi="PT Astra Serif" w:cs="Times New Roman"/>
          <w:bCs/>
          <w:sz w:val="24"/>
          <w:szCs w:val="24"/>
        </w:rPr>
      </w:pPr>
      <w:r w:rsidRPr="00291C70">
        <w:rPr>
          <w:rFonts w:ascii="PT Astra Serif" w:hAnsi="PT Astra Serif" w:cs="Times New Roman"/>
          <w:color w:val="000000"/>
          <w:sz w:val="24"/>
          <w:szCs w:val="24"/>
        </w:rPr>
        <w:t xml:space="preserve">Уполномоченное лицо рассматривает проект решения о предоставлении (отказе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подписывает данный проект и возвращает его специалисту, ответственному за р</w:t>
      </w:r>
      <w:r w:rsidRPr="00291C70">
        <w:rPr>
          <w:rFonts w:ascii="PT Astra Serif" w:hAnsi="PT Astra Serif" w:cs="Times New Roman"/>
          <w:bCs/>
          <w:sz w:val="24"/>
          <w:szCs w:val="24"/>
        </w:rPr>
        <w:t xml:space="preserve">ассмотрение документов, для дальнейшего оформления. </w:t>
      </w:r>
    </w:p>
    <w:p w:rsidR="002A275C" w:rsidRPr="00291C70" w:rsidRDefault="002A275C" w:rsidP="008C201C">
      <w:pPr>
        <w:pStyle w:val="af"/>
        <w:numPr>
          <w:ilvl w:val="2"/>
          <w:numId w:val="24"/>
        </w:numPr>
        <w:autoSpaceDE w:val="0"/>
        <w:autoSpaceDN w:val="0"/>
        <w:adjustRightInd w:val="0"/>
        <w:spacing w:after="0" w:line="240" w:lineRule="auto"/>
        <w:ind w:left="0" w:firstLine="567"/>
        <w:jc w:val="both"/>
        <w:rPr>
          <w:rFonts w:ascii="PT Astra Serif" w:hAnsi="PT Astra Serif" w:cs="Times New Roman"/>
          <w:bCs/>
          <w:sz w:val="24"/>
          <w:szCs w:val="24"/>
        </w:rPr>
      </w:pPr>
      <w:r w:rsidRPr="00291C70">
        <w:rPr>
          <w:rFonts w:ascii="PT Astra Serif" w:hAnsi="PT Astra Serif" w:cs="Times New Roman"/>
          <w:color w:val="000000"/>
          <w:sz w:val="24"/>
          <w:szCs w:val="24"/>
        </w:rPr>
        <w:t>Специалист, ответственный за р</w:t>
      </w:r>
      <w:r w:rsidRPr="00291C70">
        <w:rPr>
          <w:rFonts w:ascii="PT Astra Serif" w:hAnsi="PT Astra Serif" w:cs="Times New Roman"/>
          <w:bCs/>
          <w:sz w:val="24"/>
          <w:szCs w:val="24"/>
        </w:rPr>
        <w:t>ассмотрение документов:</w:t>
      </w:r>
    </w:p>
    <w:p w:rsidR="002A275C" w:rsidRPr="00291C70" w:rsidRDefault="002A275C" w:rsidP="002A275C">
      <w:pPr>
        <w:spacing w:after="0" w:line="240" w:lineRule="auto"/>
        <w:ind w:firstLine="567"/>
        <w:jc w:val="both"/>
        <w:rPr>
          <w:rFonts w:ascii="PT Astra Serif" w:hAnsi="PT Astra Serif" w:cs="Times New Roman"/>
          <w:bCs/>
          <w:sz w:val="24"/>
          <w:szCs w:val="24"/>
        </w:rPr>
      </w:pPr>
      <w:r w:rsidRPr="00291C70">
        <w:rPr>
          <w:rFonts w:ascii="PT Astra Serif" w:hAnsi="PT Astra Serif" w:cs="Times New Roman"/>
          <w:bCs/>
          <w:sz w:val="24"/>
          <w:szCs w:val="24"/>
        </w:rPr>
        <w:t xml:space="preserve">- оформляет решение о предоставлении </w:t>
      </w:r>
      <w:r w:rsidRPr="00F726AE">
        <w:rPr>
          <w:rFonts w:ascii="PT Astra Serif" w:hAnsi="PT Astra Serif" w:cs="Times New Roman"/>
          <w:bCs/>
          <w:sz w:val="24"/>
          <w:szCs w:val="24"/>
        </w:rPr>
        <w:t>(отказе в предоставлении)</w:t>
      </w:r>
      <w:r w:rsidRPr="00291C70">
        <w:rPr>
          <w:rFonts w:ascii="PT Astra Serif" w:hAnsi="PT Astra Serif" w:cs="Times New Roman"/>
          <w:bCs/>
          <w:sz w:val="24"/>
          <w:szCs w:val="24"/>
        </w:rPr>
        <w:t xml:space="preserve"> </w:t>
      </w:r>
      <w:r>
        <w:rPr>
          <w:rFonts w:ascii="PT Astra Serif" w:hAnsi="PT Astra Serif" w:cs="Times New Roman"/>
          <w:bCs/>
          <w:sz w:val="24"/>
          <w:szCs w:val="24"/>
        </w:rPr>
        <w:t>государственной</w:t>
      </w:r>
      <w:r w:rsidRPr="00291C70">
        <w:rPr>
          <w:rFonts w:ascii="PT Astra Serif" w:hAnsi="PT Astra Serif" w:cs="Times New Roman"/>
          <w:bCs/>
          <w:sz w:val="24"/>
          <w:szCs w:val="24"/>
        </w:rPr>
        <w:t xml:space="preserve"> услуги в соответствии с установленными требованиями делопроизводства;</w:t>
      </w:r>
    </w:p>
    <w:p w:rsidR="002A275C" w:rsidRPr="00291C70" w:rsidRDefault="002A275C" w:rsidP="002A275C">
      <w:pPr>
        <w:spacing w:after="0" w:line="240" w:lineRule="auto"/>
        <w:ind w:firstLine="567"/>
        <w:jc w:val="both"/>
        <w:rPr>
          <w:rFonts w:ascii="PT Astra Serif" w:hAnsi="PT Astra Serif" w:cs="Times New Roman"/>
          <w:bCs/>
          <w:sz w:val="24"/>
          <w:szCs w:val="24"/>
        </w:rPr>
      </w:pPr>
      <w:r w:rsidRPr="00291C70">
        <w:rPr>
          <w:rFonts w:ascii="PT Astra Serif" w:hAnsi="PT Astra Serif" w:cs="Times New Roman"/>
          <w:bCs/>
          <w:sz w:val="24"/>
          <w:szCs w:val="24"/>
        </w:rPr>
        <w:t xml:space="preserve">- передает принятое решение о </w:t>
      </w:r>
      <w:proofErr w:type="gramStart"/>
      <w:r w:rsidRPr="00291C70">
        <w:rPr>
          <w:rFonts w:ascii="PT Astra Serif" w:hAnsi="PT Astra Serif" w:cs="Times New Roman"/>
          <w:bCs/>
          <w:sz w:val="24"/>
          <w:szCs w:val="24"/>
        </w:rPr>
        <w:t xml:space="preserve">предоставлении  </w:t>
      </w:r>
      <w:r w:rsidRPr="00F726AE">
        <w:rPr>
          <w:rFonts w:ascii="PT Astra Serif" w:hAnsi="PT Astra Serif" w:cs="Times New Roman"/>
          <w:bCs/>
          <w:sz w:val="24"/>
          <w:szCs w:val="24"/>
        </w:rPr>
        <w:t>(</w:t>
      </w:r>
      <w:proofErr w:type="gramEnd"/>
      <w:r w:rsidRPr="00F726AE">
        <w:rPr>
          <w:rFonts w:ascii="PT Astra Serif" w:hAnsi="PT Astra Serif" w:cs="Times New Roman"/>
          <w:bCs/>
          <w:sz w:val="24"/>
          <w:szCs w:val="24"/>
        </w:rPr>
        <w:t>отказе в предоставлении)</w:t>
      </w:r>
      <w:r w:rsidRPr="00291C70">
        <w:rPr>
          <w:rFonts w:ascii="PT Astra Serif" w:hAnsi="PT Astra Serif" w:cs="Times New Roman"/>
          <w:bCs/>
          <w:sz w:val="24"/>
          <w:szCs w:val="24"/>
        </w:rPr>
        <w:t xml:space="preserve"> </w:t>
      </w:r>
      <w:r>
        <w:rPr>
          <w:rFonts w:ascii="PT Astra Serif" w:hAnsi="PT Astra Serif" w:cs="Times New Roman"/>
          <w:bCs/>
          <w:sz w:val="24"/>
          <w:szCs w:val="24"/>
        </w:rPr>
        <w:t>государственной</w:t>
      </w:r>
      <w:r w:rsidRPr="00291C70">
        <w:rPr>
          <w:rFonts w:ascii="PT Astra Serif" w:hAnsi="PT Astra Serif" w:cs="Times New Roman"/>
          <w:bCs/>
          <w:sz w:val="24"/>
          <w:szCs w:val="24"/>
        </w:rPr>
        <w:t xml:space="preserve"> услуги специалисту, ответственному за выдачу результата предоставления </w:t>
      </w:r>
      <w:r>
        <w:rPr>
          <w:rFonts w:ascii="PT Astra Serif" w:hAnsi="PT Astra Serif" w:cs="Times New Roman"/>
          <w:bCs/>
          <w:sz w:val="24"/>
          <w:szCs w:val="24"/>
        </w:rPr>
        <w:t>государственной</w:t>
      </w:r>
      <w:r w:rsidRPr="00291C70">
        <w:rPr>
          <w:rFonts w:ascii="PT Astra Serif" w:hAnsi="PT Astra Serif" w:cs="Times New Roman"/>
          <w:bCs/>
          <w:sz w:val="24"/>
          <w:szCs w:val="24"/>
        </w:rPr>
        <w:t xml:space="preserve"> услуги заявителю.</w:t>
      </w:r>
    </w:p>
    <w:p w:rsidR="002A275C" w:rsidRPr="00291C70" w:rsidRDefault="002A275C" w:rsidP="008C201C">
      <w:pPr>
        <w:pStyle w:val="af"/>
        <w:numPr>
          <w:ilvl w:val="2"/>
          <w:numId w:val="24"/>
        </w:numPr>
        <w:autoSpaceDE w:val="0"/>
        <w:autoSpaceDN w:val="0"/>
        <w:adjustRightInd w:val="0"/>
        <w:spacing w:after="0" w:line="240" w:lineRule="auto"/>
        <w:ind w:left="0" w:firstLine="567"/>
        <w:jc w:val="both"/>
        <w:rPr>
          <w:rFonts w:ascii="PT Astra Serif" w:eastAsia="Calibri" w:hAnsi="PT Astra Serif"/>
          <w:sz w:val="24"/>
          <w:szCs w:val="24"/>
          <w:lang w:eastAsia="en-US"/>
        </w:rPr>
      </w:pPr>
      <w:r w:rsidRPr="00291C70">
        <w:rPr>
          <w:rFonts w:ascii="PT Astra Serif" w:eastAsia="Calibri" w:hAnsi="PT Astra Serif"/>
          <w:sz w:val="24"/>
          <w:szCs w:val="24"/>
          <w:lang w:eastAsia="en-US"/>
        </w:rPr>
        <w:lastRenderedPageBreak/>
        <w:t xml:space="preserve">Критерием принятия решения при выполнении административной процедуры является наличие или отсутствие оснований для отказа в предоставлении </w:t>
      </w:r>
      <w:r>
        <w:rPr>
          <w:rFonts w:ascii="PT Astra Serif" w:eastAsia="Calibri" w:hAnsi="PT Astra Serif"/>
          <w:sz w:val="24"/>
          <w:szCs w:val="24"/>
          <w:lang w:eastAsia="en-US"/>
        </w:rPr>
        <w:t>государственной</w:t>
      </w:r>
      <w:r w:rsidRPr="00291C70">
        <w:rPr>
          <w:rFonts w:ascii="PT Astra Serif" w:eastAsia="Calibri" w:hAnsi="PT Astra Serif"/>
          <w:sz w:val="24"/>
          <w:szCs w:val="24"/>
          <w:lang w:eastAsia="en-US"/>
        </w:rPr>
        <w:t xml:space="preserve"> услуги.</w:t>
      </w:r>
    </w:p>
    <w:p w:rsidR="002A275C" w:rsidRPr="00291C70" w:rsidRDefault="002A275C" w:rsidP="002A275C">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Результатом административной процедуры является подписание уполномоченным лицом решения о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или об отказе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w:t>
      </w:r>
    </w:p>
    <w:p w:rsidR="002A275C" w:rsidRPr="00291C70" w:rsidRDefault="002A275C" w:rsidP="002A275C">
      <w:pPr>
        <w:spacing w:after="0" w:line="240" w:lineRule="auto"/>
        <w:ind w:firstLine="567"/>
        <w:jc w:val="both"/>
        <w:rPr>
          <w:rFonts w:ascii="PT Astra Serif" w:hAnsi="PT Astra Serif" w:cs="Times New Roman"/>
          <w:sz w:val="24"/>
          <w:szCs w:val="24"/>
        </w:rPr>
      </w:pPr>
      <w:r w:rsidRPr="00291C70">
        <w:rPr>
          <w:rFonts w:ascii="PT Astra Serif" w:eastAsia="Calibri" w:hAnsi="PT Astra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291C70">
        <w:rPr>
          <w:rFonts w:ascii="PT Astra Serif" w:hAnsi="PT Astra Serif" w:cs="Times New Roman"/>
          <w:color w:val="000000"/>
          <w:sz w:val="24"/>
          <w:szCs w:val="24"/>
        </w:rPr>
        <w:t xml:space="preserve">решения о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или об отказе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w:t>
      </w:r>
    </w:p>
    <w:p w:rsidR="002A275C" w:rsidRPr="00291C70" w:rsidRDefault="002A275C" w:rsidP="008C201C">
      <w:pPr>
        <w:pStyle w:val="af"/>
        <w:numPr>
          <w:ilvl w:val="2"/>
          <w:numId w:val="24"/>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Продолжительность административной процедуры составляет не более </w:t>
      </w:r>
      <w:r w:rsidR="00F726AE">
        <w:rPr>
          <w:rFonts w:ascii="PT Astra Serif" w:hAnsi="PT Astra Serif" w:cs="Times New Roman"/>
          <w:color w:val="000000"/>
          <w:sz w:val="24"/>
          <w:szCs w:val="24"/>
        </w:rPr>
        <w:t>5 рабочих</w:t>
      </w:r>
      <w:r w:rsidRPr="00291C70">
        <w:rPr>
          <w:rFonts w:ascii="PT Astra Serif" w:hAnsi="PT Astra Serif" w:cs="Times New Roman"/>
          <w:color w:val="000000"/>
          <w:sz w:val="24"/>
          <w:szCs w:val="24"/>
        </w:rPr>
        <w:t xml:space="preserve"> </w:t>
      </w:r>
      <w:proofErr w:type="gramStart"/>
      <w:r w:rsidRPr="00291C70">
        <w:rPr>
          <w:rFonts w:ascii="PT Astra Serif" w:hAnsi="PT Astra Serif" w:cs="Times New Roman"/>
          <w:color w:val="000000"/>
          <w:sz w:val="24"/>
          <w:szCs w:val="24"/>
        </w:rPr>
        <w:t>дней</w:t>
      </w:r>
      <w:r w:rsidR="00F726AE">
        <w:rPr>
          <w:rFonts w:ascii="PT Astra Serif" w:hAnsi="PT Astra Serif" w:cs="Times New Roman"/>
          <w:color w:val="000000"/>
          <w:sz w:val="24"/>
          <w:szCs w:val="24"/>
        </w:rPr>
        <w:t>.</w:t>
      </w:r>
      <w:r w:rsidRPr="00291C70">
        <w:rPr>
          <w:rFonts w:ascii="PT Astra Serif" w:hAnsi="PT Astra Serif" w:cs="Times New Roman"/>
          <w:color w:val="000000"/>
          <w:sz w:val="24"/>
          <w:szCs w:val="24"/>
        </w:rPr>
        <w:t>.</w:t>
      </w:r>
      <w:proofErr w:type="gramEnd"/>
    </w:p>
    <w:p w:rsidR="0053192B" w:rsidRPr="00506051" w:rsidRDefault="0053192B" w:rsidP="00B86DDB">
      <w:pPr>
        <w:spacing w:after="0" w:line="240" w:lineRule="auto"/>
        <w:ind w:firstLine="567"/>
        <w:jc w:val="center"/>
        <w:rPr>
          <w:rFonts w:ascii="PT Astra Serif" w:hAnsi="PT Astra Serif" w:cs="Times New Roman"/>
          <w:b/>
          <w:bCs/>
          <w:color w:val="000000"/>
          <w:sz w:val="24"/>
          <w:szCs w:val="24"/>
        </w:rPr>
      </w:pPr>
    </w:p>
    <w:p w:rsidR="0053192B" w:rsidRPr="00506051" w:rsidRDefault="0053192B" w:rsidP="00B668D4">
      <w:pPr>
        <w:spacing w:after="0" w:line="240" w:lineRule="auto"/>
        <w:jc w:val="center"/>
        <w:rPr>
          <w:rFonts w:ascii="PT Astra Serif" w:hAnsi="PT Astra Serif" w:cs="Times New Roman"/>
          <w:b/>
          <w:bCs/>
          <w:sz w:val="24"/>
          <w:szCs w:val="24"/>
        </w:rPr>
      </w:pPr>
      <w:r w:rsidRPr="00506051">
        <w:rPr>
          <w:rFonts w:ascii="PT Astra Serif" w:hAnsi="PT Astra Serif" w:cs="Times New Roman"/>
          <w:b/>
          <w:bCs/>
          <w:color w:val="000000"/>
          <w:sz w:val="24"/>
          <w:szCs w:val="24"/>
        </w:rPr>
        <w:t>3.</w:t>
      </w:r>
      <w:r w:rsidR="008C201C">
        <w:rPr>
          <w:rFonts w:ascii="PT Astra Serif" w:hAnsi="PT Astra Serif" w:cs="Times New Roman"/>
          <w:b/>
          <w:bCs/>
          <w:color w:val="000000"/>
          <w:sz w:val="24"/>
          <w:szCs w:val="24"/>
        </w:rPr>
        <w:t>5</w:t>
      </w:r>
      <w:r w:rsidRPr="00506051">
        <w:rPr>
          <w:rFonts w:ascii="PT Astra Serif" w:hAnsi="PT Astra Serif" w:cs="Times New Roman"/>
          <w:b/>
          <w:bCs/>
          <w:color w:val="000000"/>
          <w:sz w:val="24"/>
          <w:szCs w:val="24"/>
        </w:rPr>
        <w:t>. Выдача результата</w:t>
      </w:r>
    </w:p>
    <w:p w:rsidR="0053192B" w:rsidRPr="00506051" w:rsidRDefault="0053192B" w:rsidP="00B668D4">
      <w:pPr>
        <w:spacing w:after="0" w:line="240" w:lineRule="auto"/>
        <w:jc w:val="center"/>
        <w:rPr>
          <w:rFonts w:ascii="PT Astra Serif" w:hAnsi="PT Astra Serif" w:cs="Times New Roman"/>
          <w:b/>
          <w:bCs/>
          <w:sz w:val="24"/>
          <w:szCs w:val="24"/>
        </w:rPr>
      </w:pPr>
      <w:r w:rsidRPr="00506051">
        <w:rPr>
          <w:rFonts w:ascii="PT Astra Serif" w:hAnsi="PT Astra Serif" w:cs="Times New Roman"/>
          <w:b/>
          <w:bCs/>
          <w:color w:val="000000"/>
          <w:sz w:val="24"/>
          <w:szCs w:val="24"/>
        </w:rPr>
        <w:t xml:space="preserve">предоставления </w:t>
      </w:r>
      <w:r w:rsidR="00924C90">
        <w:rPr>
          <w:rFonts w:ascii="PT Astra Serif" w:hAnsi="PT Astra Serif" w:cs="Times New Roman"/>
          <w:b/>
          <w:bCs/>
          <w:color w:val="000000"/>
          <w:sz w:val="24"/>
          <w:szCs w:val="24"/>
        </w:rPr>
        <w:t>государственной</w:t>
      </w:r>
      <w:r w:rsidRPr="00506051">
        <w:rPr>
          <w:rFonts w:ascii="PT Astra Serif" w:hAnsi="PT Astra Serif" w:cs="Times New Roman"/>
          <w:b/>
          <w:bCs/>
          <w:color w:val="000000"/>
          <w:sz w:val="24"/>
          <w:szCs w:val="24"/>
        </w:rPr>
        <w:t xml:space="preserve"> услуги заявителю </w:t>
      </w:r>
    </w:p>
    <w:p w:rsidR="0053192B" w:rsidRPr="00506051" w:rsidRDefault="0053192B" w:rsidP="00B86DDB">
      <w:pPr>
        <w:spacing w:after="0" w:line="240" w:lineRule="auto"/>
        <w:ind w:firstLine="567"/>
        <w:jc w:val="center"/>
        <w:rPr>
          <w:rFonts w:ascii="PT Astra Serif" w:hAnsi="PT Astra Serif" w:cs="Times New Roman"/>
          <w:sz w:val="24"/>
          <w:szCs w:val="24"/>
        </w:rPr>
      </w:pPr>
      <w:r w:rsidRPr="00506051">
        <w:rPr>
          <w:rFonts w:ascii="PT Astra Serif" w:hAnsi="PT Astra Serif" w:cs="Times New Roman"/>
          <w:color w:val="000000"/>
          <w:sz w:val="24"/>
          <w:szCs w:val="24"/>
        </w:rPr>
        <w:t> </w:t>
      </w:r>
    </w:p>
    <w:p w:rsidR="002A275C" w:rsidRPr="00291C70" w:rsidRDefault="002A275C" w:rsidP="008C201C">
      <w:pPr>
        <w:pStyle w:val="af"/>
        <w:numPr>
          <w:ilvl w:val="2"/>
          <w:numId w:val="25"/>
        </w:numPr>
        <w:autoSpaceDE w:val="0"/>
        <w:autoSpaceDN w:val="0"/>
        <w:adjustRightInd w:val="0"/>
        <w:spacing w:after="0" w:line="240" w:lineRule="auto"/>
        <w:ind w:left="0" w:firstLine="566"/>
        <w:jc w:val="both"/>
        <w:rPr>
          <w:rFonts w:ascii="PT Astra Serif" w:hAnsi="PT Astra Serif" w:cs="Times New Roman"/>
          <w:sz w:val="24"/>
          <w:szCs w:val="24"/>
        </w:rPr>
      </w:pPr>
      <w:r w:rsidRPr="00291C70">
        <w:rPr>
          <w:rFonts w:ascii="PT Astra Serif" w:hAnsi="PT Astra Serif" w:cs="Times New Roman"/>
          <w:color w:val="000000"/>
          <w:sz w:val="24"/>
          <w:szCs w:val="24"/>
        </w:rPr>
        <w:t xml:space="preserve">Основанием для начала исполнения административной процедуры выдачи результата предоставления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является подписание уполномоченным лицом решения о предоставлении или об отказе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и поступление его специалисту, ответственному за выдачу </w:t>
      </w:r>
      <w:r w:rsidRPr="00291C70">
        <w:rPr>
          <w:rFonts w:ascii="PT Astra Serif" w:hAnsi="PT Astra Serif" w:cs="Times New Roman"/>
          <w:bCs/>
          <w:color w:val="000000"/>
          <w:sz w:val="24"/>
          <w:szCs w:val="24"/>
        </w:rPr>
        <w:t xml:space="preserve">результата предоставления </w:t>
      </w:r>
      <w:r>
        <w:rPr>
          <w:rFonts w:ascii="PT Astra Serif" w:hAnsi="PT Astra Serif" w:cs="Times New Roman"/>
          <w:bCs/>
          <w:color w:val="000000"/>
          <w:sz w:val="24"/>
          <w:szCs w:val="24"/>
        </w:rPr>
        <w:t>государственной</w:t>
      </w:r>
      <w:r w:rsidRPr="00291C70">
        <w:rPr>
          <w:rFonts w:ascii="PT Astra Serif" w:hAnsi="PT Astra Serif" w:cs="Times New Roman"/>
          <w:bCs/>
          <w:color w:val="000000"/>
          <w:sz w:val="24"/>
          <w:szCs w:val="24"/>
        </w:rPr>
        <w:t xml:space="preserve"> услуги</w:t>
      </w:r>
      <w:r w:rsidRPr="00291C70">
        <w:rPr>
          <w:rFonts w:ascii="PT Astra Serif" w:hAnsi="PT Astra Serif" w:cs="Times New Roman"/>
          <w:color w:val="000000"/>
          <w:sz w:val="24"/>
          <w:szCs w:val="24"/>
        </w:rPr>
        <w:t>.</w:t>
      </w:r>
    </w:p>
    <w:p w:rsidR="002A275C" w:rsidRPr="00291C70" w:rsidRDefault="002A275C" w:rsidP="008C201C">
      <w:pPr>
        <w:pStyle w:val="af"/>
        <w:numPr>
          <w:ilvl w:val="2"/>
          <w:numId w:val="25"/>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Решение о предоставлении или об отказе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регистрирует специалист, ответственный за делопроизводство, в соответствии с установленными правилами ведения делопроизводства.</w:t>
      </w:r>
    </w:p>
    <w:p w:rsidR="002A275C" w:rsidRPr="00291C70" w:rsidRDefault="002A275C" w:rsidP="008C201C">
      <w:pPr>
        <w:pStyle w:val="af"/>
        <w:numPr>
          <w:ilvl w:val="2"/>
          <w:numId w:val="25"/>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Решение о предоставлении или об отказе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с присвоенным регистрационным номером специалист, ответственный за выдачу результата предоставления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передает заявителю одним из указанных способов:</w:t>
      </w:r>
    </w:p>
    <w:p w:rsidR="002A275C" w:rsidRPr="00291C70" w:rsidRDefault="002A275C" w:rsidP="002A275C">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вручает лично заявителю под роспись;</w:t>
      </w:r>
    </w:p>
    <w:p w:rsidR="002A275C" w:rsidRPr="00291C70" w:rsidRDefault="002A275C" w:rsidP="002A275C">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почтовым отправлением по адресу, указанному заявителем;</w:t>
      </w:r>
    </w:p>
    <w:p w:rsidR="002A275C" w:rsidRPr="00291C70" w:rsidRDefault="002A275C" w:rsidP="002A275C">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 направляет по адресу </w:t>
      </w:r>
      <w:r w:rsidRPr="00291C70">
        <w:rPr>
          <w:rFonts w:ascii="PT Astra Serif" w:hAnsi="PT Astra Serif" w:cs="Times New Roman"/>
          <w:color w:val="000000" w:themeColor="text1"/>
          <w:sz w:val="24"/>
          <w:szCs w:val="24"/>
        </w:rPr>
        <w:t xml:space="preserve">электронной почты, либо </w:t>
      </w:r>
      <w:r w:rsidRPr="00291C70">
        <w:rPr>
          <w:rFonts w:ascii="PT Astra Serif" w:hAnsi="PT Astra Serif" w:cs="Times New Roman"/>
          <w:sz w:val="24"/>
          <w:szCs w:val="24"/>
        </w:rPr>
        <w:t xml:space="preserve">с момента реализации технической возможности обеспечивает </w:t>
      </w:r>
      <w:r w:rsidRPr="00291C70">
        <w:rPr>
          <w:rFonts w:ascii="PT Astra Serif" w:hAnsi="PT Astra Serif" w:cs="Times New Roman"/>
          <w:color w:val="000000"/>
          <w:sz w:val="24"/>
          <w:szCs w:val="24"/>
        </w:rPr>
        <w:t>направление заявителю уведомления в личный кабинет на Региональном портале и (или) Едином портале, если иной порядок выдачи документа не определен заявителем при подаче запроса.</w:t>
      </w:r>
    </w:p>
    <w:p w:rsidR="002A275C" w:rsidRPr="00291C70" w:rsidRDefault="002A275C" w:rsidP="002A275C">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rsidR="002A275C" w:rsidRPr="00291C70" w:rsidRDefault="002A275C" w:rsidP="002A275C">
      <w:pPr>
        <w:widowControl w:val="0"/>
        <w:tabs>
          <w:tab w:val="left" w:pos="993"/>
        </w:tabs>
        <w:spacing w:after="0" w:line="240" w:lineRule="auto"/>
        <w:ind w:firstLine="567"/>
        <w:contextualSpacing/>
        <w:jc w:val="both"/>
        <w:rPr>
          <w:rFonts w:ascii="PT Astra Serif" w:hAnsi="PT Astra Serif"/>
          <w:sz w:val="24"/>
          <w:lang w:eastAsia="en-US"/>
        </w:rPr>
      </w:pPr>
      <w:r w:rsidRPr="00291C70">
        <w:rPr>
          <w:rFonts w:ascii="PT Astra Serif" w:hAnsi="PT Astra Serif"/>
          <w:sz w:val="24"/>
          <w:lang w:eastAsia="en-US"/>
        </w:rPr>
        <w:t xml:space="preserve">Критерием принятия решения при выполнении административной процедуры является выбранный заявителем способ получения результата предоставления </w:t>
      </w:r>
      <w:r>
        <w:rPr>
          <w:rFonts w:ascii="PT Astra Serif" w:hAnsi="PT Astra Serif"/>
          <w:sz w:val="24"/>
          <w:lang w:eastAsia="en-US"/>
        </w:rPr>
        <w:t>государственной</w:t>
      </w:r>
      <w:r w:rsidRPr="00291C70">
        <w:rPr>
          <w:rFonts w:ascii="PT Astra Serif" w:hAnsi="PT Astra Serif"/>
          <w:sz w:val="24"/>
          <w:lang w:eastAsia="en-US"/>
        </w:rPr>
        <w:t xml:space="preserve"> услуги.</w:t>
      </w:r>
    </w:p>
    <w:p w:rsidR="002A275C" w:rsidRPr="00291C70" w:rsidRDefault="002A275C" w:rsidP="008C201C">
      <w:pPr>
        <w:pStyle w:val="af"/>
        <w:numPr>
          <w:ilvl w:val="2"/>
          <w:numId w:val="25"/>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Результатом административной процедуры является выдача (направление) заявителю решения о предоставлении или об отказе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w:t>
      </w:r>
    </w:p>
    <w:p w:rsidR="002A275C" w:rsidRPr="00291C70" w:rsidRDefault="002A275C" w:rsidP="002A275C">
      <w:pPr>
        <w:widowControl w:val="0"/>
        <w:tabs>
          <w:tab w:val="left" w:pos="992"/>
        </w:tabs>
        <w:spacing w:after="0" w:line="240" w:lineRule="auto"/>
        <w:ind w:firstLine="567"/>
        <w:contextualSpacing/>
        <w:jc w:val="both"/>
        <w:rPr>
          <w:rFonts w:ascii="PT Astra Serif" w:eastAsia="Calibri" w:hAnsi="PT Astra Serif"/>
          <w:sz w:val="24"/>
          <w:szCs w:val="28"/>
          <w:lang w:eastAsia="en-US"/>
        </w:rPr>
      </w:pPr>
      <w:r w:rsidRPr="00291C70">
        <w:rPr>
          <w:rFonts w:ascii="PT Astra Serif" w:eastAsia="Calibri" w:hAnsi="PT Astra Serif"/>
          <w:sz w:val="24"/>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291C70">
        <w:rPr>
          <w:rFonts w:ascii="PT Astra Serif" w:hAnsi="PT Astra Serif" w:cs="Times New Roman"/>
          <w:color w:val="000000"/>
          <w:sz w:val="24"/>
          <w:szCs w:val="24"/>
        </w:rPr>
        <w:t xml:space="preserve">о предоставлении или об отказе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w:t>
      </w:r>
      <w:r w:rsidRPr="00291C70">
        <w:rPr>
          <w:rFonts w:ascii="PT Astra Serif" w:eastAsia="Calibri" w:hAnsi="PT Astra Serif"/>
          <w:sz w:val="24"/>
          <w:szCs w:val="28"/>
          <w:lang w:eastAsia="en-US"/>
        </w:rPr>
        <w:t>.</w:t>
      </w:r>
    </w:p>
    <w:p w:rsidR="002A275C" w:rsidRPr="00291C70" w:rsidRDefault="002A275C" w:rsidP="008C201C">
      <w:pPr>
        <w:pStyle w:val="af"/>
        <w:numPr>
          <w:ilvl w:val="2"/>
          <w:numId w:val="25"/>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Продолжительность административной процедуры не более </w:t>
      </w:r>
      <w:r w:rsidR="00F726AE">
        <w:rPr>
          <w:rFonts w:ascii="PT Astra Serif" w:hAnsi="PT Astra Serif" w:cs="Times New Roman"/>
          <w:color w:val="000000"/>
          <w:sz w:val="24"/>
          <w:szCs w:val="24"/>
        </w:rPr>
        <w:t xml:space="preserve">5 рабочих </w:t>
      </w:r>
      <w:r w:rsidRPr="00291C70">
        <w:rPr>
          <w:rFonts w:ascii="PT Astra Serif" w:hAnsi="PT Astra Serif" w:cs="Times New Roman"/>
          <w:color w:val="000000"/>
          <w:sz w:val="24"/>
          <w:szCs w:val="24"/>
        </w:rPr>
        <w:t>дней</w:t>
      </w:r>
      <w:r w:rsidR="00F726AE">
        <w:rPr>
          <w:rFonts w:ascii="PT Astra Serif" w:hAnsi="PT Astra Serif" w:cs="Times New Roman"/>
          <w:color w:val="000000"/>
          <w:sz w:val="24"/>
          <w:szCs w:val="24"/>
        </w:rPr>
        <w:t>.</w:t>
      </w:r>
    </w:p>
    <w:p w:rsidR="002A275C" w:rsidRPr="00291C70" w:rsidRDefault="002A275C" w:rsidP="008C201C">
      <w:pPr>
        <w:pStyle w:val="af"/>
        <w:numPr>
          <w:ilvl w:val="2"/>
          <w:numId w:val="25"/>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w:t>
      </w:r>
      <w:r w:rsidRPr="00291C70">
        <w:rPr>
          <w:rFonts w:ascii="PT Astra Serif" w:hAnsi="PT Astra Serif" w:cs="Times New Roman"/>
          <w:bCs/>
          <w:sz w:val="24"/>
          <w:szCs w:val="24"/>
        </w:rPr>
        <w:t xml:space="preserve">в срок не более </w:t>
      </w:r>
      <w:r w:rsidR="008168DA">
        <w:rPr>
          <w:rFonts w:ascii="PT Astra Serif" w:hAnsi="PT Astra Serif" w:cs="Times New Roman"/>
          <w:bCs/>
          <w:sz w:val="24"/>
          <w:szCs w:val="24"/>
        </w:rPr>
        <w:t>5 рабочих</w:t>
      </w:r>
      <w:r w:rsidRPr="00291C70">
        <w:rPr>
          <w:rFonts w:ascii="PT Astra Serif" w:hAnsi="PT Astra Serif" w:cs="Times New Roman"/>
          <w:color w:val="000000"/>
          <w:sz w:val="24"/>
          <w:szCs w:val="24"/>
        </w:rPr>
        <w:t xml:space="preserve"> дней со дня принятия решения о предоставлении или об отказе в предоставлении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направляет результат предоставления </w:t>
      </w:r>
      <w:r>
        <w:rPr>
          <w:rFonts w:ascii="PT Astra Serif" w:hAnsi="PT Astra Serif" w:cs="Times New Roman"/>
          <w:color w:val="000000"/>
          <w:sz w:val="24"/>
          <w:szCs w:val="24"/>
        </w:rPr>
        <w:t>государственной</w:t>
      </w:r>
      <w:r w:rsidRPr="00291C70">
        <w:rPr>
          <w:rFonts w:ascii="PT Astra Serif" w:hAnsi="PT Astra Serif" w:cs="Times New Roman"/>
          <w:color w:val="000000"/>
          <w:sz w:val="24"/>
          <w:szCs w:val="24"/>
        </w:rPr>
        <w:t xml:space="preserve"> услуги в МФЦ для дальнейшей выдачи его заявителю.</w:t>
      </w:r>
    </w:p>
    <w:p w:rsidR="002A275C" w:rsidRDefault="002A275C" w:rsidP="008C201C">
      <w:pPr>
        <w:pStyle w:val="af"/>
        <w:numPr>
          <w:ilvl w:val="2"/>
          <w:numId w:val="25"/>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При выборе заявителем получения документов, являющихся результатом предоставления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через МФЦ, процедура выдачи документов </w:t>
      </w:r>
      <w:r w:rsidRPr="00291C70">
        <w:rPr>
          <w:rFonts w:ascii="PT Astra Serif" w:hAnsi="PT Astra Serif" w:cs="Times New Roman"/>
          <w:sz w:val="24"/>
          <w:szCs w:val="24"/>
        </w:rPr>
        <w:lastRenderedPageBreak/>
        <w:t xml:space="preserve">осуществляется в соответствии с требованиями нормативных правовых документов. Срок выдачи работником МФЦ результата предоставления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устанавливается в соответствующем соглашении о взаимодействии. </w:t>
      </w:r>
    </w:p>
    <w:p w:rsidR="00F92C52" w:rsidRDefault="00F92C52" w:rsidP="00F92C52">
      <w:pPr>
        <w:pStyle w:val="af"/>
        <w:autoSpaceDE w:val="0"/>
        <w:autoSpaceDN w:val="0"/>
        <w:adjustRightInd w:val="0"/>
        <w:spacing w:after="0" w:line="240" w:lineRule="auto"/>
        <w:ind w:left="567"/>
        <w:jc w:val="both"/>
        <w:rPr>
          <w:rFonts w:ascii="PT Astra Serif" w:hAnsi="PT Astra Serif" w:cs="Times New Roman"/>
          <w:sz w:val="24"/>
          <w:szCs w:val="24"/>
        </w:rPr>
      </w:pPr>
    </w:p>
    <w:p w:rsidR="00F92C52" w:rsidRPr="0014539A" w:rsidRDefault="00F92C52" w:rsidP="00F92C52">
      <w:pPr>
        <w:pStyle w:val="af"/>
        <w:numPr>
          <w:ilvl w:val="1"/>
          <w:numId w:val="25"/>
        </w:numPr>
        <w:autoSpaceDE w:val="0"/>
        <w:autoSpaceDN w:val="0"/>
        <w:adjustRightInd w:val="0"/>
        <w:spacing w:after="0" w:line="240" w:lineRule="auto"/>
        <w:jc w:val="center"/>
        <w:rPr>
          <w:rFonts w:ascii="PT Astra Serif" w:hAnsi="PT Astra Serif" w:cs="PT Astra Serif"/>
          <w:b/>
          <w:sz w:val="24"/>
          <w:szCs w:val="24"/>
        </w:rPr>
      </w:pPr>
      <w:r w:rsidRPr="0014539A">
        <w:rPr>
          <w:rFonts w:ascii="PT Astra Serif" w:hAnsi="PT Astra Serif" w:cs="PT Astra Serif"/>
          <w:b/>
          <w:sz w:val="24"/>
          <w:szCs w:val="24"/>
        </w:rPr>
        <w:t>Перечисление денежных средств через кредитную организацию, организацию федеральной почтовой связи, выдача денежных средств через кассу органа местного самоуправления</w:t>
      </w:r>
    </w:p>
    <w:p w:rsidR="00F92C52" w:rsidRPr="0014539A" w:rsidRDefault="00F92C52" w:rsidP="00F92C52">
      <w:pPr>
        <w:pStyle w:val="af"/>
        <w:autoSpaceDE w:val="0"/>
        <w:autoSpaceDN w:val="0"/>
        <w:adjustRightInd w:val="0"/>
        <w:spacing w:after="0" w:line="240" w:lineRule="auto"/>
        <w:ind w:left="894"/>
        <w:rPr>
          <w:rFonts w:ascii="PT Astra Serif" w:hAnsi="PT Astra Serif" w:cs="PT Astra Serif"/>
          <w:b/>
          <w:sz w:val="24"/>
          <w:szCs w:val="24"/>
        </w:rPr>
      </w:pPr>
    </w:p>
    <w:p w:rsidR="00F92C52" w:rsidRPr="004B7B45" w:rsidRDefault="00F92C52" w:rsidP="007B27EC">
      <w:pPr>
        <w:pStyle w:val="af"/>
        <w:numPr>
          <w:ilvl w:val="2"/>
          <w:numId w:val="25"/>
        </w:numPr>
        <w:autoSpaceDE w:val="0"/>
        <w:autoSpaceDN w:val="0"/>
        <w:adjustRightInd w:val="0"/>
        <w:spacing w:before="240" w:after="0" w:line="240" w:lineRule="auto"/>
        <w:ind w:left="0" w:firstLine="566"/>
        <w:jc w:val="both"/>
        <w:rPr>
          <w:rFonts w:ascii="PT Astra Serif" w:hAnsi="PT Astra Serif" w:cs="PT Astra Serif"/>
          <w:sz w:val="24"/>
          <w:szCs w:val="24"/>
        </w:rPr>
      </w:pPr>
      <w:r w:rsidRPr="004B7B45">
        <w:rPr>
          <w:rFonts w:ascii="PT Astra Serif" w:hAnsi="PT Astra Serif" w:cs="PT Astra Serif"/>
          <w:sz w:val="24"/>
          <w:szCs w:val="24"/>
        </w:rPr>
        <w:t xml:space="preserve">Основанием для начала исполнения административной процедуры по перечислению средств через кредитную организацию, организацию федеральной почтовой связи, выдачи через кассу органа местного самоуправления заявителю является издание приказа </w:t>
      </w:r>
      <w:r w:rsidR="00902A94">
        <w:rPr>
          <w:rFonts w:ascii="PT Astra Serif" w:hAnsi="PT Astra Serif" w:cs="PT Astra Serif"/>
          <w:sz w:val="24"/>
          <w:szCs w:val="24"/>
        </w:rPr>
        <w:t xml:space="preserve">образовательной организации, реализующей программы дошкольного образования </w:t>
      </w:r>
      <w:r w:rsidRPr="004B7B45">
        <w:rPr>
          <w:rFonts w:ascii="PT Astra Serif" w:hAnsi="PT Astra Serif" w:cs="PT Astra Serif"/>
          <w:sz w:val="24"/>
          <w:szCs w:val="24"/>
        </w:rPr>
        <w:t xml:space="preserve">о назначении </w:t>
      </w:r>
      <w:r w:rsidR="007B27EC" w:rsidRPr="004B7B45">
        <w:rPr>
          <w:rFonts w:ascii="PT Astra Serif" w:hAnsi="PT Astra Serif" w:cs="PT Astra Serif"/>
          <w:sz w:val="24"/>
          <w:szCs w:val="24"/>
        </w:rPr>
        <w:t xml:space="preserve">компенсации и ее </w:t>
      </w:r>
      <w:r w:rsidRPr="004B7B45">
        <w:rPr>
          <w:rFonts w:ascii="PT Astra Serif" w:hAnsi="PT Astra Serif" w:cs="PT Astra Serif"/>
          <w:sz w:val="24"/>
          <w:szCs w:val="24"/>
        </w:rPr>
        <w:t>выплате.</w:t>
      </w:r>
    </w:p>
    <w:p w:rsidR="00F92C52" w:rsidRPr="004B7B45" w:rsidRDefault="00F92C52" w:rsidP="007B27EC">
      <w:pPr>
        <w:pStyle w:val="af"/>
        <w:numPr>
          <w:ilvl w:val="2"/>
          <w:numId w:val="25"/>
        </w:numPr>
        <w:autoSpaceDE w:val="0"/>
        <w:autoSpaceDN w:val="0"/>
        <w:adjustRightInd w:val="0"/>
        <w:spacing w:after="0" w:line="240" w:lineRule="auto"/>
        <w:ind w:left="0" w:firstLine="566"/>
        <w:jc w:val="both"/>
        <w:rPr>
          <w:rFonts w:ascii="PT Astra Serif" w:hAnsi="PT Astra Serif" w:cs="Times New Roman"/>
          <w:sz w:val="24"/>
          <w:szCs w:val="24"/>
        </w:rPr>
      </w:pPr>
      <w:proofErr w:type="gramStart"/>
      <w:r w:rsidRPr="004B7B45">
        <w:rPr>
          <w:rFonts w:ascii="PT Astra Serif" w:hAnsi="PT Astra Serif" w:cs="Times New Roman"/>
          <w:sz w:val="24"/>
          <w:szCs w:val="24"/>
        </w:rPr>
        <w:t>Вопросы  о</w:t>
      </w:r>
      <w:proofErr w:type="gramEnd"/>
      <w:r w:rsidRPr="004B7B45">
        <w:rPr>
          <w:rFonts w:ascii="PT Astra Serif" w:hAnsi="PT Astra Serif" w:cs="Times New Roman"/>
          <w:sz w:val="24"/>
          <w:szCs w:val="24"/>
        </w:rPr>
        <w:t xml:space="preserve"> назначении </w:t>
      </w:r>
      <w:r w:rsidR="007B27EC" w:rsidRPr="004B7B45">
        <w:rPr>
          <w:rFonts w:ascii="PT Astra Serif" w:hAnsi="PT Astra Serif" w:cs="PT Astra Serif"/>
          <w:sz w:val="24"/>
          <w:szCs w:val="24"/>
        </w:rPr>
        <w:t>компенсации</w:t>
      </w:r>
      <w:r w:rsidR="000F7A14" w:rsidRPr="000F7A14">
        <w:rPr>
          <w:rFonts w:ascii="PT Astra Serif" w:hAnsi="PT Astra Serif" w:cs="Times New Roman"/>
          <w:sz w:val="24"/>
          <w:szCs w:val="24"/>
        </w:rPr>
        <w:t xml:space="preserve"> </w:t>
      </w:r>
      <w:r w:rsidR="000F7A14">
        <w:rPr>
          <w:rFonts w:ascii="PT Astra Serif" w:hAnsi="PT Astra Serif" w:cs="Times New Roman"/>
          <w:sz w:val="24"/>
          <w:szCs w:val="24"/>
        </w:rPr>
        <w:t xml:space="preserve">регулирует </w:t>
      </w:r>
      <w:r w:rsidR="000F7A14" w:rsidRPr="004B7B45">
        <w:rPr>
          <w:rFonts w:ascii="PT Astra Serif" w:hAnsi="PT Astra Serif" w:cs="Times New Roman"/>
          <w:sz w:val="24"/>
          <w:szCs w:val="24"/>
        </w:rPr>
        <w:t xml:space="preserve">специалист </w:t>
      </w:r>
      <w:r w:rsidR="000F7A14">
        <w:rPr>
          <w:rFonts w:ascii="PT Astra Serif" w:hAnsi="PT Astra Serif" w:cs="Times New Roman"/>
          <w:sz w:val="24"/>
          <w:szCs w:val="24"/>
        </w:rPr>
        <w:t xml:space="preserve">образовательной организации, </w:t>
      </w:r>
      <w:r w:rsidR="000F7A14">
        <w:rPr>
          <w:rFonts w:ascii="PT Astra Serif" w:hAnsi="PT Astra Serif" w:cs="PT Astra Serif"/>
          <w:sz w:val="24"/>
          <w:szCs w:val="24"/>
        </w:rPr>
        <w:t xml:space="preserve">реализующей программы дошкольного образования, вопросы о </w:t>
      </w:r>
      <w:r w:rsidR="007B27EC" w:rsidRPr="004B7B45">
        <w:rPr>
          <w:rFonts w:ascii="PT Astra Serif" w:hAnsi="PT Astra Serif" w:cs="PT Astra Serif"/>
          <w:sz w:val="24"/>
          <w:szCs w:val="24"/>
        </w:rPr>
        <w:t>выплат</w:t>
      </w:r>
      <w:r w:rsidR="000F7A14">
        <w:rPr>
          <w:rFonts w:ascii="PT Astra Serif" w:hAnsi="PT Astra Serif" w:cs="PT Astra Serif"/>
          <w:sz w:val="24"/>
          <w:szCs w:val="24"/>
        </w:rPr>
        <w:t>е компенсации</w:t>
      </w:r>
      <w:r w:rsidR="007B27EC" w:rsidRPr="004B7B45">
        <w:rPr>
          <w:rFonts w:ascii="PT Astra Serif" w:hAnsi="PT Astra Serif" w:cs="Times New Roman"/>
          <w:sz w:val="24"/>
          <w:szCs w:val="24"/>
        </w:rPr>
        <w:t xml:space="preserve"> </w:t>
      </w:r>
      <w:r w:rsidRPr="004B7B45">
        <w:rPr>
          <w:rFonts w:ascii="PT Astra Serif" w:hAnsi="PT Astra Serif" w:cs="Times New Roman"/>
          <w:sz w:val="24"/>
          <w:szCs w:val="24"/>
        </w:rPr>
        <w:t xml:space="preserve">заявителю регулирует специалист </w:t>
      </w:r>
      <w:r w:rsidR="002F5E86">
        <w:rPr>
          <w:rFonts w:ascii="PT Astra Serif" w:hAnsi="PT Astra Serif" w:cs="Times New Roman"/>
          <w:sz w:val="24"/>
          <w:szCs w:val="24"/>
        </w:rPr>
        <w:t>органа местного</w:t>
      </w:r>
      <w:r w:rsidR="00902A94">
        <w:rPr>
          <w:rFonts w:ascii="PT Astra Serif" w:hAnsi="PT Astra Serif" w:cs="Times New Roman"/>
          <w:sz w:val="24"/>
          <w:szCs w:val="24"/>
        </w:rPr>
        <w:t xml:space="preserve">, </w:t>
      </w:r>
      <w:r w:rsidRPr="004B7B45">
        <w:rPr>
          <w:rFonts w:ascii="PT Astra Serif" w:hAnsi="PT Astra Serif" w:cs="Times New Roman"/>
          <w:sz w:val="24"/>
          <w:szCs w:val="24"/>
        </w:rPr>
        <w:t xml:space="preserve"> ответственный за финансовые операции, в соответствии с установленными правилами финансовой деятельности.</w:t>
      </w:r>
    </w:p>
    <w:p w:rsidR="00F92C52" w:rsidRPr="004B7B45" w:rsidRDefault="00F92C52" w:rsidP="007B27EC">
      <w:pPr>
        <w:pStyle w:val="af"/>
        <w:numPr>
          <w:ilvl w:val="2"/>
          <w:numId w:val="25"/>
        </w:numPr>
        <w:autoSpaceDE w:val="0"/>
        <w:autoSpaceDN w:val="0"/>
        <w:adjustRightInd w:val="0"/>
        <w:spacing w:after="0" w:line="240" w:lineRule="auto"/>
        <w:ind w:left="0" w:firstLine="566"/>
        <w:jc w:val="both"/>
        <w:rPr>
          <w:rFonts w:ascii="PT Astra Serif" w:hAnsi="PT Astra Serif" w:cs="Times New Roman"/>
          <w:sz w:val="24"/>
          <w:szCs w:val="24"/>
        </w:rPr>
      </w:pPr>
      <w:r w:rsidRPr="004B7B45">
        <w:rPr>
          <w:rFonts w:ascii="PT Astra Serif" w:hAnsi="PT Astra Serif" w:cs="Times New Roman"/>
          <w:sz w:val="24"/>
          <w:szCs w:val="24"/>
        </w:rPr>
        <w:t xml:space="preserve">Приказ о назначении </w:t>
      </w:r>
      <w:r w:rsidR="00BD4BD9" w:rsidRPr="004B7B45">
        <w:rPr>
          <w:rFonts w:ascii="PT Astra Serif" w:hAnsi="PT Astra Serif" w:cs="Times New Roman"/>
          <w:sz w:val="24"/>
          <w:szCs w:val="24"/>
        </w:rPr>
        <w:t xml:space="preserve">компенсации </w:t>
      </w:r>
      <w:r w:rsidRPr="004B7B45">
        <w:rPr>
          <w:rFonts w:ascii="PT Astra Serif" w:hAnsi="PT Astra Serif" w:cs="Times New Roman"/>
          <w:sz w:val="24"/>
          <w:szCs w:val="24"/>
        </w:rPr>
        <w:t xml:space="preserve">и </w:t>
      </w:r>
      <w:r w:rsidR="00BD4BD9" w:rsidRPr="004B7B45">
        <w:rPr>
          <w:rFonts w:ascii="PT Astra Serif" w:hAnsi="PT Astra Serif" w:cs="Times New Roman"/>
          <w:sz w:val="24"/>
          <w:szCs w:val="24"/>
        </w:rPr>
        <w:t xml:space="preserve">ее </w:t>
      </w:r>
      <w:r w:rsidRPr="004B7B45">
        <w:rPr>
          <w:rFonts w:ascii="PT Astra Serif" w:hAnsi="PT Astra Serif" w:cs="Times New Roman"/>
          <w:sz w:val="24"/>
          <w:szCs w:val="24"/>
        </w:rPr>
        <w:t xml:space="preserve">выплате </w:t>
      </w:r>
      <w:r w:rsidR="004D5E5B" w:rsidRPr="004B7B45">
        <w:rPr>
          <w:rFonts w:ascii="PT Astra Serif" w:hAnsi="PT Astra Serif" w:cs="Times New Roman"/>
          <w:sz w:val="24"/>
          <w:szCs w:val="24"/>
        </w:rPr>
        <w:t xml:space="preserve">готовится и </w:t>
      </w:r>
      <w:r w:rsidRPr="004B7B45">
        <w:rPr>
          <w:rFonts w:ascii="PT Astra Serif" w:hAnsi="PT Astra Serif" w:cs="Times New Roman"/>
          <w:sz w:val="24"/>
          <w:szCs w:val="24"/>
        </w:rPr>
        <w:t xml:space="preserve">издается </w:t>
      </w:r>
      <w:r w:rsidR="00A4692B">
        <w:rPr>
          <w:rFonts w:ascii="PT Astra Serif" w:hAnsi="PT Astra Serif" w:cs="Times New Roman"/>
          <w:sz w:val="24"/>
          <w:szCs w:val="24"/>
        </w:rPr>
        <w:t xml:space="preserve">руководителем </w:t>
      </w:r>
      <w:r w:rsidR="00A4692B">
        <w:rPr>
          <w:rFonts w:ascii="PT Astra Serif" w:hAnsi="PT Astra Serif" w:cs="PT Astra Serif"/>
          <w:sz w:val="24"/>
          <w:szCs w:val="24"/>
        </w:rPr>
        <w:t xml:space="preserve">образовательной организации, реализующей программы дошкольного образования </w:t>
      </w:r>
      <w:r w:rsidRPr="004B7B45">
        <w:rPr>
          <w:rFonts w:ascii="PT Astra Serif" w:hAnsi="PT Astra Serif" w:cs="Times New Roman"/>
          <w:sz w:val="24"/>
          <w:szCs w:val="24"/>
        </w:rPr>
        <w:t xml:space="preserve">на основании </w:t>
      </w:r>
      <w:r w:rsidR="00A4692B">
        <w:rPr>
          <w:rFonts w:ascii="PT Astra Serif" w:hAnsi="PT Astra Serif" w:cs="Times New Roman"/>
          <w:sz w:val="24"/>
          <w:szCs w:val="24"/>
        </w:rPr>
        <w:t>заявления</w:t>
      </w:r>
      <w:r w:rsidR="00A4692B" w:rsidRPr="00A4692B">
        <w:rPr>
          <w:rFonts w:ascii="PT Astra Serif" w:hAnsi="PT Astra Serif" w:cs="Times New Roman"/>
          <w:sz w:val="24"/>
          <w:szCs w:val="24"/>
        </w:rPr>
        <w:t xml:space="preserve"> </w:t>
      </w:r>
      <w:r w:rsidR="00A4692B" w:rsidRPr="004B7B45">
        <w:rPr>
          <w:rFonts w:ascii="PT Astra Serif" w:hAnsi="PT Astra Serif" w:cs="Times New Roman"/>
          <w:sz w:val="24"/>
          <w:szCs w:val="24"/>
        </w:rPr>
        <w:t>о предоставлении государственной услуги</w:t>
      </w:r>
      <w:r w:rsidR="00A4692B">
        <w:rPr>
          <w:rFonts w:ascii="PT Astra Serif" w:hAnsi="PT Astra Serif" w:cs="Times New Roman"/>
          <w:sz w:val="24"/>
          <w:szCs w:val="24"/>
        </w:rPr>
        <w:t>, комплекта документов з</w:t>
      </w:r>
      <w:r w:rsidR="00A4692B">
        <w:rPr>
          <w:rFonts w:ascii="PT Astra Serif" w:eastAsia="Calibri" w:hAnsi="PT Astra Serif"/>
          <w:sz w:val="24"/>
          <w:szCs w:val="28"/>
          <w:lang w:eastAsia="en-US"/>
        </w:rPr>
        <w:t>аявителя, которые передаются не позднее 15 числа каждого месяца специалисту</w:t>
      </w:r>
      <w:r w:rsidR="00A4692B" w:rsidRPr="00A4692B">
        <w:rPr>
          <w:rFonts w:ascii="PT Astra Serif" w:hAnsi="PT Astra Serif" w:cs="Times New Roman"/>
          <w:sz w:val="24"/>
          <w:szCs w:val="24"/>
        </w:rPr>
        <w:t xml:space="preserve"> </w:t>
      </w:r>
      <w:r w:rsidR="002F5E86" w:rsidRPr="004B7B45">
        <w:rPr>
          <w:rFonts w:ascii="PT Astra Serif" w:hAnsi="PT Astra Serif" w:cs="PT Astra Serif"/>
          <w:sz w:val="24"/>
          <w:szCs w:val="24"/>
        </w:rPr>
        <w:t>органа местного самоуправления</w:t>
      </w:r>
      <w:r w:rsidR="002F5E86">
        <w:rPr>
          <w:rFonts w:ascii="PT Astra Serif" w:hAnsi="PT Astra Serif" w:cs="Times New Roman"/>
          <w:sz w:val="24"/>
          <w:szCs w:val="24"/>
        </w:rPr>
        <w:t>, ответственного</w:t>
      </w:r>
      <w:r w:rsidR="00A4692B">
        <w:rPr>
          <w:rFonts w:ascii="PT Astra Serif" w:eastAsia="Calibri" w:hAnsi="PT Astra Serif"/>
          <w:sz w:val="24"/>
          <w:szCs w:val="28"/>
          <w:lang w:eastAsia="en-US"/>
        </w:rPr>
        <w:t xml:space="preserve"> за предоставление государственной услуги.</w:t>
      </w:r>
    </w:p>
    <w:p w:rsidR="00F92C52" w:rsidRPr="004B7B45" w:rsidRDefault="00A4692B" w:rsidP="007B27EC">
      <w:pPr>
        <w:pStyle w:val="af"/>
        <w:numPr>
          <w:ilvl w:val="2"/>
          <w:numId w:val="25"/>
        </w:numPr>
        <w:autoSpaceDE w:val="0"/>
        <w:autoSpaceDN w:val="0"/>
        <w:adjustRightInd w:val="0"/>
        <w:spacing w:before="240" w:after="0" w:line="240" w:lineRule="auto"/>
        <w:ind w:left="0" w:firstLine="566"/>
        <w:jc w:val="both"/>
        <w:rPr>
          <w:rFonts w:ascii="PT Astra Serif" w:hAnsi="PT Astra Serif" w:cs="PT Astra Serif"/>
          <w:sz w:val="24"/>
          <w:szCs w:val="24"/>
        </w:rPr>
      </w:pPr>
      <w:r>
        <w:rPr>
          <w:rFonts w:ascii="PT Astra Serif" w:eastAsia="Calibri" w:hAnsi="PT Astra Serif"/>
          <w:sz w:val="24"/>
          <w:szCs w:val="28"/>
          <w:lang w:eastAsia="en-US"/>
        </w:rPr>
        <w:t>Специалист</w:t>
      </w:r>
      <w:r w:rsidR="00F92C52" w:rsidRPr="004B7B45">
        <w:rPr>
          <w:rFonts w:ascii="PT Astra Serif" w:hAnsi="PT Astra Serif" w:cs="PT Astra Serif"/>
          <w:sz w:val="24"/>
          <w:szCs w:val="24"/>
        </w:rPr>
        <w:t xml:space="preserve"> не позднее 2</w:t>
      </w:r>
      <w:r w:rsidR="004C67EA" w:rsidRPr="004B7B45">
        <w:rPr>
          <w:rFonts w:ascii="PT Astra Serif" w:hAnsi="PT Astra Serif" w:cs="PT Astra Serif"/>
          <w:sz w:val="24"/>
          <w:szCs w:val="24"/>
        </w:rPr>
        <w:t>0</w:t>
      </w:r>
      <w:r w:rsidR="00F92C52" w:rsidRPr="004B7B45">
        <w:rPr>
          <w:rFonts w:ascii="PT Astra Serif" w:hAnsi="PT Astra Serif" w:cs="PT Astra Serif"/>
          <w:sz w:val="24"/>
          <w:szCs w:val="24"/>
        </w:rPr>
        <w:t xml:space="preserve"> числа каждого месяца осуществляет ежемесячное перечисление (выдачу) денежных средств заявителю способом, указанным в заявлении.</w:t>
      </w:r>
    </w:p>
    <w:p w:rsidR="00F92C52" w:rsidRPr="004B7B45" w:rsidRDefault="00F92C52" w:rsidP="007B27EC">
      <w:pPr>
        <w:pStyle w:val="af"/>
        <w:numPr>
          <w:ilvl w:val="2"/>
          <w:numId w:val="25"/>
        </w:numPr>
        <w:autoSpaceDE w:val="0"/>
        <w:autoSpaceDN w:val="0"/>
        <w:adjustRightInd w:val="0"/>
        <w:spacing w:before="240" w:after="0" w:line="240" w:lineRule="auto"/>
        <w:ind w:left="0" w:firstLine="566"/>
        <w:jc w:val="both"/>
        <w:rPr>
          <w:rFonts w:ascii="PT Astra Serif" w:hAnsi="PT Astra Serif" w:cs="PT Astra Serif"/>
          <w:sz w:val="24"/>
          <w:szCs w:val="24"/>
        </w:rPr>
      </w:pPr>
      <w:r w:rsidRPr="004B7B45">
        <w:rPr>
          <w:rFonts w:ascii="PT Astra Serif" w:hAnsi="PT Astra Serif" w:cs="PT Astra Serif"/>
          <w:sz w:val="24"/>
          <w:szCs w:val="24"/>
        </w:rPr>
        <w:t>Результатом административной процедуры является перечисление денежных средств через кредитную организацию, организацию федеральной почтовой связи либо выдача наличных денежных средств через кассу органа местного самоуправления.</w:t>
      </w:r>
    </w:p>
    <w:p w:rsidR="00ED3C4F" w:rsidRPr="004B7B45" w:rsidRDefault="00ED3C4F" w:rsidP="00B86DDB">
      <w:pPr>
        <w:spacing w:after="0" w:line="240" w:lineRule="auto"/>
        <w:ind w:firstLine="567"/>
        <w:rPr>
          <w:rFonts w:ascii="PT Astra Serif" w:hAnsi="PT Astra Serif" w:cs="Times New Roman"/>
          <w:sz w:val="24"/>
          <w:szCs w:val="24"/>
        </w:rPr>
      </w:pPr>
    </w:p>
    <w:p w:rsidR="00C36667" w:rsidRPr="00506051" w:rsidRDefault="00B517E9" w:rsidP="00C36667">
      <w:pPr>
        <w:spacing w:after="0" w:line="240" w:lineRule="auto"/>
        <w:jc w:val="center"/>
        <w:rPr>
          <w:rFonts w:ascii="PT Astra Serif" w:hAnsi="PT Astra Serif" w:cs="Times New Roman"/>
          <w:b/>
          <w:bCs/>
          <w:color w:val="000000"/>
          <w:sz w:val="24"/>
          <w:szCs w:val="24"/>
        </w:rPr>
      </w:pPr>
      <w:r w:rsidRPr="00506051">
        <w:rPr>
          <w:rFonts w:ascii="PT Astra Serif" w:hAnsi="PT Astra Serif" w:cs="Times New Roman"/>
          <w:b/>
          <w:bCs/>
          <w:color w:val="000000"/>
          <w:sz w:val="24"/>
          <w:szCs w:val="24"/>
        </w:rPr>
        <w:t>3.</w:t>
      </w:r>
      <w:r w:rsidR="001C42D9">
        <w:rPr>
          <w:rFonts w:ascii="PT Astra Serif" w:hAnsi="PT Astra Serif" w:cs="Times New Roman"/>
          <w:b/>
          <w:bCs/>
          <w:color w:val="000000"/>
          <w:sz w:val="24"/>
          <w:szCs w:val="24"/>
        </w:rPr>
        <w:t>7</w:t>
      </w:r>
      <w:r w:rsidRPr="00506051">
        <w:rPr>
          <w:rFonts w:ascii="PT Astra Serif" w:hAnsi="PT Astra Serif" w:cs="Times New Roman"/>
          <w:b/>
          <w:bCs/>
          <w:color w:val="000000"/>
          <w:sz w:val="24"/>
          <w:szCs w:val="24"/>
        </w:rPr>
        <w:t xml:space="preserve">. </w:t>
      </w:r>
      <w:r w:rsidR="00C36667" w:rsidRPr="00506051">
        <w:rPr>
          <w:rFonts w:ascii="PT Astra Serif" w:hAnsi="PT Astra Serif" w:cs="Times New Roman"/>
          <w:b/>
          <w:bCs/>
          <w:color w:val="000000"/>
          <w:sz w:val="24"/>
          <w:szCs w:val="24"/>
        </w:rPr>
        <w:t xml:space="preserve">Порядок осуществления в электронной форме административных процедур (действий) в случае предоставления </w:t>
      </w:r>
      <w:r w:rsidR="00924C90">
        <w:rPr>
          <w:rFonts w:ascii="PT Astra Serif" w:hAnsi="PT Astra Serif" w:cs="Times New Roman"/>
          <w:b/>
          <w:bCs/>
          <w:color w:val="000000"/>
          <w:sz w:val="24"/>
          <w:szCs w:val="24"/>
        </w:rPr>
        <w:t>государственной</w:t>
      </w:r>
      <w:r w:rsidR="00C36667" w:rsidRPr="00506051">
        <w:rPr>
          <w:rFonts w:ascii="PT Astra Serif" w:hAnsi="PT Astra Serif" w:cs="Times New Roman"/>
          <w:b/>
          <w:bCs/>
          <w:color w:val="000000"/>
          <w:sz w:val="24"/>
          <w:szCs w:val="24"/>
        </w:rPr>
        <w:t xml:space="preserve"> услуги в электронной форме, в том числе с использованием Единого портала и</w:t>
      </w:r>
      <w:r w:rsidR="00EB493A" w:rsidRPr="00506051">
        <w:rPr>
          <w:rFonts w:ascii="PT Astra Serif" w:hAnsi="PT Astra Serif" w:cs="Times New Roman"/>
          <w:b/>
          <w:bCs/>
          <w:color w:val="000000"/>
          <w:sz w:val="24"/>
          <w:szCs w:val="24"/>
        </w:rPr>
        <w:t xml:space="preserve"> (</w:t>
      </w:r>
      <w:r w:rsidR="00C36667" w:rsidRPr="00506051">
        <w:rPr>
          <w:rFonts w:ascii="PT Astra Serif" w:hAnsi="PT Astra Serif" w:cs="Times New Roman"/>
          <w:b/>
          <w:bCs/>
          <w:color w:val="000000"/>
          <w:sz w:val="24"/>
          <w:szCs w:val="24"/>
        </w:rPr>
        <w:t>или</w:t>
      </w:r>
      <w:r w:rsidR="00EB493A" w:rsidRPr="00506051">
        <w:rPr>
          <w:rFonts w:ascii="PT Astra Serif" w:hAnsi="PT Astra Serif" w:cs="Times New Roman"/>
          <w:b/>
          <w:bCs/>
          <w:color w:val="000000"/>
          <w:sz w:val="24"/>
          <w:szCs w:val="24"/>
        </w:rPr>
        <w:t>)</w:t>
      </w:r>
      <w:r w:rsidR="00C36667" w:rsidRPr="00506051">
        <w:rPr>
          <w:rFonts w:ascii="PT Astra Serif" w:hAnsi="PT Astra Serif" w:cs="Times New Roman"/>
          <w:b/>
          <w:bCs/>
          <w:color w:val="000000"/>
          <w:sz w:val="24"/>
          <w:szCs w:val="24"/>
        </w:rPr>
        <w:t xml:space="preserve"> Регионального портала, официального сайта Уполномоченного органа»</w:t>
      </w:r>
    </w:p>
    <w:p w:rsidR="002E2B99" w:rsidRPr="00506051" w:rsidRDefault="002E2B99" w:rsidP="00B517E9">
      <w:pPr>
        <w:spacing w:after="0" w:line="240" w:lineRule="auto"/>
        <w:jc w:val="center"/>
        <w:rPr>
          <w:rFonts w:ascii="PT Astra Serif" w:hAnsi="PT Astra Serif" w:cs="Times New Roman"/>
          <w:b/>
          <w:bCs/>
          <w:color w:val="000000"/>
          <w:sz w:val="24"/>
          <w:szCs w:val="24"/>
        </w:rPr>
      </w:pPr>
    </w:p>
    <w:p w:rsidR="008C201C" w:rsidRPr="001C42D9" w:rsidRDefault="008C201C" w:rsidP="001C42D9">
      <w:pPr>
        <w:pStyle w:val="af"/>
        <w:numPr>
          <w:ilvl w:val="2"/>
          <w:numId w:val="35"/>
        </w:numPr>
        <w:tabs>
          <w:tab w:val="left" w:pos="0"/>
        </w:tabs>
        <w:autoSpaceDE w:val="0"/>
        <w:autoSpaceDN w:val="0"/>
        <w:adjustRightInd w:val="0"/>
        <w:spacing w:after="0" w:line="240" w:lineRule="auto"/>
        <w:ind w:left="0" w:firstLine="566"/>
        <w:jc w:val="both"/>
        <w:outlineLvl w:val="2"/>
        <w:rPr>
          <w:rFonts w:ascii="PT Astra Serif" w:hAnsi="PT Astra Serif" w:cs="Times New Roman"/>
          <w:sz w:val="24"/>
          <w:szCs w:val="24"/>
        </w:rPr>
      </w:pPr>
      <w:r w:rsidRPr="001C42D9">
        <w:rPr>
          <w:rFonts w:ascii="PT Astra Serif" w:hAnsi="PT Astra Serif" w:cs="Times New Roman"/>
          <w:sz w:val="24"/>
          <w:szCs w:val="24"/>
        </w:rPr>
        <w:t>Перечень действий при предоставлении государственной услуги в электронной форме:</w:t>
      </w:r>
    </w:p>
    <w:p w:rsidR="008C201C" w:rsidRPr="00291C70" w:rsidRDefault="008C201C" w:rsidP="001C42D9">
      <w:pPr>
        <w:pStyle w:val="af"/>
        <w:numPr>
          <w:ilvl w:val="0"/>
          <w:numId w:val="13"/>
        </w:numPr>
        <w:tabs>
          <w:tab w:val="left" w:pos="0"/>
          <w:tab w:val="left" w:pos="993"/>
        </w:tabs>
        <w:spacing w:after="0" w:line="240" w:lineRule="auto"/>
        <w:ind w:left="0" w:firstLine="566"/>
        <w:jc w:val="both"/>
        <w:rPr>
          <w:rFonts w:ascii="PT Astra Serif" w:hAnsi="PT Astra Serif"/>
          <w:sz w:val="24"/>
          <w:szCs w:val="28"/>
        </w:rPr>
      </w:pPr>
      <w:r w:rsidRPr="00291C70">
        <w:rPr>
          <w:rFonts w:ascii="PT Astra Serif" w:hAnsi="PT Astra Serif"/>
          <w:bCs/>
          <w:sz w:val="24"/>
          <w:szCs w:val="24"/>
        </w:rPr>
        <w:t>получение информации о порядке и сроках предоставления услуги;</w:t>
      </w:r>
    </w:p>
    <w:p w:rsidR="008C201C" w:rsidRPr="00291C70" w:rsidRDefault="008C201C" w:rsidP="001C42D9">
      <w:pPr>
        <w:pStyle w:val="af"/>
        <w:numPr>
          <w:ilvl w:val="0"/>
          <w:numId w:val="13"/>
        </w:numPr>
        <w:tabs>
          <w:tab w:val="left" w:pos="0"/>
          <w:tab w:val="left" w:pos="993"/>
        </w:tabs>
        <w:spacing w:after="0" w:line="240" w:lineRule="auto"/>
        <w:ind w:left="0" w:firstLine="566"/>
        <w:jc w:val="both"/>
        <w:rPr>
          <w:rFonts w:ascii="PT Astra Serif" w:hAnsi="PT Astra Serif"/>
          <w:sz w:val="24"/>
          <w:szCs w:val="28"/>
        </w:rPr>
      </w:pPr>
      <w:r w:rsidRPr="00DE09C7">
        <w:rPr>
          <w:rFonts w:ascii="PT Astra Serif" w:hAnsi="PT Astra Serif"/>
          <w:sz w:val="24"/>
          <w:szCs w:val="24"/>
        </w:rPr>
        <w:t>формирование запроса о предоставлении государственной услуги</w:t>
      </w:r>
      <w:r w:rsidRPr="00291C70">
        <w:rPr>
          <w:rFonts w:ascii="PT Astra Serif" w:hAnsi="PT Astra Serif"/>
          <w:sz w:val="24"/>
          <w:szCs w:val="24"/>
        </w:rPr>
        <w:t>;</w:t>
      </w:r>
    </w:p>
    <w:p w:rsidR="008C201C" w:rsidRPr="00291C70" w:rsidRDefault="008C201C" w:rsidP="001C42D9">
      <w:pPr>
        <w:pStyle w:val="af"/>
        <w:numPr>
          <w:ilvl w:val="0"/>
          <w:numId w:val="13"/>
        </w:numPr>
        <w:tabs>
          <w:tab w:val="left" w:pos="0"/>
          <w:tab w:val="left" w:pos="993"/>
        </w:tabs>
        <w:spacing w:after="0" w:line="240" w:lineRule="auto"/>
        <w:ind w:left="0" w:firstLine="566"/>
        <w:jc w:val="both"/>
        <w:rPr>
          <w:rFonts w:ascii="PT Astra Serif" w:hAnsi="PT Astra Serif"/>
          <w:sz w:val="24"/>
          <w:szCs w:val="28"/>
        </w:rPr>
      </w:pPr>
      <w:r w:rsidRPr="00291C70">
        <w:rPr>
          <w:rFonts w:ascii="PT Astra Serif" w:hAnsi="PT Astra Serif"/>
          <w:sz w:val="24"/>
          <w:szCs w:val="24"/>
        </w:rPr>
        <w:t xml:space="preserve">прием и регистрация Уполномоченным органом запроса и иных документов, необходимых для предоставления </w:t>
      </w:r>
      <w:r>
        <w:rPr>
          <w:rFonts w:ascii="PT Astra Serif" w:hAnsi="PT Astra Serif"/>
          <w:sz w:val="24"/>
          <w:szCs w:val="24"/>
        </w:rPr>
        <w:t>государственной</w:t>
      </w:r>
      <w:r w:rsidRPr="00291C70">
        <w:rPr>
          <w:rFonts w:ascii="PT Astra Serif" w:hAnsi="PT Astra Serif"/>
          <w:sz w:val="24"/>
          <w:szCs w:val="24"/>
        </w:rPr>
        <w:t xml:space="preserve"> услуги;</w:t>
      </w:r>
    </w:p>
    <w:p w:rsidR="008C201C" w:rsidRPr="00291C70" w:rsidRDefault="008C201C" w:rsidP="001C42D9">
      <w:pPr>
        <w:pStyle w:val="af"/>
        <w:numPr>
          <w:ilvl w:val="0"/>
          <w:numId w:val="13"/>
        </w:numPr>
        <w:tabs>
          <w:tab w:val="left" w:pos="0"/>
          <w:tab w:val="left" w:pos="993"/>
        </w:tabs>
        <w:spacing w:after="0" w:line="240" w:lineRule="auto"/>
        <w:ind w:left="0" w:firstLine="566"/>
        <w:jc w:val="both"/>
        <w:rPr>
          <w:rFonts w:ascii="PT Astra Serif" w:hAnsi="PT Astra Serif"/>
          <w:sz w:val="24"/>
          <w:szCs w:val="28"/>
        </w:rPr>
      </w:pPr>
      <w:r w:rsidRPr="00291C70">
        <w:rPr>
          <w:rFonts w:ascii="PT Astra Serif" w:hAnsi="PT Astra Serif"/>
          <w:sz w:val="24"/>
          <w:szCs w:val="24"/>
        </w:rPr>
        <w:t xml:space="preserve">получение результата предоставления </w:t>
      </w:r>
      <w:r>
        <w:rPr>
          <w:rFonts w:ascii="PT Astra Serif" w:hAnsi="PT Astra Serif"/>
          <w:sz w:val="24"/>
          <w:szCs w:val="24"/>
        </w:rPr>
        <w:t>государственной</w:t>
      </w:r>
      <w:r w:rsidRPr="00291C70">
        <w:rPr>
          <w:rFonts w:ascii="PT Astra Serif" w:hAnsi="PT Astra Serif"/>
          <w:sz w:val="24"/>
          <w:szCs w:val="24"/>
        </w:rPr>
        <w:t xml:space="preserve"> услуги;</w:t>
      </w:r>
    </w:p>
    <w:p w:rsidR="008C201C" w:rsidRPr="00291C70" w:rsidRDefault="008C201C" w:rsidP="001C42D9">
      <w:pPr>
        <w:pStyle w:val="af"/>
        <w:numPr>
          <w:ilvl w:val="0"/>
          <w:numId w:val="13"/>
        </w:numPr>
        <w:tabs>
          <w:tab w:val="left" w:pos="0"/>
          <w:tab w:val="left" w:pos="993"/>
        </w:tabs>
        <w:spacing w:after="0" w:line="240" w:lineRule="auto"/>
        <w:ind w:left="0" w:firstLine="566"/>
        <w:jc w:val="both"/>
        <w:rPr>
          <w:rFonts w:ascii="PT Astra Serif" w:hAnsi="PT Astra Serif"/>
          <w:sz w:val="24"/>
          <w:szCs w:val="24"/>
        </w:rPr>
      </w:pPr>
      <w:r w:rsidRPr="00291C70">
        <w:rPr>
          <w:rFonts w:ascii="PT Astra Serif" w:hAnsi="PT Astra Serif"/>
          <w:sz w:val="24"/>
          <w:szCs w:val="24"/>
        </w:rPr>
        <w:t>получение сведений о ходе выполнения запроса;</w:t>
      </w:r>
    </w:p>
    <w:p w:rsidR="008C201C" w:rsidRPr="00291C70" w:rsidRDefault="008C201C" w:rsidP="001C42D9">
      <w:pPr>
        <w:pStyle w:val="af"/>
        <w:numPr>
          <w:ilvl w:val="0"/>
          <w:numId w:val="13"/>
        </w:numPr>
        <w:tabs>
          <w:tab w:val="left" w:pos="0"/>
          <w:tab w:val="left" w:pos="993"/>
        </w:tabs>
        <w:spacing w:after="0" w:line="240" w:lineRule="auto"/>
        <w:ind w:left="0" w:firstLine="566"/>
        <w:jc w:val="both"/>
        <w:rPr>
          <w:rFonts w:ascii="PT Astra Serif" w:hAnsi="PT Astra Serif"/>
          <w:sz w:val="24"/>
          <w:szCs w:val="24"/>
        </w:rPr>
      </w:pPr>
      <w:r w:rsidRPr="00291C70">
        <w:rPr>
          <w:rFonts w:ascii="PT Astra Serif" w:hAnsi="PT Astra Serif"/>
          <w:sz w:val="24"/>
          <w:szCs w:val="24"/>
        </w:rPr>
        <w:t>осуществление оценки качества предоставления услуги;</w:t>
      </w:r>
    </w:p>
    <w:p w:rsidR="008C201C" w:rsidRPr="00DE09C7" w:rsidRDefault="008C201C" w:rsidP="001C42D9">
      <w:pPr>
        <w:pStyle w:val="af"/>
        <w:numPr>
          <w:ilvl w:val="0"/>
          <w:numId w:val="13"/>
        </w:numPr>
        <w:tabs>
          <w:tab w:val="left" w:pos="0"/>
          <w:tab w:val="left" w:pos="993"/>
        </w:tabs>
        <w:spacing w:after="0" w:line="240" w:lineRule="auto"/>
        <w:ind w:left="0" w:firstLine="566"/>
        <w:jc w:val="both"/>
        <w:rPr>
          <w:rFonts w:ascii="PT Astra Serif" w:hAnsi="PT Astra Serif"/>
          <w:sz w:val="24"/>
          <w:szCs w:val="28"/>
        </w:rPr>
      </w:pPr>
      <w:r w:rsidRPr="00DE09C7">
        <w:rPr>
          <w:rFonts w:ascii="PT Astra Serif" w:hAnsi="PT Astra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C201C" w:rsidRPr="00291C70" w:rsidRDefault="008C201C" w:rsidP="001C42D9">
      <w:pPr>
        <w:pStyle w:val="af"/>
        <w:numPr>
          <w:ilvl w:val="2"/>
          <w:numId w:val="35"/>
        </w:numPr>
        <w:tabs>
          <w:tab w:val="left" w:pos="0"/>
        </w:tabs>
        <w:autoSpaceDE w:val="0"/>
        <w:autoSpaceDN w:val="0"/>
        <w:adjustRightInd w:val="0"/>
        <w:spacing w:after="0" w:line="240" w:lineRule="auto"/>
        <w:ind w:left="0" w:firstLine="566"/>
        <w:jc w:val="both"/>
        <w:rPr>
          <w:rFonts w:ascii="PT Astra Serif" w:hAnsi="PT Astra Serif" w:cs="Times New Roman"/>
          <w:sz w:val="24"/>
          <w:szCs w:val="24"/>
        </w:rPr>
      </w:pPr>
      <w:r w:rsidRPr="00291C70">
        <w:rPr>
          <w:rFonts w:ascii="PT Astra Serif" w:hAnsi="PT Astra Serif" w:cs="Times New Roman"/>
          <w:sz w:val="24"/>
          <w:szCs w:val="24"/>
        </w:rPr>
        <w:t xml:space="preserve">Получение информации о порядке и сроках предоставления услуги, в том числе в электронной форме, осуществляется заявителями на Едином портале </w:t>
      </w:r>
      <w:r w:rsidRPr="00291C70">
        <w:rPr>
          <w:rFonts w:ascii="PT Astra Serif" w:eastAsia="Calibri" w:hAnsi="PT Astra Serif" w:cs="Times New Roman"/>
          <w:sz w:val="24"/>
          <w:szCs w:val="24"/>
        </w:rPr>
        <w:t>и/или Региональном портале, а также иными способами, указанными в пункте 1.3.1. настоящего регламента</w:t>
      </w:r>
      <w:r w:rsidRPr="00291C70">
        <w:rPr>
          <w:rFonts w:ascii="PT Astra Serif" w:hAnsi="PT Astra Serif" w:cs="Times New Roman"/>
          <w:sz w:val="24"/>
          <w:szCs w:val="24"/>
        </w:rPr>
        <w:t>.</w:t>
      </w:r>
    </w:p>
    <w:p w:rsidR="005B3239" w:rsidRPr="005B3239" w:rsidRDefault="008C201C" w:rsidP="001C42D9">
      <w:pPr>
        <w:pStyle w:val="af"/>
        <w:numPr>
          <w:ilvl w:val="2"/>
          <w:numId w:val="35"/>
        </w:numPr>
        <w:tabs>
          <w:tab w:val="left" w:pos="0"/>
        </w:tabs>
        <w:autoSpaceDE w:val="0"/>
        <w:autoSpaceDN w:val="0"/>
        <w:adjustRightInd w:val="0"/>
        <w:spacing w:after="0" w:line="240" w:lineRule="auto"/>
        <w:ind w:left="0" w:firstLine="566"/>
        <w:jc w:val="both"/>
        <w:rPr>
          <w:rFonts w:ascii="PT Astra Serif" w:hAnsi="PT Astra Serif" w:cs="Times New Roman"/>
          <w:bCs/>
          <w:sz w:val="24"/>
          <w:szCs w:val="24"/>
        </w:rPr>
      </w:pPr>
      <w:r w:rsidRPr="005B3239">
        <w:rPr>
          <w:rFonts w:ascii="PT Astra Serif" w:hAnsi="PT Astra Serif" w:cs="Times New Roman"/>
          <w:sz w:val="24"/>
          <w:szCs w:val="24"/>
        </w:rPr>
        <w:t>Запись на прием для подачи запроса о предоставлении государственной услуги</w:t>
      </w:r>
      <w:r w:rsidR="005B3239">
        <w:rPr>
          <w:rFonts w:ascii="PT Astra Serif" w:hAnsi="PT Astra Serif" w:cs="Times New Roman"/>
          <w:sz w:val="24"/>
          <w:szCs w:val="24"/>
        </w:rPr>
        <w:t>.</w:t>
      </w:r>
    </w:p>
    <w:p w:rsidR="008C201C" w:rsidRPr="003F326A" w:rsidRDefault="005B3239" w:rsidP="00D229C6">
      <w:pPr>
        <w:pStyle w:val="af"/>
        <w:numPr>
          <w:ilvl w:val="3"/>
          <w:numId w:val="35"/>
        </w:numPr>
        <w:tabs>
          <w:tab w:val="left" w:pos="0"/>
        </w:tabs>
        <w:autoSpaceDE w:val="0"/>
        <w:autoSpaceDN w:val="0"/>
        <w:adjustRightInd w:val="0"/>
        <w:spacing w:after="0" w:line="240" w:lineRule="auto"/>
        <w:ind w:left="0" w:firstLine="567"/>
        <w:jc w:val="both"/>
        <w:rPr>
          <w:rFonts w:ascii="PT Astra Serif" w:hAnsi="PT Astra Serif" w:cs="Times New Roman"/>
          <w:bCs/>
          <w:sz w:val="24"/>
          <w:szCs w:val="24"/>
        </w:rPr>
      </w:pPr>
      <w:r w:rsidRPr="005B3239">
        <w:rPr>
          <w:rFonts w:ascii="PT Astra Serif" w:hAnsi="PT Astra Serif" w:cs="Times New Roman"/>
          <w:sz w:val="24"/>
          <w:szCs w:val="24"/>
        </w:rPr>
        <w:t>Запись на прием</w:t>
      </w:r>
      <w:r>
        <w:rPr>
          <w:rFonts w:ascii="PT Astra Serif" w:hAnsi="PT Astra Serif" w:cs="Times New Roman"/>
          <w:sz w:val="24"/>
          <w:szCs w:val="24"/>
        </w:rPr>
        <w:t xml:space="preserve"> в Уполномоченный орган</w:t>
      </w:r>
      <w:r w:rsidRPr="005B3239">
        <w:rPr>
          <w:rFonts w:ascii="PT Astra Serif" w:hAnsi="PT Astra Serif" w:cs="Times New Roman"/>
          <w:sz w:val="24"/>
          <w:szCs w:val="24"/>
        </w:rPr>
        <w:t xml:space="preserve"> </w:t>
      </w:r>
      <w:r>
        <w:rPr>
          <w:rFonts w:ascii="PT Astra Serif" w:hAnsi="PT Astra Serif" w:cs="Times New Roman"/>
          <w:sz w:val="24"/>
          <w:szCs w:val="24"/>
        </w:rPr>
        <w:t>с использованием Единого портала и/или Регионального портала, официального сайта уполномоченного органа не осуществляется.</w:t>
      </w:r>
    </w:p>
    <w:p w:rsidR="008C201C" w:rsidRDefault="008C201C" w:rsidP="001C42D9">
      <w:pPr>
        <w:pStyle w:val="af"/>
        <w:numPr>
          <w:ilvl w:val="2"/>
          <w:numId w:val="35"/>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Формирование запроса о предоставлении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r w:rsidR="002F5E86">
        <w:rPr>
          <w:rFonts w:ascii="PT Astra Serif" w:hAnsi="PT Astra Serif" w:cs="Times New Roman"/>
          <w:sz w:val="24"/>
          <w:szCs w:val="24"/>
        </w:rPr>
        <w:t>.</w:t>
      </w:r>
    </w:p>
    <w:p w:rsidR="00D00612" w:rsidRPr="00B97938" w:rsidRDefault="003F326A" w:rsidP="00B97938">
      <w:pPr>
        <w:pStyle w:val="af"/>
        <w:numPr>
          <w:ilvl w:val="3"/>
          <w:numId w:val="35"/>
        </w:numPr>
        <w:autoSpaceDE w:val="0"/>
        <w:autoSpaceDN w:val="0"/>
        <w:adjustRightInd w:val="0"/>
        <w:spacing w:after="0" w:line="240" w:lineRule="auto"/>
        <w:ind w:left="142" w:firstLine="567"/>
        <w:jc w:val="both"/>
        <w:rPr>
          <w:rFonts w:ascii="PT Astra Serif" w:hAnsi="PT Astra Serif" w:cs="Times New Roman"/>
          <w:sz w:val="24"/>
          <w:szCs w:val="24"/>
        </w:rPr>
      </w:pPr>
      <w:r w:rsidRPr="00B97938">
        <w:rPr>
          <w:rFonts w:ascii="PT Astra Serif" w:hAnsi="PT Astra Serif" w:cs="Times New Roman"/>
          <w:sz w:val="24"/>
          <w:szCs w:val="24"/>
        </w:rPr>
        <w:lastRenderedPageBreak/>
        <w:t>Формирование запроса заявителем осуществляется посредством заполнения электронной формы запроса на Едином портале и/или Региональном портале</w:t>
      </w:r>
      <w:r w:rsidR="00D00612" w:rsidRPr="00B97938">
        <w:rPr>
          <w:rFonts w:ascii="PT Astra Serif" w:hAnsi="PT Astra Serif" w:cs="Times New Roman"/>
          <w:sz w:val="24"/>
          <w:szCs w:val="24"/>
        </w:rPr>
        <w:t>, без необходимости дополнительной подачи запроса в какой-либо форме.</w:t>
      </w:r>
    </w:p>
    <w:p w:rsidR="00D00612" w:rsidRDefault="00D00612" w:rsidP="00B97938">
      <w:pPr>
        <w:pStyle w:val="af"/>
        <w:autoSpaceDE w:val="0"/>
        <w:autoSpaceDN w:val="0"/>
        <w:adjustRightInd w:val="0"/>
        <w:spacing w:after="0" w:line="240" w:lineRule="auto"/>
        <w:ind w:left="0" w:firstLine="567"/>
        <w:jc w:val="both"/>
        <w:rPr>
          <w:rFonts w:ascii="PT Astra Serif" w:hAnsi="PT Astra Serif" w:cs="Times New Roman"/>
          <w:sz w:val="24"/>
          <w:szCs w:val="24"/>
        </w:rPr>
      </w:pPr>
      <w:r>
        <w:rPr>
          <w:rFonts w:ascii="PT Astra Serif" w:hAnsi="PT Astra Serif" w:cs="Times New Roman"/>
          <w:sz w:val="24"/>
          <w:szCs w:val="24"/>
        </w:rPr>
        <w:t>На Едином порт</w:t>
      </w:r>
      <w:r w:rsidR="00DE09C7">
        <w:rPr>
          <w:rFonts w:ascii="PT Astra Serif" w:hAnsi="PT Astra Serif" w:cs="Times New Roman"/>
          <w:sz w:val="24"/>
          <w:szCs w:val="24"/>
        </w:rPr>
        <w:t xml:space="preserve">але и/или Региональном </w:t>
      </w:r>
      <w:proofErr w:type="gramStart"/>
      <w:r w:rsidR="00DE09C7">
        <w:rPr>
          <w:rFonts w:ascii="PT Astra Serif" w:hAnsi="PT Astra Serif" w:cs="Times New Roman"/>
          <w:sz w:val="24"/>
          <w:szCs w:val="24"/>
        </w:rPr>
        <w:t>портале</w:t>
      </w:r>
      <w:r w:rsidR="003F326A">
        <w:rPr>
          <w:rFonts w:ascii="PT Astra Serif" w:hAnsi="PT Astra Serif" w:cs="Times New Roman"/>
          <w:sz w:val="24"/>
          <w:szCs w:val="24"/>
        </w:rPr>
        <w:t xml:space="preserve">  </w:t>
      </w:r>
      <w:r>
        <w:rPr>
          <w:rFonts w:ascii="PT Astra Serif" w:hAnsi="PT Astra Serif" w:cs="Times New Roman"/>
          <w:sz w:val="24"/>
          <w:szCs w:val="24"/>
        </w:rPr>
        <w:t>размещаются</w:t>
      </w:r>
      <w:proofErr w:type="gramEnd"/>
      <w:r>
        <w:rPr>
          <w:rFonts w:ascii="PT Astra Serif" w:hAnsi="PT Astra Serif" w:cs="Times New Roman"/>
          <w:sz w:val="24"/>
          <w:szCs w:val="24"/>
        </w:rPr>
        <w:t xml:space="preserve"> образцы заполнения электронной формы запроса</w:t>
      </w:r>
      <w:r w:rsidR="00FA4871">
        <w:rPr>
          <w:rFonts w:ascii="PT Astra Serif" w:hAnsi="PT Astra Serif" w:cs="Times New Roman"/>
          <w:sz w:val="24"/>
          <w:szCs w:val="24"/>
        </w:rPr>
        <w:t xml:space="preserve"> </w:t>
      </w:r>
      <w:r w:rsidR="00FA4871" w:rsidRPr="000F2142">
        <w:rPr>
          <w:rFonts w:ascii="PT Astra Serif" w:hAnsi="PT Astra Serif" w:cs="Times New Roman"/>
          <w:color w:val="000000"/>
          <w:sz w:val="24"/>
          <w:szCs w:val="24"/>
        </w:rPr>
        <w:t>(с момента реализации технической возможности)</w:t>
      </w:r>
      <w:r>
        <w:rPr>
          <w:rFonts w:ascii="PT Astra Serif" w:hAnsi="PT Astra Serif" w:cs="Times New Roman"/>
          <w:sz w:val="24"/>
          <w:szCs w:val="24"/>
        </w:rPr>
        <w:t>.</w:t>
      </w:r>
      <w:r w:rsidR="003F326A">
        <w:rPr>
          <w:rFonts w:ascii="PT Astra Serif" w:hAnsi="PT Astra Serif" w:cs="Times New Roman"/>
          <w:sz w:val="24"/>
          <w:szCs w:val="24"/>
        </w:rPr>
        <w:t xml:space="preserve"> </w:t>
      </w:r>
    </w:p>
    <w:p w:rsidR="00D00612" w:rsidRDefault="00D00612" w:rsidP="00B97938">
      <w:pPr>
        <w:pStyle w:val="af"/>
        <w:autoSpaceDE w:val="0"/>
        <w:autoSpaceDN w:val="0"/>
        <w:adjustRightInd w:val="0"/>
        <w:spacing w:after="0" w:line="240" w:lineRule="auto"/>
        <w:ind w:left="0" w:firstLine="567"/>
        <w:jc w:val="both"/>
        <w:rPr>
          <w:rFonts w:ascii="PT Astra Serif" w:hAnsi="PT Astra Serif" w:cs="Times New Roman"/>
          <w:sz w:val="24"/>
          <w:szCs w:val="24"/>
        </w:rPr>
      </w:pPr>
      <w:r>
        <w:rPr>
          <w:rFonts w:ascii="PT Astra Serif" w:hAnsi="PT Astra Serif"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1E1BB8" w:rsidRDefault="00D00612" w:rsidP="00B97938">
      <w:pPr>
        <w:pStyle w:val="af"/>
        <w:autoSpaceDE w:val="0"/>
        <w:autoSpaceDN w:val="0"/>
        <w:adjustRightInd w:val="0"/>
        <w:spacing w:after="0" w:line="240" w:lineRule="auto"/>
        <w:ind w:left="567"/>
        <w:jc w:val="both"/>
        <w:rPr>
          <w:rFonts w:ascii="PT Astra Serif" w:hAnsi="PT Astra Serif" w:cs="Times New Roman"/>
          <w:sz w:val="24"/>
          <w:szCs w:val="24"/>
        </w:rPr>
      </w:pPr>
      <w:r>
        <w:rPr>
          <w:rFonts w:ascii="PT Astra Serif" w:hAnsi="PT Astra Serif" w:cs="Times New Roman"/>
          <w:sz w:val="24"/>
          <w:szCs w:val="24"/>
        </w:rPr>
        <w:t>При формировании запроса заявителю обеспечивается</w:t>
      </w:r>
      <w:r w:rsidR="001E1BB8">
        <w:rPr>
          <w:rFonts w:ascii="PT Astra Serif" w:hAnsi="PT Astra Serif" w:cs="Times New Roman"/>
          <w:sz w:val="24"/>
          <w:szCs w:val="24"/>
        </w:rPr>
        <w:t>:</w:t>
      </w:r>
    </w:p>
    <w:p w:rsidR="001E1BB8" w:rsidRDefault="001E1BB8" w:rsidP="0030213F">
      <w:pPr>
        <w:pStyle w:val="af"/>
        <w:autoSpaceDE w:val="0"/>
        <w:autoSpaceDN w:val="0"/>
        <w:adjustRightInd w:val="0"/>
        <w:spacing w:after="0" w:line="240" w:lineRule="auto"/>
        <w:ind w:left="0" w:firstLine="567"/>
        <w:jc w:val="both"/>
        <w:rPr>
          <w:rFonts w:ascii="PT Astra Serif" w:hAnsi="PT Astra Serif" w:cs="Times New Roman"/>
          <w:sz w:val="24"/>
          <w:szCs w:val="24"/>
        </w:rPr>
      </w:pPr>
      <w:r>
        <w:rPr>
          <w:rFonts w:ascii="PT Astra Serif" w:hAnsi="PT Astra Serif" w:cs="Times New Roman"/>
          <w:sz w:val="24"/>
          <w:szCs w:val="24"/>
        </w:rPr>
        <w:t>а) возможность копирования и сохранения запроса и иных док</w:t>
      </w:r>
      <w:r w:rsidR="00DE09C7">
        <w:rPr>
          <w:rFonts w:ascii="PT Astra Serif" w:hAnsi="PT Astra Serif" w:cs="Times New Roman"/>
          <w:sz w:val="24"/>
          <w:szCs w:val="24"/>
        </w:rPr>
        <w:t>ументов, указанных в пункте 2.6.5.</w:t>
      </w:r>
      <w:r>
        <w:rPr>
          <w:rFonts w:ascii="PT Astra Serif" w:hAnsi="PT Astra Serif" w:cs="Times New Roman"/>
          <w:sz w:val="24"/>
          <w:szCs w:val="24"/>
        </w:rPr>
        <w:t xml:space="preserve"> настоящего регламента, необходимых для предоставления государственной </w:t>
      </w:r>
      <w:r w:rsidRPr="00FC678A">
        <w:rPr>
          <w:rFonts w:ascii="PT Astra Serif" w:hAnsi="PT Astra Serif" w:cs="Times New Roman"/>
          <w:sz w:val="24"/>
          <w:szCs w:val="24"/>
        </w:rPr>
        <w:t>услуги;</w:t>
      </w:r>
    </w:p>
    <w:p w:rsidR="001E1BB8" w:rsidRDefault="001E1BB8" w:rsidP="001E1BB8">
      <w:pPr>
        <w:pStyle w:val="af"/>
        <w:autoSpaceDE w:val="0"/>
        <w:autoSpaceDN w:val="0"/>
        <w:adjustRightInd w:val="0"/>
        <w:spacing w:after="0" w:line="240" w:lineRule="auto"/>
        <w:ind w:left="567"/>
        <w:jc w:val="both"/>
        <w:rPr>
          <w:rFonts w:ascii="PT Astra Serif" w:hAnsi="PT Astra Serif" w:cs="Times New Roman"/>
          <w:sz w:val="24"/>
          <w:szCs w:val="24"/>
        </w:rPr>
      </w:pPr>
      <w:r>
        <w:rPr>
          <w:rFonts w:ascii="PT Astra Serif" w:hAnsi="PT Astra Serif" w:cs="Times New Roman"/>
          <w:sz w:val="24"/>
          <w:szCs w:val="24"/>
        </w:rPr>
        <w:t xml:space="preserve">б) </w:t>
      </w:r>
      <w:r w:rsidR="0030213F">
        <w:rPr>
          <w:rFonts w:ascii="PT Astra Serif" w:hAnsi="PT Astra Serif" w:cs="Times New Roman"/>
          <w:sz w:val="24"/>
          <w:szCs w:val="24"/>
        </w:rPr>
        <w:t>возможность печати на бумажном носителе копии электронной формы запроса;</w:t>
      </w:r>
    </w:p>
    <w:p w:rsidR="0030213F" w:rsidRDefault="0030213F" w:rsidP="0030213F">
      <w:pPr>
        <w:pStyle w:val="af"/>
        <w:autoSpaceDE w:val="0"/>
        <w:autoSpaceDN w:val="0"/>
        <w:adjustRightInd w:val="0"/>
        <w:spacing w:after="0" w:line="240" w:lineRule="auto"/>
        <w:ind w:left="0" w:firstLine="567"/>
        <w:jc w:val="both"/>
        <w:rPr>
          <w:rFonts w:ascii="PT Astra Serif" w:hAnsi="PT Astra Serif" w:cs="Times New Roman"/>
          <w:sz w:val="24"/>
          <w:szCs w:val="24"/>
        </w:rPr>
      </w:pPr>
      <w:r>
        <w:rPr>
          <w:rFonts w:ascii="PT Astra Serif" w:hAnsi="PT Astra Serif"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213F" w:rsidRDefault="0030213F" w:rsidP="0030213F">
      <w:pPr>
        <w:pStyle w:val="af"/>
        <w:autoSpaceDE w:val="0"/>
        <w:autoSpaceDN w:val="0"/>
        <w:adjustRightInd w:val="0"/>
        <w:spacing w:after="0" w:line="240" w:lineRule="auto"/>
        <w:ind w:left="0" w:firstLine="567"/>
        <w:jc w:val="both"/>
        <w:rPr>
          <w:rFonts w:ascii="PT Astra Serif" w:hAnsi="PT Astra Serif" w:cs="Times New Roman"/>
          <w:sz w:val="24"/>
          <w:szCs w:val="24"/>
        </w:rPr>
      </w:pPr>
      <w:r>
        <w:rPr>
          <w:rFonts w:ascii="PT Astra Serif" w:hAnsi="PT Astra Serif"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FA4871">
        <w:rPr>
          <w:rFonts w:ascii="PT Astra Serif" w:hAnsi="PT Astra Serif" w:cs="Times New Roman"/>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00FC678A">
        <w:rPr>
          <w:rFonts w:ascii="PT Astra Serif" w:hAnsi="PT Astra Serif" w:cs="Times New Roman"/>
          <w:sz w:val="24"/>
          <w:szCs w:val="24"/>
        </w:rPr>
        <w:t xml:space="preserve">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w:t>
      </w:r>
      <w:r w:rsidR="001F2FE2">
        <w:rPr>
          <w:rFonts w:ascii="PT Astra Serif" w:hAnsi="PT Astra Serif" w:cs="Times New Roman"/>
          <w:sz w:val="24"/>
          <w:szCs w:val="24"/>
        </w:rPr>
        <w:t>в части, касающейся сведений, отсутствующих в единой системе идентификации и аутентификации;</w:t>
      </w:r>
    </w:p>
    <w:p w:rsidR="001F2FE2" w:rsidRDefault="001F2FE2" w:rsidP="0030213F">
      <w:pPr>
        <w:pStyle w:val="af"/>
        <w:autoSpaceDE w:val="0"/>
        <w:autoSpaceDN w:val="0"/>
        <w:adjustRightInd w:val="0"/>
        <w:spacing w:after="0" w:line="240" w:lineRule="auto"/>
        <w:ind w:left="0" w:firstLine="567"/>
        <w:jc w:val="both"/>
        <w:rPr>
          <w:rFonts w:ascii="PT Astra Serif" w:hAnsi="PT Astra Serif" w:cs="Times New Roman"/>
          <w:sz w:val="24"/>
          <w:szCs w:val="24"/>
        </w:rPr>
      </w:pPr>
      <w:r>
        <w:rPr>
          <w:rFonts w:ascii="PT Astra Serif" w:hAnsi="PT Astra Serif" w:cs="Times New Roman"/>
          <w:sz w:val="24"/>
          <w:szCs w:val="24"/>
        </w:rPr>
        <w:t>д)</w:t>
      </w:r>
      <w:r w:rsidRPr="0030213F">
        <w:rPr>
          <w:rFonts w:ascii="PT Astra Serif" w:hAnsi="PT Astra Serif" w:cs="Times New Roman"/>
          <w:sz w:val="24"/>
          <w:szCs w:val="24"/>
        </w:rPr>
        <w:t xml:space="preserve"> возможность вернуться на любой из этапов заполнения электронной формы запроса без потери ранее введенной информации</w:t>
      </w:r>
      <w:r>
        <w:rPr>
          <w:rFonts w:ascii="PT Astra Serif" w:hAnsi="PT Astra Serif" w:cs="Times New Roman"/>
          <w:sz w:val="24"/>
          <w:szCs w:val="24"/>
        </w:rPr>
        <w:t>;</w:t>
      </w:r>
    </w:p>
    <w:p w:rsidR="001F2FE2" w:rsidRPr="001F2FE2" w:rsidRDefault="001F2FE2" w:rsidP="001F2FE2">
      <w:pPr>
        <w:pStyle w:val="af"/>
        <w:autoSpaceDE w:val="0"/>
        <w:autoSpaceDN w:val="0"/>
        <w:adjustRightInd w:val="0"/>
        <w:spacing w:after="0" w:line="240" w:lineRule="auto"/>
        <w:ind w:left="0" w:firstLine="567"/>
        <w:jc w:val="both"/>
        <w:rPr>
          <w:rFonts w:ascii="PT Astra Serif" w:hAnsi="PT Astra Serif" w:cs="Times New Roman"/>
          <w:sz w:val="24"/>
          <w:szCs w:val="24"/>
        </w:rPr>
      </w:pPr>
      <w:r>
        <w:rPr>
          <w:rFonts w:ascii="PT Astra Serif" w:hAnsi="PT Astra Serif" w:cs="Times New Roman"/>
          <w:sz w:val="24"/>
          <w:szCs w:val="24"/>
        </w:rPr>
        <w:t xml:space="preserve">е) </w:t>
      </w:r>
      <w:r w:rsidRPr="001F2FE2">
        <w:rPr>
          <w:rFonts w:ascii="PT Astra Serif" w:hAnsi="PT Astra Serif" w:cs="Times New Roman"/>
          <w:sz w:val="24"/>
          <w:szCs w:val="24"/>
        </w:rPr>
        <w:t>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r>
        <w:rPr>
          <w:rFonts w:ascii="PT Astra Serif" w:hAnsi="PT Astra Serif" w:cs="Times New Roman"/>
          <w:sz w:val="24"/>
          <w:szCs w:val="24"/>
        </w:rPr>
        <w:t>.</w:t>
      </w:r>
    </w:p>
    <w:p w:rsidR="008C201C" w:rsidRPr="001F2FE2" w:rsidRDefault="001F2FE2" w:rsidP="00B9793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1F2FE2">
        <w:rPr>
          <w:rFonts w:ascii="PT Astra Serif" w:hAnsi="PT Astra Serif" w:cs="Times New Roman"/>
          <w:sz w:val="24"/>
          <w:szCs w:val="24"/>
        </w:rPr>
        <w:t xml:space="preserve">Сформированный и </w:t>
      </w:r>
      <w:proofErr w:type="gramStart"/>
      <w:r w:rsidRPr="001F2FE2">
        <w:rPr>
          <w:rFonts w:ascii="PT Astra Serif" w:hAnsi="PT Astra Serif" w:cs="Times New Roman"/>
          <w:sz w:val="24"/>
          <w:szCs w:val="24"/>
        </w:rPr>
        <w:t>подписанный запрос</w:t>
      </w:r>
      <w:proofErr w:type="gramEnd"/>
      <w:r w:rsidRPr="001F2FE2">
        <w:rPr>
          <w:rFonts w:ascii="PT Astra Serif" w:hAnsi="PT Astra Serif" w:cs="Times New Roman"/>
          <w:sz w:val="24"/>
          <w:szCs w:val="24"/>
        </w:rPr>
        <w:t xml:space="preserve"> и иные документы, указанные пункте </w:t>
      </w:r>
      <w:r w:rsidR="009347BB">
        <w:rPr>
          <w:rFonts w:ascii="PT Astra Serif" w:hAnsi="PT Astra Serif" w:cs="Times New Roman"/>
          <w:sz w:val="24"/>
          <w:szCs w:val="24"/>
        </w:rPr>
        <w:t xml:space="preserve">2.6.5. </w:t>
      </w:r>
      <w:r w:rsidRPr="001F2FE2">
        <w:rPr>
          <w:rFonts w:ascii="PT Astra Serif" w:hAnsi="PT Astra Serif" w:cs="Times New Roman"/>
          <w:sz w:val="24"/>
          <w:szCs w:val="24"/>
        </w:rPr>
        <w:t>настоящего регламента, необходимые для предоставления государственной услуги, направляются в Уполномоченный орган посредством Единого портала и/или Регионального портала</w:t>
      </w:r>
      <w:r w:rsidR="00DE09C7">
        <w:rPr>
          <w:rFonts w:ascii="PT Astra Serif" w:hAnsi="PT Astra Serif" w:cs="Times New Roman"/>
          <w:sz w:val="24"/>
          <w:szCs w:val="24"/>
        </w:rPr>
        <w:t>.</w:t>
      </w:r>
      <w:r w:rsidR="003F326A">
        <w:rPr>
          <w:rFonts w:ascii="PT Astra Serif" w:hAnsi="PT Astra Serif" w:cs="Times New Roman"/>
          <w:sz w:val="24"/>
          <w:szCs w:val="24"/>
        </w:rPr>
        <w:t xml:space="preserve">                           </w:t>
      </w:r>
    </w:p>
    <w:p w:rsidR="00F20E13" w:rsidRPr="00F20E13" w:rsidRDefault="008C201C" w:rsidP="001C42D9">
      <w:pPr>
        <w:pStyle w:val="af"/>
        <w:numPr>
          <w:ilvl w:val="2"/>
          <w:numId w:val="35"/>
        </w:numPr>
        <w:autoSpaceDE w:val="0"/>
        <w:autoSpaceDN w:val="0"/>
        <w:adjustRightInd w:val="0"/>
        <w:spacing w:after="0" w:line="240" w:lineRule="auto"/>
        <w:ind w:left="0" w:firstLine="567"/>
        <w:jc w:val="both"/>
        <w:rPr>
          <w:rFonts w:ascii="PT Astra Serif" w:hAnsi="PT Astra Serif" w:cs="Times New Roman"/>
          <w:sz w:val="24"/>
          <w:szCs w:val="24"/>
        </w:rPr>
      </w:pPr>
      <w:r w:rsidRPr="00F20E13">
        <w:rPr>
          <w:rFonts w:ascii="PT Astra Serif" w:hAnsi="PT Astra Serif" w:cs="Times New Roman"/>
          <w:sz w:val="24"/>
          <w:szCs w:val="24"/>
        </w:rPr>
        <w:t>Прием и регистрация органом (организацией) запроса и иных документов, необходимых для предоставления государственной услуги.</w:t>
      </w:r>
      <w:r w:rsidR="00F20E13" w:rsidRPr="00F20E13">
        <w:rPr>
          <w:rFonts w:ascii="PT Astra Serif" w:hAnsi="PT Astra Serif" w:cs="Times New Roman"/>
          <w:color w:val="000000"/>
          <w:sz w:val="24"/>
          <w:szCs w:val="24"/>
        </w:rPr>
        <w:t xml:space="preserve"> </w:t>
      </w:r>
    </w:p>
    <w:p w:rsidR="00F20E13" w:rsidRDefault="00F20E13" w:rsidP="00B9793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F20E13">
        <w:rPr>
          <w:rFonts w:ascii="PT Astra Serif" w:hAnsi="PT Astra Serif" w:cs="Times New Roman"/>
          <w:sz w:val="24"/>
          <w:szCs w:val="24"/>
        </w:rPr>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r>
        <w:rPr>
          <w:rFonts w:ascii="PT Astra Serif" w:hAnsi="PT Astra Serif" w:cs="Times New Roman"/>
          <w:sz w:val="24"/>
          <w:szCs w:val="24"/>
        </w:rPr>
        <w:t xml:space="preserve"> </w:t>
      </w:r>
      <w:r w:rsidRPr="000F2142">
        <w:rPr>
          <w:rFonts w:ascii="PT Astra Serif" w:hAnsi="PT Astra Serif" w:cs="Times New Roman"/>
          <w:color w:val="000000"/>
          <w:sz w:val="24"/>
          <w:szCs w:val="24"/>
        </w:rPr>
        <w:t>(с момента реализации технической возможности)</w:t>
      </w:r>
      <w:r>
        <w:rPr>
          <w:rFonts w:ascii="PT Astra Serif" w:hAnsi="PT Astra Serif" w:cs="Times New Roman"/>
          <w:sz w:val="24"/>
          <w:szCs w:val="24"/>
        </w:rPr>
        <w:t xml:space="preserve">. </w:t>
      </w:r>
    </w:p>
    <w:p w:rsidR="008C201C" w:rsidRDefault="00F20E13" w:rsidP="00B97938">
      <w:pPr>
        <w:pStyle w:val="af"/>
        <w:autoSpaceDE w:val="0"/>
        <w:autoSpaceDN w:val="0"/>
        <w:adjustRightInd w:val="0"/>
        <w:spacing w:after="0" w:line="240" w:lineRule="auto"/>
        <w:ind w:left="567"/>
        <w:jc w:val="both"/>
        <w:rPr>
          <w:rFonts w:ascii="PT Astra Serif" w:hAnsi="PT Astra Serif" w:cs="Times New Roman"/>
          <w:sz w:val="24"/>
          <w:szCs w:val="24"/>
        </w:rPr>
      </w:pPr>
      <w:r w:rsidRPr="00291C70">
        <w:rPr>
          <w:rFonts w:ascii="PT Astra Serif" w:hAnsi="PT Astra Serif" w:cs="Times New Roman"/>
          <w:sz w:val="24"/>
          <w:szCs w:val="24"/>
        </w:rPr>
        <w:t xml:space="preserve">Срок регистрации запроса – </w:t>
      </w:r>
      <w:proofErr w:type="gramStart"/>
      <w:r w:rsidRPr="00291C70">
        <w:rPr>
          <w:rFonts w:ascii="PT Astra Serif" w:hAnsi="PT Astra Serif" w:cs="Times New Roman"/>
          <w:sz w:val="24"/>
          <w:szCs w:val="24"/>
        </w:rPr>
        <w:t>1  рабочий</w:t>
      </w:r>
      <w:proofErr w:type="gramEnd"/>
      <w:r w:rsidRPr="00291C70">
        <w:rPr>
          <w:rFonts w:ascii="PT Astra Serif" w:hAnsi="PT Astra Serif" w:cs="Times New Roman"/>
          <w:sz w:val="24"/>
          <w:szCs w:val="24"/>
        </w:rPr>
        <w:t xml:space="preserve"> день</w:t>
      </w:r>
      <w:r>
        <w:rPr>
          <w:rFonts w:ascii="PT Astra Serif" w:hAnsi="PT Astra Serif" w:cs="Times New Roman"/>
          <w:sz w:val="24"/>
          <w:szCs w:val="24"/>
        </w:rPr>
        <w:t>.</w:t>
      </w:r>
    </w:p>
    <w:p w:rsidR="00B97938" w:rsidRDefault="00F20E13" w:rsidP="00B9793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Предоставление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начинается с момента приема и регистрации Уполномоченным органом электронных документов, необходимых для предоставления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r>
        <w:rPr>
          <w:rFonts w:ascii="PT Astra Serif" w:hAnsi="PT Astra Serif" w:cs="Times New Roman"/>
          <w:sz w:val="24"/>
          <w:szCs w:val="24"/>
        </w:rPr>
        <w:t xml:space="preserve">. </w:t>
      </w:r>
    </w:p>
    <w:p w:rsidR="00F20E13" w:rsidRDefault="00F20E13" w:rsidP="00B97938">
      <w:pPr>
        <w:pStyle w:val="af"/>
        <w:autoSpaceDE w:val="0"/>
        <w:autoSpaceDN w:val="0"/>
        <w:adjustRightInd w:val="0"/>
        <w:spacing w:after="0" w:line="240" w:lineRule="auto"/>
        <w:ind w:left="0" w:firstLine="567"/>
        <w:jc w:val="both"/>
        <w:rPr>
          <w:rFonts w:ascii="PT Astra Serif" w:hAnsi="PT Astra Serif" w:cs="Times New Roman"/>
          <w:sz w:val="24"/>
          <w:szCs w:val="24"/>
        </w:rPr>
      </w:pPr>
      <w:r>
        <w:rPr>
          <w:rFonts w:ascii="PT Astra Serif" w:hAnsi="PT Astra Serif"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w:t>
      </w:r>
      <w:r w:rsidR="00B97938">
        <w:rPr>
          <w:rFonts w:ascii="PT Astra Serif" w:hAnsi="PT Astra Serif" w:cs="Times New Roman"/>
          <w:sz w:val="24"/>
          <w:szCs w:val="24"/>
        </w:rPr>
        <w:t xml:space="preserve">в приеме запроса, указанных </w:t>
      </w:r>
      <w:r w:rsidR="00B97938" w:rsidRPr="00B97938">
        <w:rPr>
          <w:rFonts w:ascii="PT Astra Serif" w:hAnsi="PT Astra Serif" w:cs="Times New Roman"/>
          <w:sz w:val="24"/>
          <w:szCs w:val="24"/>
        </w:rPr>
        <w:t>в пункте</w:t>
      </w:r>
      <w:r w:rsidRPr="00B97938">
        <w:rPr>
          <w:rFonts w:ascii="PT Astra Serif" w:hAnsi="PT Astra Serif" w:cs="Times New Roman"/>
          <w:sz w:val="24"/>
          <w:szCs w:val="24"/>
        </w:rPr>
        <w:t xml:space="preserve"> 2.8.</w:t>
      </w:r>
      <w:r w:rsidR="00B97938" w:rsidRPr="00B97938">
        <w:rPr>
          <w:rFonts w:ascii="PT Astra Serif" w:hAnsi="PT Astra Serif" w:cs="Times New Roman"/>
          <w:sz w:val="24"/>
          <w:szCs w:val="24"/>
        </w:rPr>
        <w:t>3</w:t>
      </w:r>
      <w:r w:rsidRPr="00B97938">
        <w:rPr>
          <w:rFonts w:ascii="PT Astra Serif" w:hAnsi="PT Astra Serif" w:cs="Times New Roman"/>
          <w:sz w:val="24"/>
          <w:szCs w:val="24"/>
        </w:rPr>
        <w:t xml:space="preserve"> раздела</w:t>
      </w:r>
      <w:r>
        <w:rPr>
          <w:rFonts w:ascii="PT Astra Serif" w:hAnsi="PT Astra Serif" w:cs="Times New Roman"/>
          <w:sz w:val="24"/>
          <w:szCs w:val="24"/>
        </w:rPr>
        <w:t xml:space="preserve"> 2 настоящего регламента, а также осуществляются следующие действия:</w:t>
      </w:r>
    </w:p>
    <w:p w:rsidR="00F20E13" w:rsidRPr="00F20E13" w:rsidRDefault="00F20E13" w:rsidP="007E30E3">
      <w:pPr>
        <w:pStyle w:val="af"/>
        <w:autoSpaceDE w:val="0"/>
        <w:autoSpaceDN w:val="0"/>
        <w:adjustRightInd w:val="0"/>
        <w:spacing w:after="0" w:line="240" w:lineRule="auto"/>
        <w:ind w:left="0" w:firstLine="540"/>
        <w:jc w:val="both"/>
        <w:rPr>
          <w:rFonts w:ascii="PT Astra Serif" w:hAnsi="PT Astra Serif" w:cs="Times New Roman"/>
          <w:sz w:val="24"/>
          <w:szCs w:val="24"/>
        </w:rPr>
      </w:pPr>
      <w:r w:rsidRPr="00F20E13">
        <w:rPr>
          <w:rFonts w:ascii="PT Astra Serif" w:hAnsi="PT Astra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F20E13" w:rsidRPr="007E30E3" w:rsidRDefault="00F20E13" w:rsidP="007E30E3">
      <w:pPr>
        <w:autoSpaceDE w:val="0"/>
        <w:autoSpaceDN w:val="0"/>
        <w:adjustRightInd w:val="0"/>
        <w:spacing w:after="0" w:line="240" w:lineRule="auto"/>
        <w:ind w:firstLine="540"/>
        <w:jc w:val="both"/>
        <w:rPr>
          <w:rFonts w:ascii="PT Astra Serif" w:hAnsi="PT Astra Serif" w:cs="Times New Roman"/>
          <w:sz w:val="24"/>
          <w:szCs w:val="24"/>
        </w:rPr>
      </w:pPr>
      <w:r w:rsidRPr="007E30E3">
        <w:rPr>
          <w:rFonts w:ascii="PT Astra Serif" w:hAnsi="PT Astra Serif"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Pr="007E30E3">
        <w:rPr>
          <w:rFonts w:ascii="PT Astra Serif" w:hAnsi="PT Astra Serif" w:cs="Times New Roman"/>
          <w:sz w:val="24"/>
          <w:szCs w:val="24"/>
        </w:rPr>
        <w:lastRenderedPageBreak/>
        <w:t>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rsidR="00F20E13" w:rsidRDefault="007E30E3" w:rsidP="00B9793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F20E13">
        <w:rPr>
          <w:rFonts w:ascii="PT Astra Serif" w:hAnsi="PT Astra Serif" w:cs="Times New Roman"/>
          <w:sz w:val="24"/>
          <w:szCs w:val="24"/>
        </w:rPr>
        <w:t>Прием и регистрация запроса осуществляются специалистом Уполномоченного органа, в обязанности которого входит прием и регистрация документов</w:t>
      </w:r>
      <w:r>
        <w:rPr>
          <w:rFonts w:ascii="PT Astra Serif" w:hAnsi="PT Astra Serif" w:cs="Times New Roman"/>
          <w:sz w:val="24"/>
          <w:szCs w:val="24"/>
        </w:rPr>
        <w:t>.</w:t>
      </w:r>
    </w:p>
    <w:p w:rsidR="007E30E3" w:rsidRDefault="007E30E3" w:rsidP="00B97938">
      <w:pPr>
        <w:pStyle w:val="af"/>
        <w:autoSpaceDE w:val="0"/>
        <w:autoSpaceDN w:val="0"/>
        <w:adjustRightInd w:val="0"/>
        <w:spacing w:after="0" w:line="240" w:lineRule="auto"/>
        <w:ind w:left="142" w:firstLine="425"/>
        <w:jc w:val="both"/>
        <w:rPr>
          <w:rFonts w:ascii="PT Astra Serif" w:hAnsi="PT Astra Serif" w:cs="Times New Roman"/>
          <w:sz w:val="24"/>
          <w:szCs w:val="24"/>
        </w:rPr>
      </w:pPr>
      <w:r w:rsidRPr="007E30E3">
        <w:rPr>
          <w:rFonts w:ascii="PT Astra Serif" w:hAnsi="PT Astra Serif" w:cs="Times New Roman"/>
          <w:sz w:val="24"/>
          <w:szCs w:val="24"/>
        </w:rPr>
        <w:t>После регистрации запрос направляется специалисту, ответственному за рассмотрение документов.</w:t>
      </w:r>
    </w:p>
    <w:p w:rsidR="008C201C" w:rsidRPr="007E30E3" w:rsidRDefault="007E30E3" w:rsidP="00B9793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7E30E3">
        <w:rPr>
          <w:rFonts w:ascii="PT Astra Serif" w:hAnsi="PT Astra Serif" w:cs="Times New Roman"/>
          <w:sz w:val="24"/>
          <w:szCs w:val="24"/>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p>
    <w:p w:rsidR="008C201C" w:rsidRDefault="008C201C" w:rsidP="001C42D9">
      <w:pPr>
        <w:pStyle w:val="af"/>
        <w:numPr>
          <w:ilvl w:val="2"/>
          <w:numId w:val="35"/>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Оплата государственной пошлины за предоставление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и уплата иных платежей, взимаемых в соответствии с законод</w:t>
      </w:r>
      <w:r w:rsidR="007E30E3">
        <w:rPr>
          <w:rFonts w:ascii="PT Astra Serif" w:hAnsi="PT Astra Serif" w:cs="Times New Roman"/>
          <w:sz w:val="24"/>
          <w:szCs w:val="24"/>
        </w:rPr>
        <w:t>ательством Российской Федерации.</w:t>
      </w:r>
    </w:p>
    <w:p w:rsidR="008C201C" w:rsidRPr="007E30E3" w:rsidRDefault="007E30E3" w:rsidP="00B97938">
      <w:pPr>
        <w:pStyle w:val="af"/>
        <w:autoSpaceDE w:val="0"/>
        <w:autoSpaceDN w:val="0"/>
        <w:adjustRightInd w:val="0"/>
        <w:spacing w:after="0" w:line="240" w:lineRule="auto"/>
        <w:ind w:left="567"/>
        <w:jc w:val="both"/>
        <w:rPr>
          <w:rFonts w:ascii="PT Astra Serif" w:hAnsi="PT Astra Serif" w:cs="Times New Roman"/>
          <w:sz w:val="24"/>
          <w:szCs w:val="24"/>
        </w:rPr>
      </w:pPr>
      <w:r w:rsidRPr="007E30E3">
        <w:rPr>
          <w:rFonts w:ascii="PT Astra Serif" w:hAnsi="PT Astra Serif" w:cs="Times New Roman"/>
          <w:sz w:val="24"/>
          <w:szCs w:val="24"/>
        </w:rPr>
        <w:t>Государственная пошлина за предоставление государственной услуги не взимается.</w:t>
      </w:r>
    </w:p>
    <w:p w:rsidR="008C201C" w:rsidRDefault="008C201C" w:rsidP="001C42D9">
      <w:pPr>
        <w:pStyle w:val="af"/>
        <w:numPr>
          <w:ilvl w:val="2"/>
          <w:numId w:val="35"/>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Получение результата предоставления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p>
    <w:p w:rsidR="008C201C" w:rsidRPr="007E30E3" w:rsidRDefault="008C201C" w:rsidP="00B97938">
      <w:pPr>
        <w:pStyle w:val="af"/>
        <w:numPr>
          <w:ilvl w:val="3"/>
          <w:numId w:val="35"/>
        </w:numPr>
        <w:autoSpaceDE w:val="0"/>
        <w:autoSpaceDN w:val="0"/>
        <w:adjustRightInd w:val="0"/>
        <w:spacing w:after="0" w:line="240" w:lineRule="auto"/>
        <w:ind w:left="0" w:firstLine="567"/>
        <w:jc w:val="both"/>
        <w:rPr>
          <w:rFonts w:ascii="PT Astra Serif" w:hAnsi="PT Astra Serif" w:cs="Times New Roman"/>
          <w:sz w:val="24"/>
          <w:szCs w:val="24"/>
        </w:rPr>
      </w:pPr>
      <w:r w:rsidRPr="007E30E3">
        <w:rPr>
          <w:rFonts w:ascii="PT Astra Serif" w:hAnsi="PT Astra Serif" w:cs="Times New Roman"/>
          <w:sz w:val="24"/>
          <w:szCs w:val="24"/>
        </w:rPr>
        <w:t xml:space="preserve"> В качестве результата предоставления государственной услуги заявитель по его выбору вправе получить:</w:t>
      </w:r>
    </w:p>
    <w:p w:rsidR="008C201C" w:rsidRPr="00291C70" w:rsidRDefault="007016A5" w:rsidP="007E30E3">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 xml:space="preserve">а) уведомление </w:t>
      </w:r>
      <w:r w:rsidR="008C201C" w:rsidRPr="00291C70">
        <w:rPr>
          <w:rFonts w:ascii="PT Astra Serif" w:hAnsi="PT Astra Serif"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C201C" w:rsidRPr="00291C70" w:rsidRDefault="007016A5" w:rsidP="007E30E3">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 xml:space="preserve">б) уведомление </w:t>
      </w:r>
      <w:r w:rsidR="008C201C" w:rsidRPr="00291C70">
        <w:rPr>
          <w:rFonts w:ascii="PT Astra Serif" w:hAnsi="PT Astra Serif" w:cs="Times New Roman"/>
          <w:sz w:val="24"/>
          <w:szCs w:val="24"/>
        </w:rPr>
        <w:t>на бумажном носителе, подтверждающего содержание электронного документа, направленного Уполномоченным органом, в МФЦ (при электронном взаимодействии через СМЭВ);</w:t>
      </w:r>
    </w:p>
    <w:p w:rsidR="008C201C" w:rsidRPr="00F93893" w:rsidRDefault="007016A5" w:rsidP="00F93893">
      <w:pPr>
        <w:spacing w:after="0" w:line="240" w:lineRule="auto"/>
        <w:ind w:firstLine="567"/>
        <w:rPr>
          <w:rFonts w:ascii="PT Astra Serif" w:hAnsi="PT Astra Serif" w:cs="Arial"/>
          <w:sz w:val="24"/>
          <w:szCs w:val="24"/>
        </w:rPr>
      </w:pPr>
      <w:r>
        <w:rPr>
          <w:rFonts w:ascii="PT Astra Serif" w:hAnsi="PT Astra Serif" w:cs="Times New Roman"/>
          <w:sz w:val="24"/>
          <w:szCs w:val="24"/>
        </w:rPr>
        <w:t>в) информации о результате</w:t>
      </w:r>
      <w:r w:rsidR="008C201C" w:rsidRPr="00291C70">
        <w:rPr>
          <w:rFonts w:ascii="PT Astra Serif" w:hAnsi="PT Astra Serif" w:cs="Times New Roman"/>
          <w:sz w:val="24"/>
          <w:szCs w:val="24"/>
        </w:rPr>
        <w:t xml:space="preserve"> из государственной информационной системы </w:t>
      </w:r>
      <w:r w:rsidRPr="007E30E3">
        <w:rPr>
          <w:rFonts w:ascii="PT Astra Serif" w:hAnsi="PT Astra Serif" w:cs="Times New Roman"/>
          <w:sz w:val="24"/>
          <w:szCs w:val="24"/>
        </w:rPr>
        <w:t>на Едином пор</w:t>
      </w:r>
      <w:r>
        <w:rPr>
          <w:rFonts w:ascii="PT Astra Serif" w:hAnsi="PT Astra Serif" w:cs="Times New Roman"/>
          <w:sz w:val="24"/>
          <w:szCs w:val="24"/>
        </w:rPr>
        <w:t>тале и/или Региональном портале</w:t>
      </w:r>
      <w:r w:rsidR="008C201C" w:rsidRPr="00291C70">
        <w:rPr>
          <w:rFonts w:ascii="PT Astra Serif" w:hAnsi="PT Astra Serif" w:cs="Times New Roman"/>
          <w:sz w:val="24"/>
          <w:szCs w:val="24"/>
        </w:rPr>
        <w:t xml:space="preserve"> в соответствии с Федеральным законом </w:t>
      </w:r>
      <w:r w:rsidR="008C201C" w:rsidRPr="00F93893">
        <w:rPr>
          <w:rFonts w:ascii="PT Astra Serif" w:hAnsi="PT Astra Serif" w:cs="Times New Roman"/>
          <w:sz w:val="24"/>
          <w:szCs w:val="24"/>
        </w:rPr>
        <w:t xml:space="preserve">от </w:t>
      </w:r>
      <w:r w:rsidR="00F93893">
        <w:rPr>
          <w:rFonts w:ascii="PT Astra Serif" w:hAnsi="PT Astra Serif" w:cs="Arial"/>
          <w:sz w:val="24"/>
          <w:szCs w:val="24"/>
        </w:rPr>
        <w:t>27.07.2010 № 210-ФЗ</w:t>
      </w:r>
      <w:r w:rsidR="008C201C" w:rsidRPr="00F93893">
        <w:rPr>
          <w:rFonts w:ascii="PT Astra Serif" w:hAnsi="PT Astra Serif" w:cs="Times New Roman"/>
          <w:sz w:val="24"/>
          <w:szCs w:val="24"/>
        </w:rPr>
        <w:t>;</w:t>
      </w:r>
    </w:p>
    <w:p w:rsidR="008C201C" w:rsidRPr="00291C70" w:rsidRDefault="007016A5" w:rsidP="00F93893">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 xml:space="preserve">г) уведомление </w:t>
      </w:r>
      <w:r w:rsidR="008C201C" w:rsidRPr="00291C70">
        <w:rPr>
          <w:rFonts w:ascii="PT Astra Serif" w:hAnsi="PT Astra Serif" w:cs="Times New Roman"/>
          <w:sz w:val="24"/>
          <w:szCs w:val="24"/>
        </w:rPr>
        <w:t>на бумажном носителе.</w:t>
      </w:r>
    </w:p>
    <w:p w:rsidR="008C201C" w:rsidRDefault="008C201C" w:rsidP="00F93893">
      <w:pPr>
        <w:pStyle w:val="af"/>
        <w:numPr>
          <w:ilvl w:val="2"/>
          <w:numId w:val="35"/>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Получение сведений о ходе выполнения запроса.</w:t>
      </w:r>
    </w:p>
    <w:p w:rsidR="00425390" w:rsidRDefault="00425390" w:rsidP="00B97938">
      <w:pPr>
        <w:pStyle w:val="af"/>
        <w:numPr>
          <w:ilvl w:val="3"/>
          <w:numId w:val="35"/>
        </w:numPr>
        <w:autoSpaceDE w:val="0"/>
        <w:autoSpaceDN w:val="0"/>
        <w:adjustRightInd w:val="0"/>
        <w:spacing w:after="0" w:line="240" w:lineRule="auto"/>
        <w:ind w:left="142" w:firstLine="425"/>
        <w:jc w:val="both"/>
        <w:rPr>
          <w:rFonts w:ascii="PT Astra Serif" w:hAnsi="PT Astra Serif" w:cs="Times New Roman"/>
          <w:sz w:val="24"/>
          <w:szCs w:val="24"/>
        </w:rPr>
      </w:pPr>
      <w:r w:rsidRPr="00425390">
        <w:rPr>
          <w:rFonts w:ascii="PT Astra Serif" w:hAnsi="PT Astra Serif" w:cs="Times New Roman"/>
          <w:sz w:val="24"/>
          <w:szCs w:val="24"/>
        </w:rPr>
        <w:t>Заявитель имеет возможность получения информации о ходе предоставления государственной услуги.</w:t>
      </w:r>
    </w:p>
    <w:p w:rsidR="00425390" w:rsidRPr="00425390" w:rsidRDefault="00425390" w:rsidP="00B9793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425390">
        <w:rPr>
          <w:rFonts w:ascii="PT Astra Serif" w:hAnsi="PT Astra Serif" w:cs="Times New Roman"/>
          <w:sz w:val="24"/>
          <w:szCs w:val="24"/>
        </w:rPr>
        <w:t>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w:t>
      </w:r>
      <w:r>
        <w:rPr>
          <w:rFonts w:ascii="PT Astra Serif" w:hAnsi="PT Astra Serif" w:cs="Times New Roman"/>
          <w:sz w:val="24"/>
          <w:szCs w:val="24"/>
        </w:rPr>
        <w:t>.</w:t>
      </w:r>
    </w:p>
    <w:p w:rsidR="008C201C" w:rsidRDefault="008C201C" w:rsidP="00425390">
      <w:pPr>
        <w:pStyle w:val="af"/>
        <w:numPr>
          <w:ilvl w:val="2"/>
          <w:numId w:val="35"/>
        </w:numPr>
        <w:autoSpaceDE w:val="0"/>
        <w:autoSpaceDN w:val="0"/>
        <w:adjustRightInd w:val="0"/>
        <w:spacing w:after="0" w:line="240" w:lineRule="auto"/>
        <w:ind w:left="0" w:firstLine="567"/>
        <w:jc w:val="both"/>
        <w:rPr>
          <w:rFonts w:ascii="PT Astra Serif" w:hAnsi="PT Astra Serif" w:cs="Times New Roman"/>
          <w:sz w:val="24"/>
          <w:szCs w:val="24"/>
        </w:rPr>
      </w:pPr>
      <w:r w:rsidRPr="00425390">
        <w:rPr>
          <w:rFonts w:ascii="PT Astra Serif" w:hAnsi="PT Astra Serif" w:cs="Times New Roman"/>
          <w:sz w:val="24"/>
          <w:szCs w:val="24"/>
        </w:rPr>
        <w:t>Осуществление оценки качества предоставления услуги.</w:t>
      </w:r>
    </w:p>
    <w:p w:rsidR="008C201C" w:rsidRPr="00473287" w:rsidRDefault="008C201C" w:rsidP="00B26C1B">
      <w:pPr>
        <w:pStyle w:val="af"/>
        <w:numPr>
          <w:ilvl w:val="3"/>
          <w:numId w:val="35"/>
        </w:numPr>
        <w:autoSpaceDE w:val="0"/>
        <w:autoSpaceDN w:val="0"/>
        <w:adjustRightInd w:val="0"/>
        <w:spacing w:after="0" w:line="240" w:lineRule="auto"/>
        <w:ind w:left="0" w:firstLine="567"/>
        <w:jc w:val="both"/>
        <w:rPr>
          <w:rFonts w:ascii="PT Astra Serif" w:hAnsi="PT Astra Serif" w:cs="Times New Roman"/>
          <w:sz w:val="24"/>
          <w:szCs w:val="24"/>
        </w:rPr>
      </w:pPr>
      <w:r w:rsidRPr="00473287">
        <w:rPr>
          <w:rFonts w:ascii="PT Astra Serif" w:hAnsi="PT Astra Serif" w:cs="Times New Roman"/>
          <w:sz w:val="24"/>
          <w:szCs w:val="24"/>
        </w:rPr>
        <w:t>Заявителям с момента реализации технической возможности обеспечивается возможность оценить доступность и качество государственной услуги на Едином портале и/или Региональном портале.</w:t>
      </w:r>
    </w:p>
    <w:p w:rsidR="008C201C" w:rsidRDefault="008C201C" w:rsidP="009B2BCC">
      <w:pPr>
        <w:autoSpaceDE w:val="0"/>
        <w:autoSpaceDN w:val="0"/>
        <w:adjustRightInd w:val="0"/>
        <w:spacing w:after="0" w:line="240" w:lineRule="auto"/>
        <w:jc w:val="center"/>
        <w:outlineLvl w:val="0"/>
        <w:rPr>
          <w:rFonts w:ascii="PT Astra Serif" w:hAnsi="PT Astra Serif" w:cs="Times New Roman"/>
          <w:b/>
          <w:bCs/>
          <w:sz w:val="24"/>
          <w:szCs w:val="24"/>
        </w:rPr>
      </w:pPr>
    </w:p>
    <w:p w:rsidR="00916A0A" w:rsidRPr="00506051" w:rsidRDefault="00BB5B98" w:rsidP="009B2BCC">
      <w:pPr>
        <w:autoSpaceDE w:val="0"/>
        <w:autoSpaceDN w:val="0"/>
        <w:adjustRightInd w:val="0"/>
        <w:spacing w:after="0" w:line="240" w:lineRule="auto"/>
        <w:jc w:val="center"/>
        <w:outlineLvl w:val="0"/>
        <w:rPr>
          <w:rFonts w:ascii="PT Astra Serif" w:hAnsi="PT Astra Serif" w:cs="Times New Roman"/>
          <w:b/>
          <w:bCs/>
          <w:sz w:val="24"/>
          <w:szCs w:val="24"/>
        </w:rPr>
      </w:pPr>
      <w:r>
        <w:rPr>
          <w:rFonts w:ascii="PT Astra Serif" w:hAnsi="PT Astra Serif" w:cs="Times New Roman"/>
          <w:b/>
          <w:bCs/>
          <w:sz w:val="24"/>
          <w:szCs w:val="24"/>
        </w:rPr>
        <w:t>3.</w:t>
      </w:r>
      <w:r w:rsidR="001C42D9">
        <w:rPr>
          <w:rFonts w:ascii="PT Astra Serif" w:hAnsi="PT Astra Serif" w:cs="Times New Roman"/>
          <w:b/>
          <w:bCs/>
          <w:sz w:val="24"/>
          <w:szCs w:val="24"/>
        </w:rPr>
        <w:t>8</w:t>
      </w:r>
      <w:r w:rsidR="00916A0A" w:rsidRPr="00506051">
        <w:rPr>
          <w:rFonts w:ascii="PT Astra Serif" w:hAnsi="PT Astra Serif" w:cs="Times New Roman"/>
          <w:b/>
          <w:bCs/>
          <w:sz w:val="24"/>
          <w:szCs w:val="24"/>
        </w:rPr>
        <w:t>.</w:t>
      </w:r>
      <w:r w:rsidR="009B2BCC" w:rsidRPr="00506051">
        <w:rPr>
          <w:rFonts w:ascii="PT Astra Serif" w:hAnsi="PT Astra Serif" w:cs="Times New Roman"/>
          <w:b/>
          <w:bCs/>
          <w:sz w:val="24"/>
          <w:szCs w:val="24"/>
        </w:rPr>
        <w:t xml:space="preserve"> Порядок исправления допущенных опечаток и ошибок в выданных в результате предоставления </w:t>
      </w:r>
      <w:r w:rsidR="00924C90">
        <w:rPr>
          <w:rFonts w:ascii="PT Astra Serif" w:hAnsi="PT Astra Serif" w:cs="Times New Roman"/>
          <w:b/>
          <w:bCs/>
          <w:sz w:val="24"/>
          <w:szCs w:val="24"/>
        </w:rPr>
        <w:t>государственной</w:t>
      </w:r>
      <w:r w:rsidR="009B2BCC" w:rsidRPr="00506051">
        <w:rPr>
          <w:rFonts w:ascii="PT Astra Serif" w:hAnsi="PT Astra Serif" w:cs="Times New Roman"/>
          <w:b/>
          <w:bCs/>
          <w:sz w:val="24"/>
          <w:szCs w:val="24"/>
        </w:rPr>
        <w:t xml:space="preserve"> услуги документах</w:t>
      </w:r>
    </w:p>
    <w:p w:rsidR="002C7BC0" w:rsidRPr="00506051" w:rsidRDefault="002C7BC0" w:rsidP="009B2BCC">
      <w:pPr>
        <w:autoSpaceDE w:val="0"/>
        <w:autoSpaceDN w:val="0"/>
        <w:adjustRightInd w:val="0"/>
        <w:spacing w:after="0" w:line="240" w:lineRule="auto"/>
        <w:jc w:val="center"/>
        <w:outlineLvl w:val="0"/>
        <w:rPr>
          <w:rFonts w:ascii="PT Astra Serif" w:hAnsi="PT Astra Serif" w:cs="Times New Roman"/>
          <w:b/>
          <w:bCs/>
          <w:sz w:val="24"/>
          <w:szCs w:val="24"/>
        </w:rPr>
      </w:pPr>
    </w:p>
    <w:p w:rsidR="00BB5B98" w:rsidRPr="00291C70" w:rsidRDefault="00BB5B98" w:rsidP="001C42D9">
      <w:pPr>
        <w:pStyle w:val="af"/>
        <w:numPr>
          <w:ilvl w:val="2"/>
          <w:numId w:val="36"/>
        </w:numPr>
        <w:autoSpaceDE w:val="0"/>
        <w:autoSpaceDN w:val="0"/>
        <w:adjustRightInd w:val="0"/>
        <w:spacing w:after="0" w:line="240" w:lineRule="auto"/>
        <w:ind w:left="0" w:firstLine="566"/>
        <w:jc w:val="both"/>
        <w:rPr>
          <w:rFonts w:ascii="PT Astra Serif" w:hAnsi="PT Astra Serif" w:cs="Times New Roman"/>
          <w:sz w:val="24"/>
          <w:szCs w:val="24"/>
        </w:rPr>
      </w:pPr>
      <w:r w:rsidRPr="00291C70">
        <w:rPr>
          <w:rFonts w:ascii="PT Astra Serif" w:hAnsi="PT Astra Serif" w:cs="Times New Roman"/>
          <w:sz w:val="24"/>
          <w:szCs w:val="24"/>
        </w:rPr>
        <w:t xml:space="preserve">Основанием для исправления допущенных опечаток и (или) ошибок в документах, выданных заявителю в результате предоставления </w:t>
      </w:r>
      <w:r w:rsidR="00512AC9">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r w:rsidR="009B2997">
        <w:rPr>
          <w:rFonts w:ascii="PT Astra Serif" w:hAnsi="PT Astra Serif" w:cs="Times New Roman"/>
          <w:sz w:val="24"/>
          <w:szCs w:val="24"/>
        </w:rPr>
        <w:t>.</w:t>
      </w:r>
      <w:r w:rsidR="006A7F0F">
        <w:rPr>
          <w:rFonts w:ascii="PT Astra Serif" w:hAnsi="PT Astra Serif" w:cs="Times New Roman"/>
          <w:sz w:val="24"/>
          <w:szCs w:val="24"/>
        </w:rPr>
        <w:t xml:space="preserve"> </w:t>
      </w:r>
    </w:p>
    <w:p w:rsidR="00BB5B98" w:rsidRPr="00291C70" w:rsidRDefault="00BB5B98" w:rsidP="001C42D9">
      <w:pPr>
        <w:pStyle w:val="af"/>
        <w:numPr>
          <w:ilvl w:val="2"/>
          <w:numId w:val="36"/>
        </w:numPr>
        <w:autoSpaceDE w:val="0"/>
        <w:autoSpaceDN w:val="0"/>
        <w:adjustRightInd w:val="0"/>
        <w:spacing w:after="0" w:line="240" w:lineRule="auto"/>
        <w:ind w:left="0" w:firstLine="566"/>
        <w:jc w:val="both"/>
        <w:rPr>
          <w:rFonts w:ascii="PT Astra Serif" w:hAnsi="PT Astra Serif" w:cs="Times New Roman"/>
          <w:sz w:val="24"/>
          <w:szCs w:val="24"/>
        </w:rPr>
      </w:pPr>
      <w:r w:rsidRPr="00291C70">
        <w:rPr>
          <w:rFonts w:ascii="PT Astra Serif" w:hAnsi="PT Astra Serif" w:cs="Times New Roman"/>
          <w:sz w:val="24"/>
          <w:szCs w:val="24"/>
        </w:rPr>
        <w:t xml:space="preserve">Заявление может быть подано заявителем </w:t>
      </w:r>
      <w:r w:rsidRPr="00291C70">
        <w:rPr>
          <w:rFonts w:ascii="PT Astra Serif" w:eastAsia="Calibri" w:hAnsi="PT Astra Serif" w:cs="Times New Roman"/>
          <w:sz w:val="24"/>
          <w:szCs w:val="24"/>
        </w:rPr>
        <w:t xml:space="preserve">в Уполномоченный орган </w:t>
      </w:r>
      <w:r w:rsidRPr="00291C70">
        <w:rPr>
          <w:rFonts w:ascii="PT Astra Serif" w:hAnsi="PT Astra Serif" w:cs="Times New Roman"/>
          <w:sz w:val="24"/>
          <w:szCs w:val="24"/>
        </w:rPr>
        <w:t>одним из следующих способов:</w:t>
      </w:r>
    </w:p>
    <w:p w:rsidR="00BB5B98" w:rsidRPr="00291C70" w:rsidRDefault="00BB5B98" w:rsidP="00BB5B98">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лично;</w:t>
      </w:r>
    </w:p>
    <w:p w:rsidR="00BB5B98" w:rsidRPr="00291C70" w:rsidRDefault="00BB5B98" w:rsidP="00BB5B98">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через законного представителя;</w:t>
      </w:r>
    </w:p>
    <w:p w:rsidR="00BB5B98" w:rsidRPr="00291C70" w:rsidRDefault="00BB5B98" w:rsidP="00BB5B98">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почтой;</w:t>
      </w:r>
    </w:p>
    <w:p w:rsidR="00BB5B98" w:rsidRPr="00291C70" w:rsidRDefault="00BB5B98" w:rsidP="00BB5B98">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 по электронной почте.</w:t>
      </w:r>
    </w:p>
    <w:p w:rsidR="00BB5B98" w:rsidRPr="00291C70" w:rsidRDefault="00BB5B98" w:rsidP="00BB5B98">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w:t>
      </w:r>
      <w:r w:rsidR="009B2997" w:rsidRPr="009B2997">
        <w:rPr>
          <w:rFonts w:ascii="PT Astra Serif" w:hAnsi="PT Astra Serif" w:cs="Times New Roman"/>
          <w:sz w:val="24"/>
          <w:szCs w:val="24"/>
        </w:rPr>
        <w:t xml:space="preserve"> </w:t>
      </w:r>
      <w:r w:rsidR="009B2997">
        <w:rPr>
          <w:rFonts w:ascii="PT Astra Serif" w:hAnsi="PT Astra Serif" w:cs="Times New Roman"/>
          <w:sz w:val="24"/>
          <w:szCs w:val="24"/>
        </w:rPr>
        <w:t xml:space="preserve">по форме заявления </w:t>
      </w:r>
      <w:r w:rsidR="00C53AE5" w:rsidRPr="00C53AE5">
        <w:rPr>
          <w:rFonts w:ascii="PT Astra Serif" w:hAnsi="PT Astra Serif" w:cs="Times New Roman"/>
          <w:sz w:val="24"/>
          <w:szCs w:val="24"/>
        </w:rPr>
        <w:t>приложения №4</w:t>
      </w:r>
      <w:r w:rsidR="009B2997" w:rsidRPr="00C53AE5">
        <w:rPr>
          <w:rFonts w:ascii="PT Astra Serif" w:hAnsi="PT Astra Serif" w:cs="Times New Roman"/>
          <w:sz w:val="24"/>
          <w:szCs w:val="24"/>
        </w:rPr>
        <w:t xml:space="preserve"> к настоящему</w:t>
      </w:r>
      <w:r w:rsidR="009B2997">
        <w:rPr>
          <w:rFonts w:ascii="PT Astra Serif" w:hAnsi="PT Astra Serif" w:cs="Times New Roman"/>
          <w:sz w:val="24"/>
          <w:szCs w:val="24"/>
        </w:rPr>
        <w:t xml:space="preserve"> регламенту</w:t>
      </w:r>
      <w:r w:rsidRPr="00291C70">
        <w:rPr>
          <w:rFonts w:ascii="PT Astra Serif" w:hAnsi="PT Astra Serif" w:cs="Times New Roman"/>
          <w:sz w:val="24"/>
          <w:szCs w:val="24"/>
        </w:rPr>
        <w:t xml:space="preserve">. </w:t>
      </w:r>
    </w:p>
    <w:p w:rsidR="00BB5B98" w:rsidRPr="00291C70" w:rsidRDefault="00BB5B98" w:rsidP="001C42D9">
      <w:pPr>
        <w:pStyle w:val="af"/>
        <w:numPr>
          <w:ilvl w:val="2"/>
          <w:numId w:val="3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w:t>
      </w:r>
      <w:r w:rsidRPr="00291C70">
        <w:rPr>
          <w:rFonts w:ascii="PT Astra Serif" w:hAnsi="PT Astra Serif" w:cs="Times New Roman"/>
          <w:color w:val="000000"/>
          <w:sz w:val="24"/>
          <w:szCs w:val="24"/>
        </w:rPr>
        <w:t>пециалист</w:t>
      </w:r>
      <w:r w:rsidRPr="00291C70">
        <w:rPr>
          <w:rFonts w:ascii="PT Astra Serif" w:hAnsi="PT Astra Serif" w:cs="Times New Roman"/>
          <w:sz w:val="24"/>
          <w:szCs w:val="24"/>
        </w:rPr>
        <w:t xml:space="preserve"> Уполномоченного органа</w:t>
      </w:r>
      <w:r w:rsidRPr="00291C70">
        <w:rPr>
          <w:rFonts w:ascii="PT Astra Serif" w:hAnsi="PT Astra Serif" w:cs="Times New Roman"/>
          <w:color w:val="000000"/>
          <w:sz w:val="24"/>
          <w:szCs w:val="24"/>
        </w:rPr>
        <w:t xml:space="preserve">, ответственный за рассмотрение документов </w:t>
      </w:r>
      <w:r w:rsidRPr="00291C70">
        <w:rPr>
          <w:rFonts w:ascii="PT Astra Serif" w:hAnsi="PT Astra Serif" w:cs="Times New Roman"/>
          <w:sz w:val="24"/>
          <w:szCs w:val="24"/>
        </w:rPr>
        <w:t xml:space="preserve">на предоставление </w:t>
      </w:r>
      <w:r w:rsidR="00512AC9">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рассматривает заявление, представленное заявителем, и проводит проверку указанных в заявлении сведений в срок, не превышающий </w:t>
      </w:r>
      <w:r w:rsidR="00693D50">
        <w:rPr>
          <w:rFonts w:ascii="PT Astra Serif" w:hAnsi="PT Astra Serif" w:cs="Times New Roman"/>
          <w:sz w:val="24"/>
          <w:szCs w:val="24"/>
        </w:rPr>
        <w:t>3-</w:t>
      </w:r>
      <w:proofErr w:type="gramStart"/>
      <w:r w:rsidR="00693D50">
        <w:rPr>
          <w:rFonts w:ascii="PT Astra Serif" w:hAnsi="PT Astra Serif" w:cs="Times New Roman"/>
          <w:sz w:val="24"/>
          <w:szCs w:val="24"/>
        </w:rPr>
        <w:t xml:space="preserve">х </w:t>
      </w:r>
      <w:r w:rsidRPr="00291C70">
        <w:rPr>
          <w:rFonts w:ascii="PT Astra Serif" w:hAnsi="PT Astra Serif" w:cs="Times New Roman"/>
          <w:sz w:val="24"/>
          <w:szCs w:val="24"/>
        </w:rPr>
        <w:t xml:space="preserve"> рабочих</w:t>
      </w:r>
      <w:proofErr w:type="gramEnd"/>
      <w:r w:rsidRPr="00291C70">
        <w:rPr>
          <w:rFonts w:ascii="PT Astra Serif" w:hAnsi="PT Astra Serif" w:cs="Times New Roman"/>
          <w:sz w:val="24"/>
          <w:szCs w:val="24"/>
        </w:rPr>
        <w:t xml:space="preserve"> дней с даты регистрации соответствующего заявления.</w:t>
      </w:r>
    </w:p>
    <w:p w:rsidR="00BB5B98" w:rsidRPr="00291C70" w:rsidRDefault="00BB5B98" w:rsidP="001C42D9">
      <w:pPr>
        <w:pStyle w:val="af"/>
        <w:numPr>
          <w:ilvl w:val="2"/>
          <w:numId w:val="3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В случае выявления опечаток и (или) ошибок в выданных в результате предоставления </w:t>
      </w:r>
      <w:r w:rsidR="00512AC9">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документах с</w:t>
      </w:r>
      <w:r w:rsidRPr="00291C70">
        <w:rPr>
          <w:rFonts w:ascii="PT Astra Serif" w:hAnsi="PT Astra Serif" w:cs="Times New Roman"/>
          <w:color w:val="000000"/>
          <w:sz w:val="24"/>
          <w:szCs w:val="24"/>
        </w:rPr>
        <w:t>пециалист</w:t>
      </w:r>
      <w:r w:rsidRPr="00291C70">
        <w:rPr>
          <w:rFonts w:ascii="PT Astra Serif" w:hAnsi="PT Astra Serif" w:cs="Times New Roman"/>
          <w:sz w:val="24"/>
          <w:szCs w:val="24"/>
        </w:rPr>
        <w:t xml:space="preserve"> Уполномоченного органа</w:t>
      </w:r>
      <w:r w:rsidRPr="00291C70">
        <w:rPr>
          <w:rFonts w:ascii="PT Astra Serif" w:hAnsi="PT Astra Serif" w:cs="Times New Roman"/>
          <w:color w:val="000000"/>
          <w:sz w:val="24"/>
          <w:szCs w:val="24"/>
        </w:rPr>
        <w:t xml:space="preserve">, ответственный за рассмотрение документов </w:t>
      </w:r>
      <w:r w:rsidRPr="00291C70">
        <w:rPr>
          <w:rFonts w:ascii="PT Astra Serif" w:hAnsi="PT Astra Serif" w:cs="Times New Roman"/>
          <w:sz w:val="24"/>
          <w:szCs w:val="24"/>
        </w:rPr>
        <w:t xml:space="preserve">на предоставление </w:t>
      </w:r>
      <w:r w:rsidR="00512AC9">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осуществляет исправление и выдачу (направление) заявителю исправленного документа, являющегося результатом предоставления </w:t>
      </w:r>
      <w:r w:rsidR="00512AC9">
        <w:rPr>
          <w:rFonts w:ascii="PT Astra Serif" w:hAnsi="PT Astra Serif" w:cs="Times New Roman"/>
          <w:sz w:val="24"/>
          <w:szCs w:val="24"/>
        </w:rPr>
        <w:t>государственной</w:t>
      </w:r>
      <w:r w:rsidR="00693D50">
        <w:rPr>
          <w:rFonts w:ascii="PT Astra Serif" w:hAnsi="PT Astra Serif" w:cs="Times New Roman"/>
          <w:sz w:val="24"/>
          <w:szCs w:val="24"/>
        </w:rPr>
        <w:t xml:space="preserve"> услуги, в срок, не превышающий 3-</w:t>
      </w:r>
      <w:proofErr w:type="gramStart"/>
      <w:r w:rsidR="00693D50">
        <w:rPr>
          <w:rFonts w:ascii="PT Astra Serif" w:hAnsi="PT Astra Serif" w:cs="Times New Roman"/>
          <w:sz w:val="24"/>
          <w:szCs w:val="24"/>
        </w:rPr>
        <w:t xml:space="preserve">х </w:t>
      </w:r>
      <w:r w:rsidRPr="00291C70">
        <w:rPr>
          <w:rFonts w:ascii="PT Astra Serif" w:hAnsi="PT Astra Serif" w:cs="Times New Roman"/>
          <w:sz w:val="24"/>
          <w:szCs w:val="24"/>
        </w:rPr>
        <w:t xml:space="preserve"> рабочих</w:t>
      </w:r>
      <w:proofErr w:type="gramEnd"/>
      <w:r w:rsidRPr="00291C70">
        <w:rPr>
          <w:rFonts w:ascii="PT Astra Serif" w:hAnsi="PT Astra Serif" w:cs="Times New Roman"/>
          <w:sz w:val="24"/>
          <w:szCs w:val="24"/>
        </w:rPr>
        <w:t xml:space="preserve"> дней с момента регистрации соответствующего заявления. </w:t>
      </w:r>
    </w:p>
    <w:p w:rsidR="00BB5B98" w:rsidRDefault="00BB5B98" w:rsidP="001C42D9">
      <w:pPr>
        <w:pStyle w:val="af"/>
        <w:numPr>
          <w:ilvl w:val="2"/>
          <w:numId w:val="36"/>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В случае отсутствия опечаток и (или) ошибок в документах, выданных в результате предоставления </w:t>
      </w:r>
      <w:r w:rsidR="00512AC9">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с</w:t>
      </w:r>
      <w:r w:rsidRPr="00291C70">
        <w:rPr>
          <w:rFonts w:ascii="PT Astra Serif" w:hAnsi="PT Astra Serif" w:cs="Times New Roman"/>
          <w:color w:val="000000"/>
          <w:sz w:val="24"/>
          <w:szCs w:val="24"/>
        </w:rPr>
        <w:t>пециалист</w:t>
      </w:r>
      <w:r w:rsidRPr="00291C70">
        <w:rPr>
          <w:rFonts w:ascii="PT Astra Serif" w:hAnsi="PT Astra Serif" w:cs="Times New Roman"/>
          <w:sz w:val="24"/>
          <w:szCs w:val="24"/>
        </w:rPr>
        <w:t xml:space="preserve"> Уполномоченного органа</w:t>
      </w:r>
      <w:r w:rsidRPr="00291C70">
        <w:rPr>
          <w:rFonts w:ascii="PT Astra Serif" w:hAnsi="PT Astra Serif" w:cs="Times New Roman"/>
          <w:color w:val="000000"/>
          <w:sz w:val="24"/>
          <w:szCs w:val="24"/>
        </w:rPr>
        <w:t xml:space="preserve">, ответственный за рассмотрение документов </w:t>
      </w:r>
      <w:r w:rsidRPr="00291C70">
        <w:rPr>
          <w:rFonts w:ascii="PT Astra Serif" w:hAnsi="PT Astra Serif" w:cs="Times New Roman"/>
          <w:sz w:val="24"/>
          <w:szCs w:val="24"/>
        </w:rPr>
        <w:t xml:space="preserve">на предоставление </w:t>
      </w:r>
      <w:r w:rsidR="00512AC9">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письменно сообщает заявителю об отсутствии таких опечаток и (или) ошибок в срок, не превышающий </w:t>
      </w:r>
      <w:r w:rsidR="00693D50">
        <w:rPr>
          <w:rFonts w:ascii="PT Astra Serif" w:hAnsi="PT Astra Serif" w:cs="Times New Roman"/>
          <w:sz w:val="24"/>
          <w:szCs w:val="24"/>
        </w:rPr>
        <w:t>5-ти</w:t>
      </w:r>
      <w:r w:rsidRPr="00291C70">
        <w:rPr>
          <w:rFonts w:ascii="PT Astra Serif" w:hAnsi="PT Astra Serif" w:cs="Times New Roman"/>
          <w:sz w:val="24"/>
          <w:szCs w:val="24"/>
        </w:rPr>
        <w:t xml:space="preserve"> рабочих дней с момента регистрации соответствующего заявления. </w:t>
      </w:r>
    </w:p>
    <w:p w:rsidR="000678F4" w:rsidRDefault="000678F4" w:rsidP="000678F4">
      <w:pPr>
        <w:pStyle w:val="af"/>
        <w:autoSpaceDE w:val="0"/>
        <w:autoSpaceDN w:val="0"/>
        <w:adjustRightInd w:val="0"/>
        <w:spacing w:after="0" w:line="240" w:lineRule="auto"/>
        <w:ind w:left="567"/>
        <w:jc w:val="both"/>
        <w:rPr>
          <w:rFonts w:ascii="PT Astra Serif" w:hAnsi="PT Astra Serif" w:cs="Times New Roman"/>
          <w:sz w:val="24"/>
          <w:szCs w:val="24"/>
        </w:rPr>
      </w:pPr>
    </w:p>
    <w:p w:rsidR="00512AC9" w:rsidRPr="00512AC9" w:rsidRDefault="00512AC9" w:rsidP="00512AC9">
      <w:pPr>
        <w:pStyle w:val="af"/>
        <w:numPr>
          <w:ilvl w:val="0"/>
          <w:numId w:val="29"/>
        </w:numPr>
        <w:autoSpaceDE w:val="0"/>
        <w:autoSpaceDN w:val="0"/>
        <w:adjustRightInd w:val="0"/>
        <w:spacing w:after="0" w:line="240" w:lineRule="auto"/>
        <w:jc w:val="center"/>
        <w:rPr>
          <w:rFonts w:ascii="PT Astra Serif" w:hAnsi="PT Astra Serif" w:cs="Times New Roman"/>
          <w:b/>
          <w:bCs/>
          <w:sz w:val="24"/>
          <w:szCs w:val="24"/>
        </w:rPr>
      </w:pPr>
      <w:r w:rsidRPr="00512AC9">
        <w:rPr>
          <w:rFonts w:ascii="PT Astra Serif" w:hAnsi="PT Astra Serif" w:cs="Times New Roman"/>
          <w:b/>
          <w:bCs/>
          <w:sz w:val="24"/>
          <w:szCs w:val="24"/>
        </w:rPr>
        <w:t>Особенности выполнения административных процедур (действий) в МФЦ</w:t>
      </w:r>
    </w:p>
    <w:p w:rsidR="00512AC9" w:rsidRPr="00291C70" w:rsidRDefault="00512AC9" w:rsidP="00512AC9">
      <w:pPr>
        <w:pStyle w:val="af"/>
        <w:autoSpaceDE w:val="0"/>
        <w:autoSpaceDN w:val="0"/>
        <w:adjustRightInd w:val="0"/>
        <w:spacing w:after="0" w:line="240" w:lineRule="auto"/>
        <w:ind w:left="0"/>
        <w:rPr>
          <w:rFonts w:ascii="PT Astra Serif" w:hAnsi="PT Astra Serif" w:cs="Times New Roman"/>
          <w:b/>
          <w:bCs/>
          <w:sz w:val="24"/>
          <w:szCs w:val="24"/>
        </w:rPr>
      </w:pPr>
    </w:p>
    <w:p w:rsidR="00512AC9" w:rsidRPr="00291C70" w:rsidRDefault="00512AC9" w:rsidP="00512AC9">
      <w:pPr>
        <w:pStyle w:val="af"/>
        <w:numPr>
          <w:ilvl w:val="1"/>
          <w:numId w:val="29"/>
        </w:numPr>
        <w:tabs>
          <w:tab w:val="left" w:pos="1134"/>
        </w:tabs>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Theme="minorHAnsi" w:hAnsi="PT Astra Serif"/>
          <w:sz w:val="24"/>
          <w:szCs w:val="24"/>
          <w:lang w:eastAsia="en-US"/>
        </w:rPr>
        <w:t xml:space="preserve">Предоставление </w:t>
      </w:r>
      <w:r>
        <w:rPr>
          <w:rFonts w:ascii="PT Astra Serif" w:eastAsiaTheme="minorHAnsi" w:hAnsi="PT Astra Serif"/>
          <w:sz w:val="24"/>
          <w:szCs w:val="24"/>
          <w:lang w:eastAsia="en-US"/>
        </w:rPr>
        <w:t>государственной</w:t>
      </w:r>
      <w:r w:rsidRPr="00291C70">
        <w:rPr>
          <w:rFonts w:ascii="PT Astra Serif" w:eastAsiaTheme="minorHAnsi" w:hAnsi="PT Astra Serif"/>
          <w:sz w:val="24"/>
          <w:szCs w:val="24"/>
          <w:lang w:eastAsia="en-US"/>
        </w:rPr>
        <w:t xml:space="preserve"> услуги в МФЦ осуществляется в соответствии с соглашением о взаимодействии с момента его вступления в силу.</w:t>
      </w:r>
    </w:p>
    <w:p w:rsidR="000644BC" w:rsidRDefault="00512AC9" w:rsidP="00512AC9">
      <w:pPr>
        <w:pStyle w:val="af"/>
        <w:numPr>
          <w:ilvl w:val="1"/>
          <w:numId w:val="29"/>
        </w:numPr>
        <w:tabs>
          <w:tab w:val="left" w:pos="1134"/>
        </w:tabs>
        <w:autoSpaceDE w:val="0"/>
        <w:autoSpaceDN w:val="0"/>
        <w:adjustRightInd w:val="0"/>
        <w:spacing w:after="0" w:line="240" w:lineRule="auto"/>
        <w:ind w:left="0" w:firstLine="567"/>
        <w:jc w:val="both"/>
        <w:rPr>
          <w:rFonts w:ascii="PT Astra Serif" w:eastAsia="Calibri" w:hAnsi="PT Astra Serif" w:cs="Times New Roman"/>
          <w:sz w:val="24"/>
          <w:szCs w:val="24"/>
        </w:rPr>
      </w:pPr>
      <w:r w:rsidRPr="000644BC">
        <w:rPr>
          <w:rFonts w:ascii="PT Astra Serif" w:eastAsiaTheme="minorHAnsi" w:hAnsi="PT Astra Serif"/>
          <w:sz w:val="24"/>
          <w:szCs w:val="24"/>
          <w:lang w:eastAsia="en-US"/>
        </w:rPr>
        <w:t>При организации в МФЦ приема заявления и документов на получение</w:t>
      </w:r>
      <w:r w:rsidRPr="000644BC">
        <w:rPr>
          <w:rFonts w:ascii="PT Astra Serif" w:eastAsia="Calibri" w:hAnsi="PT Astra Serif" w:cs="Times New Roman"/>
          <w:sz w:val="24"/>
          <w:szCs w:val="24"/>
        </w:rPr>
        <w:t xml:space="preserve"> государственной услуги ее непосредственное предоставление осуществляет Уполномоченный орган, при этом МФЦ участвует в осуществлении след</w:t>
      </w:r>
      <w:r w:rsidR="000644BC">
        <w:rPr>
          <w:rFonts w:ascii="PT Astra Serif" w:eastAsia="Calibri" w:hAnsi="PT Astra Serif" w:cs="Times New Roman"/>
          <w:sz w:val="24"/>
          <w:szCs w:val="24"/>
        </w:rPr>
        <w:t>ующих административных процедур:</w:t>
      </w:r>
    </w:p>
    <w:p w:rsidR="00512AC9" w:rsidRPr="000644BC" w:rsidRDefault="00512AC9" w:rsidP="000644BC">
      <w:pPr>
        <w:pStyle w:val="af"/>
        <w:tabs>
          <w:tab w:val="left" w:pos="1134"/>
        </w:tabs>
        <w:autoSpaceDE w:val="0"/>
        <w:autoSpaceDN w:val="0"/>
        <w:adjustRightInd w:val="0"/>
        <w:spacing w:after="0" w:line="240" w:lineRule="auto"/>
        <w:ind w:left="0" w:firstLine="567"/>
        <w:jc w:val="both"/>
        <w:rPr>
          <w:rFonts w:ascii="PT Astra Serif" w:eastAsia="Calibri" w:hAnsi="PT Astra Serif" w:cs="Times New Roman"/>
          <w:sz w:val="24"/>
          <w:szCs w:val="24"/>
        </w:rPr>
      </w:pPr>
      <w:r w:rsidRPr="000644BC">
        <w:rPr>
          <w:rFonts w:ascii="PT Astra Serif" w:eastAsia="Calibri" w:hAnsi="PT Astra Serif" w:cs="Times New Roman"/>
          <w:sz w:val="24"/>
          <w:szCs w:val="24"/>
        </w:rPr>
        <w:t>1)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12AC9" w:rsidRPr="00291C70" w:rsidRDefault="00512AC9" w:rsidP="00512AC9">
      <w:pPr>
        <w:pStyle w:val="af"/>
        <w:tabs>
          <w:tab w:val="left" w:pos="1134"/>
        </w:tabs>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2) формирование и направление межведомственного запроса;</w:t>
      </w:r>
    </w:p>
    <w:p w:rsidR="00512AC9" w:rsidRPr="00291C70" w:rsidRDefault="00512AC9" w:rsidP="00512AC9">
      <w:pPr>
        <w:pStyle w:val="af"/>
        <w:tabs>
          <w:tab w:val="left" w:pos="1134"/>
        </w:tabs>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3) выдача результата предоставления </w:t>
      </w:r>
      <w:r>
        <w:rPr>
          <w:rFonts w:ascii="PT Astra Serif" w:eastAsia="Calibri" w:hAnsi="PT Astra Serif" w:cs="Times New Roman"/>
          <w:sz w:val="24"/>
          <w:szCs w:val="24"/>
        </w:rPr>
        <w:t>государственной</w:t>
      </w:r>
      <w:r w:rsidRPr="00291C70">
        <w:rPr>
          <w:rFonts w:ascii="PT Astra Serif" w:eastAsia="Calibri" w:hAnsi="PT Astra Serif" w:cs="Times New Roman"/>
          <w:sz w:val="24"/>
          <w:szCs w:val="24"/>
        </w:rPr>
        <w:t xml:space="preserve"> услуги заявителю.</w:t>
      </w:r>
    </w:p>
    <w:p w:rsidR="00512AC9" w:rsidRPr="00291C70" w:rsidRDefault="00512AC9" w:rsidP="00512AC9">
      <w:pPr>
        <w:pStyle w:val="af"/>
        <w:numPr>
          <w:ilvl w:val="1"/>
          <w:numId w:val="29"/>
        </w:numPr>
        <w:tabs>
          <w:tab w:val="left" w:pos="1134"/>
        </w:tabs>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Для подачи заявления о предоставлении </w:t>
      </w:r>
      <w:r>
        <w:rPr>
          <w:rFonts w:ascii="PT Astra Serif" w:eastAsia="Calibri" w:hAnsi="PT Astra Serif" w:cs="Times New Roman"/>
          <w:sz w:val="24"/>
          <w:szCs w:val="24"/>
        </w:rPr>
        <w:t>государственной</w:t>
      </w:r>
      <w:r w:rsidRPr="00291C70">
        <w:rPr>
          <w:rFonts w:ascii="PT Astra Serif" w:eastAsia="Calibri" w:hAnsi="PT Astra Serif" w:cs="Times New Roman"/>
          <w:sz w:val="24"/>
          <w:szCs w:val="24"/>
        </w:rPr>
        <w:t xml:space="preserve"> услуги для заявителей на сайте МФЦ доступна предварительная запись. </w:t>
      </w:r>
    </w:p>
    <w:p w:rsidR="00512AC9" w:rsidRPr="00291C70" w:rsidRDefault="00512AC9" w:rsidP="00512AC9">
      <w:pPr>
        <w:tabs>
          <w:tab w:val="left" w:pos="0"/>
          <w:tab w:val="left" w:pos="993"/>
          <w:tab w:val="left" w:pos="1134"/>
        </w:tabs>
        <w:spacing w:after="0" w:line="240" w:lineRule="auto"/>
        <w:ind w:firstLine="709"/>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12AC9" w:rsidRPr="00291C70" w:rsidRDefault="00512AC9" w:rsidP="00512AC9">
      <w:pPr>
        <w:pStyle w:val="af"/>
        <w:numPr>
          <w:ilvl w:val="1"/>
          <w:numId w:val="29"/>
        </w:numPr>
        <w:tabs>
          <w:tab w:val="left" w:pos="1134"/>
        </w:tabs>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Работник МФЦ, осуществляющий прием заявителей и необходимых документов, указанных в пунктах </w:t>
      </w:r>
      <w:proofErr w:type="gramStart"/>
      <w:r w:rsidRPr="00291C70">
        <w:rPr>
          <w:rFonts w:ascii="PT Astra Serif" w:hAnsi="PT Astra Serif" w:cs="Times New Roman"/>
          <w:sz w:val="24"/>
          <w:szCs w:val="24"/>
        </w:rPr>
        <w:t>2.6.4.,</w:t>
      </w:r>
      <w:proofErr w:type="gramEnd"/>
      <w:r w:rsidRPr="00291C70">
        <w:rPr>
          <w:rFonts w:ascii="PT Astra Serif" w:hAnsi="PT Astra Serif" w:cs="Times New Roman"/>
          <w:sz w:val="24"/>
          <w:szCs w:val="24"/>
        </w:rPr>
        <w:t xml:space="preserve"> 2.6.5.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512AC9" w:rsidRPr="00291C70" w:rsidRDefault="00512AC9" w:rsidP="00512AC9">
      <w:pPr>
        <w:pStyle w:val="af"/>
        <w:numPr>
          <w:ilvl w:val="1"/>
          <w:numId w:val="29"/>
        </w:numPr>
        <w:tabs>
          <w:tab w:val="left" w:pos="1134"/>
        </w:tabs>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512AC9" w:rsidRPr="00291C70" w:rsidRDefault="00512AC9" w:rsidP="00512AC9">
      <w:pPr>
        <w:tabs>
          <w:tab w:val="left" w:pos="1134"/>
        </w:tabs>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512AC9" w:rsidRPr="00291C70" w:rsidRDefault="00512AC9" w:rsidP="00512AC9">
      <w:pPr>
        <w:pStyle w:val="af"/>
        <w:numPr>
          <w:ilvl w:val="1"/>
          <w:numId w:val="29"/>
        </w:numPr>
        <w:tabs>
          <w:tab w:val="left" w:pos="1134"/>
        </w:tabs>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Сформированное в АИС МФЦ заявление распечатывается на бумажном носителе и подписывается заявителем.</w:t>
      </w:r>
    </w:p>
    <w:p w:rsidR="00512AC9" w:rsidRPr="00291C70" w:rsidRDefault="00512AC9" w:rsidP="00512AC9">
      <w:pPr>
        <w:pStyle w:val="af"/>
        <w:tabs>
          <w:tab w:val="left" w:pos="1134"/>
        </w:tabs>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rsidR="00512AC9" w:rsidRPr="00291C70" w:rsidRDefault="00512AC9" w:rsidP="00512AC9">
      <w:pPr>
        <w:tabs>
          <w:tab w:val="left" w:pos="1134"/>
        </w:tabs>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512AC9" w:rsidRPr="00291C70" w:rsidRDefault="00512AC9" w:rsidP="00512AC9">
      <w:pPr>
        <w:pStyle w:val="af"/>
        <w:numPr>
          <w:ilvl w:val="1"/>
          <w:numId w:val="29"/>
        </w:numPr>
        <w:tabs>
          <w:tab w:val="left" w:pos="1134"/>
        </w:tabs>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В случаях и в порядке, предусмотренных соглашением о взаимодействии и технологической схемой предоставления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работник МФЦ может осуществлять межведомственные запросы для представления документа и (или) информации, которые необходимы для оказания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w:t>
      </w:r>
    </w:p>
    <w:p w:rsidR="00512AC9" w:rsidRPr="00291C70" w:rsidRDefault="00512AC9" w:rsidP="00512AC9">
      <w:pPr>
        <w:pStyle w:val="af"/>
        <w:numPr>
          <w:ilvl w:val="1"/>
          <w:numId w:val="29"/>
        </w:numPr>
        <w:tabs>
          <w:tab w:val="left" w:pos="1134"/>
        </w:tabs>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512AC9" w:rsidRPr="00291C70" w:rsidRDefault="00512AC9" w:rsidP="00512AC9">
      <w:pPr>
        <w:pStyle w:val="af"/>
        <w:numPr>
          <w:ilvl w:val="1"/>
          <w:numId w:val="29"/>
        </w:numPr>
        <w:tabs>
          <w:tab w:val="left" w:pos="1134"/>
        </w:tabs>
        <w:autoSpaceDE w:val="0"/>
        <w:autoSpaceDN w:val="0"/>
        <w:adjustRightInd w:val="0"/>
        <w:spacing w:after="0" w:line="240" w:lineRule="auto"/>
        <w:ind w:left="0" w:firstLine="567"/>
        <w:jc w:val="both"/>
        <w:rPr>
          <w:rFonts w:ascii="PT Astra Serif" w:hAnsi="PT Astra Serif" w:cs="Times New Roman"/>
          <w:kern w:val="28"/>
          <w:sz w:val="24"/>
          <w:szCs w:val="28"/>
        </w:rPr>
      </w:pPr>
      <w:r w:rsidRPr="00291C70">
        <w:rPr>
          <w:rFonts w:ascii="PT Astra Serif" w:hAnsi="PT Astra Serif" w:cs="Times New Roman"/>
          <w:sz w:val="24"/>
          <w:szCs w:val="24"/>
        </w:rPr>
        <w:t xml:space="preserve">В случае выбора заявителем МФЦ в качестве места получения результата предоставления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rsidR="00512AC9" w:rsidRPr="00291C70" w:rsidRDefault="00512AC9" w:rsidP="00512AC9">
      <w:pPr>
        <w:pStyle w:val="af"/>
        <w:numPr>
          <w:ilvl w:val="1"/>
          <w:numId w:val="29"/>
        </w:numPr>
        <w:tabs>
          <w:tab w:val="left" w:pos="1134"/>
        </w:tabs>
        <w:autoSpaceDE w:val="0"/>
        <w:autoSpaceDN w:val="0"/>
        <w:adjustRightInd w:val="0"/>
        <w:spacing w:after="0" w:line="240" w:lineRule="auto"/>
        <w:ind w:left="0" w:firstLine="567"/>
        <w:jc w:val="both"/>
        <w:rPr>
          <w:rFonts w:ascii="PT Astra Serif" w:hAnsi="PT Astra Serif" w:cs="Times New Roman"/>
          <w:kern w:val="28"/>
          <w:sz w:val="24"/>
          <w:szCs w:val="28"/>
        </w:rPr>
      </w:pPr>
      <w:r w:rsidRPr="00291C70">
        <w:rPr>
          <w:rFonts w:ascii="PT Astra Serif" w:hAnsi="PT Astra Serif" w:cs="Times New Roman"/>
          <w:sz w:val="24"/>
          <w:szCs w:val="24"/>
        </w:rPr>
        <w:t xml:space="preserve">МФЦ обеспечивает смс информирование заявителей о готовности результата предоставления </w:t>
      </w:r>
      <w:r>
        <w:rPr>
          <w:rFonts w:ascii="PT Astra Serif" w:hAnsi="PT Astra Serif" w:cs="Times New Roman"/>
          <w:sz w:val="24"/>
          <w:szCs w:val="24"/>
        </w:rPr>
        <w:t>государственной</w:t>
      </w:r>
      <w:r w:rsidRPr="00291C70">
        <w:rPr>
          <w:rFonts w:ascii="PT Astra Serif" w:hAnsi="PT Astra Serif" w:cs="Times New Roman"/>
          <w:sz w:val="24"/>
          <w:szCs w:val="24"/>
        </w:rPr>
        <w:t xml:space="preserve"> услуги к выдаче.</w:t>
      </w:r>
    </w:p>
    <w:p w:rsidR="00512AC9" w:rsidRPr="00291C70" w:rsidRDefault="00512AC9" w:rsidP="00512AC9">
      <w:pPr>
        <w:pStyle w:val="af"/>
        <w:numPr>
          <w:ilvl w:val="1"/>
          <w:numId w:val="29"/>
        </w:numPr>
        <w:tabs>
          <w:tab w:val="left" w:pos="1134"/>
        </w:tabs>
        <w:autoSpaceDE w:val="0"/>
        <w:autoSpaceDN w:val="0"/>
        <w:adjustRightInd w:val="0"/>
        <w:spacing w:after="0" w:line="240" w:lineRule="auto"/>
        <w:ind w:left="0" w:firstLine="567"/>
        <w:jc w:val="both"/>
        <w:rPr>
          <w:rFonts w:ascii="PT Astra Serif" w:hAnsi="PT Astra Serif" w:cs="Times New Roman"/>
          <w:kern w:val="28"/>
          <w:sz w:val="24"/>
          <w:szCs w:val="28"/>
        </w:rPr>
      </w:pPr>
      <w:r w:rsidRPr="00291C70">
        <w:rPr>
          <w:rFonts w:ascii="PT Astra Serif" w:hAnsi="PT Astra Serif"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291C70">
        <w:rPr>
          <w:rFonts w:ascii="PT Astra Serif" w:hAnsi="PT Astra Serif" w:cs="Times New Roman"/>
          <w:kern w:val="28"/>
          <w:sz w:val="24"/>
          <w:szCs w:val="28"/>
        </w:rPr>
        <w:t xml:space="preserve"> </w:t>
      </w:r>
    </w:p>
    <w:p w:rsidR="000644BC" w:rsidRDefault="000644BC" w:rsidP="00650EBE">
      <w:pPr>
        <w:autoSpaceDE w:val="0"/>
        <w:autoSpaceDN w:val="0"/>
        <w:adjustRightInd w:val="0"/>
        <w:spacing w:after="0" w:line="240" w:lineRule="auto"/>
        <w:jc w:val="center"/>
        <w:outlineLvl w:val="0"/>
        <w:rPr>
          <w:rFonts w:ascii="PT Astra Serif" w:hAnsi="PT Astra Serif" w:cs="Times New Roman"/>
          <w:b/>
          <w:bCs/>
          <w:sz w:val="24"/>
          <w:szCs w:val="24"/>
        </w:rPr>
      </w:pPr>
    </w:p>
    <w:p w:rsidR="00ED3C4F" w:rsidRPr="00506051" w:rsidRDefault="008748EF" w:rsidP="00650EBE">
      <w:pPr>
        <w:autoSpaceDE w:val="0"/>
        <w:autoSpaceDN w:val="0"/>
        <w:adjustRightInd w:val="0"/>
        <w:spacing w:after="0" w:line="240" w:lineRule="auto"/>
        <w:jc w:val="center"/>
        <w:outlineLvl w:val="0"/>
        <w:rPr>
          <w:rFonts w:ascii="PT Astra Serif" w:hAnsi="PT Astra Serif" w:cs="Times New Roman"/>
          <w:b/>
          <w:bCs/>
          <w:sz w:val="24"/>
          <w:szCs w:val="24"/>
        </w:rPr>
      </w:pPr>
      <w:r>
        <w:rPr>
          <w:rFonts w:ascii="PT Astra Serif" w:hAnsi="PT Astra Serif" w:cs="Times New Roman"/>
          <w:b/>
          <w:bCs/>
          <w:sz w:val="24"/>
          <w:szCs w:val="24"/>
        </w:rPr>
        <w:t>5</w:t>
      </w:r>
      <w:r w:rsidR="00ED3C4F" w:rsidRPr="00506051">
        <w:rPr>
          <w:rFonts w:ascii="PT Astra Serif" w:hAnsi="PT Astra Serif" w:cs="Times New Roman"/>
          <w:b/>
          <w:bCs/>
          <w:sz w:val="24"/>
          <w:szCs w:val="24"/>
        </w:rPr>
        <w:t xml:space="preserve">. Формы контроля </w:t>
      </w:r>
      <w:r w:rsidR="00750A19" w:rsidRPr="00506051">
        <w:rPr>
          <w:rFonts w:ascii="PT Astra Serif" w:hAnsi="PT Astra Serif" w:cs="Times New Roman"/>
          <w:b/>
          <w:bCs/>
          <w:sz w:val="24"/>
          <w:szCs w:val="24"/>
        </w:rPr>
        <w:t xml:space="preserve">предоставления </w:t>
      </w:r>
      <w:r w:rsidR="00924C90">
        <w:rPr>
          <w:rFonts w:ascii="PT Astra Serif" w:hAnsi="PT Astra Serif" w:cs="Times New Roman"/>
          <w:b/>
          <w:bCs/>
          <w:sz w:val="24"/>
          <w:szCs w:val="24"/>
        </w:rPr>
        <w:t>государственной</w:t>
      </w:r>
      <w:r w:rsidR="00750A19" w:rsidRPr="00506051">
        <w:rPr>
          <w:rFonts w:ascii="PT Astra Serif" w:hAnsi="PT Astra Serif" w:cs="Times New Roman"/>
          <w:b/>
          <w:bCs/>
          <w:sz w:val="24"/>
          <w:szCs w:val="24"/>
        </w:rPr>
        <w:t xml:space="preserve"> услуги в соответствии с регламентом</w:t>
      </w:r>
    </w:p>
    <w:p w:rsidR="00ED3C4F" w:rsidRPr="00506051" w:rsidRDefault="00ED3C4F" w:rsidP="003E307A">
      <w:pPr>
        <w:autoSpaceDE w:val="0"/>
        <w:autoSpaceDN w:val="0"/>
        <w:adjustRightInd w:val="0"/>
        <w:spacing w:after="0" w:line="240" w:lineRule="auto"/>
        <w:ind w:firstLine="567"/>
        <w:rPr>
          <w:rFonts w:ascii="PT Astra Serif" w:hAnsi="PT Astra Serif" w:cs="Times New Roman"/>
          <w:sz w:val="24"/>
          <w:szCs w:val="24"/>
        </w:rPr>
      </w:pPr>
    </w:p>
    <w:p w:rsidR="00ED3C4F" w:rsidRPr="00506051" w:rsidRDefault="008748EF" w:rsidP="00650EBE">
      <w:pPr>
        <w:autoSpaceDE w:val="0"/>
        <w:autoSpaceDN w:val="0"/>
        <w:adjustRightInd w:val="0"/>
        <w:spacing w:after="0" w:line="240" w:lineRule="auto"/>
        <w:jc w:val="center"/>
        <w:outlineLvl w:val="1"/>
        <w:rPr>
          <w:rFonts w:ascii="PT Astra Serif" w:hAnsi="PT Astra Serif" w:cs="Times New Roman"/>
          <w:b/>
          <w:bCs/>
          <w:sz w:val="24"/>
          <w:szCs w:val="24"/>
        </w:rPr>
      </w:pPr>
      <w:r>
        <w:rPr>
          <w:rFonts w:ascii="PT Astra Serif" w:hAnsi="PT Astra Serif" w:cs="Times New Roman"/>
          <w:b/>
          <w:bCs/>
          <w:sz w:val="24"/>
          <w:szCs w:val="24"/>
        </w:rPr>
        <w:t>5</w:t>
      </w:r>
      <w:r w:rsidR="00ED3C4F" w:rsidRPr="00506051">
        <w:rPr>
          <w:rFonts w:ascii="PT Astra Serif" w:hAnsi="PT Astra Serif" w:cs="Times New Roman"/>
          <w:b/>
          <w:bCs/>
          <w:sz w:val="24"/>
          <w:szCs w:val="24"/>
        </w:rPr>
        <w:t xml:space="preserve">.1. Порядок осуществления текущего контроля </w:t>
      </w:r>
    </w:p>
    <w:p w:rsidR="00ED3C4F" w:rsidRPr="00506051"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rsidR="00ED3C4F" w:rsidRPr="00506051" w:rsidRDefault="008748EF" w:rsidP="00DA6A2B">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5</w:t>
      </w:r>
      <w:r w:rsidR="00ED3C4F" w:rsidRPr="00506051">
        <w:rPr>
          <w:rFonts w:ascii="PT Astra Serif" w:hAnsi="PT Astra Serif" w:cs="Times New Roman"/>
          <w:sz w:val="24"/>
          <w:szCs w:val="24"/>
        </w:rPr>
        <w:t xml:space="preserve">.1.1. </w:t>
      </w:r>
      <w:r w:rsidR="00DA6A2B" w:rsidRPr="00506051">
        <w:rPr>
          <w:rFonts w:ascii="PT Astra Serif" w:hAnsi="PT Astra Serif"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и принятием в ходе предоставления </w:t>
      </w:r>
      <w:r w:rsidR="00924C90">
        <w:rPr>
          <w:rFonts w:ascii="PT Astra Serif" w:hAnsi="PT Astra Serif" w:cs="Times New Roman"/>
          <w:sz w:val="24"/>
          <w:szCs w:val="24"/>
        </w:rPr>
        <w:t>государственной</w:t>
      </w:r>
      <w:r w:rsidR="00DA6A2B" w:rsidRPr="00506051">
        <w:rPr>
          <w:rFonts w:ascii="PT Astra Serif" w:hAnsi="PT Astra Serif" w:cs="Times New Roman"/>
          <w:sz w:val="24"/>
          <w:szCs w:val="24"/>
        </w:rPr>
        <w:t xml:space="preserve"> услуги решений, осуществляется </w:t>
      </w:r>
      <w:r w:rsidR="000644BC">
        <w:rPr>
          <w:rFonts w:ascii="PT Astra Serif" w:hAnsi="PT Astra Serif" w:cs="Times New Roman"/>
          <w:sz w:val="24"/>
          <w:szCs w:val="24"/>
        </w:rPr>
        <w:t xml:space="preserve">руководителем образовательной организации, </w:t>
      </w:r>
      <w:r w:rsidR="000644BC">
        <w:rPr>
          <w:rFonts w:ascii="PT Astra Serif" w:hAnsi="PT Astra Serif"/>
          <w:sz w:val="24"/>
          <w:szCs w:val="24"/>
        </w:rPr>
        <w:t>реализующей программы дошкольного образования, руководителем муниципального казенного учреждения «Дирекция по финансово-экономическому сопровождению и организационно-техническому обслуживанию муниципальной системы образования»</w:t>
      </w:r>
      <w:r w:rsidR="00DA6A2B" w:rsidRPr="00506051">
        <w:rPr>
          <w:rFonts w:ascii="PT Astra Serif" w:hAnsi="PT Astra Serif" w:cs="Times New Roman"/>
          <w:sz w:val="24"/>
          <w:szCs w:val="24"/>
        </w:rPr>
        <w:t xml:space="preserve"> в соответствии с должностной инструкцией. Текущий контроль деятельности работников МФЦ осуществляет директор МФЦ.</w:t>
      </w:r>
    </w:p>
    <w:p w:rsidR="00514004" w:rsidRPr="00506051" w:rsidRDefault="00514004" w:rsidP="00B86DDB">
      <w:pPr>
        <w:autoSpaceDE w:val="0"/>
        <w:autoSpaceDN w:val="0"/>
        <w:adjustRightInd w:val="0"/>
        <w:spacing w:after="0" w:line="240" w:lineRule="auto"/>
        <w:ind w:firstLine="567"/>
        <w:jc w:val="both"/>
        <w:rPr>
          <w:rFonts w:ascii="PT Astra Serif" w:hAnsi="PT Astra Serif" w:cs="Times New Roman"/>
          <w:sz w:val="24"/>
          <w:szCs w:val="24"/>
        </w:rPr>
      </w:pPr>
    </w:p>
    <w:p w:rsidR="00ED3C4F" w:rsidRPr="00506051" w:rsidRDefault="008748EF" w:rsidP="00B86DDB">
      <w:pPr>
        <w:autoSpaceDE w:val="0"/>
        <w:autoSpaceDN w:val="0"/>
        <w:adjustRightInd w:val="0"/>
        <w:spacing w:after="0" w:line="240" w:lineRule="auto"/>
        <w:ind w:firstLine="567"/>
        <w:jc w:val="center"/>
        <w:outlineLvl w:val="1"/>
        <w:rPr>
          <w:rFonts w:ascii="PT Astra Serif" w:hAnsi="PT Astra Serif" w:cs="Times New Roman"/>
          <w:b/>
          <w:bCs/>
          <w:sz w:val="24"/>
          <w:szCs w:val="24"/>
        </w:rPr>
      </w:pPr>
      <w:r>
        <w:rPr>
          <w:rFonts w:ascii="PT Astra Serif" w:hAnsi="PT Astra Serif" w:cs="Times New Roman"/>
          <w:b/>
          <w:bCs/>
          <w:sz w:val="24"/>
          <w:szCs w:val="24"/>
        </w:rPr>
        <w:t>5</w:t>
      </w:r>
      <w:r w:rsidR="00ED3C4F" w:rsidRPr="00506051">
        <w:rPr>
          <w:rFonts w:ascii="PT Astra Serif" w:hAnsi="PT Astra Serif" w:cs="Times New Roman"/>
          <w:b/>
          <w:bCs/>
          <w:sz w:val="24"/>
          <w:szCs w:val="24"/>
        </w:rPr>
        <w:t xml:space="preserve">.2. Порядок и периодичность осуществления плановых и внеплановых проверок полноты и качества предоставления </w:t>
      </w:r>
      <w:r w:rsidR="00924C90">
        <w:rPr>
          <w:rFonts w:ascii="PT Astra Serif" w:hAnsi="PT Astra Serif" w:cs="Times New Roman"/>
          <w:b/>
          <w:bCs/>
          <w:sz w:val="24"/>
          <w:szCs w:val="24"/>
        </w:rPr>
        <w:t>государственной</w:t>
      </w:r>
      <w:r w:rsidR="00ED3C4F" w:rsidRPr="00506051">
        <w:rPr>
          <w:rFonts w:ascii="PT Astra Serif" w:hAnsi="PT Astra Serif" w:cs="Times New Roman"/>
          <w:b/>
          <w:bCs/>
          <w:sz w:val="24"/>
          <w:szCs w:val="24"/>
        </w:rPr>
        <w:t xml:space="preserve"> услуги, в том числе порядок и формы контроля за полнотой и качеством предоставления</w:t>
      </w:r>
      <w:r w:rsidR="00D0481C" w:rsidRPr="00506051">
        <w:rPr>
          <w:rFonts w:ascii="PT Astra Serif" w:hAnsi="PT Astra Serif" w:cs="Times New Roman"/>
          <w:b/>
          <w:bCs/>
          <w:sz w:val="24"/>
          <w:szCs w:val="24"/>
        </w:rPr>
        <w:t xml:space="preserve"> </w:t>
      </w:r>
      <w:r w:rsidR="00924C90">
        <w:rPr>
          <w:rFonts w:ascii="PT Astra Serif" w:hAnsi="PT Astra Serif" w:cs="Times New Roman"/>
          <w:b/>
          <w:bCs/>
          <w:sz w:val="24"/>
          <w:szCs w:val="24"/>
        </w:rPr>
        <w:t>государственной</w:t>
      </w:r>
      <w:r w:rsidR="00ED3C4F" w:rsidRPr="00506051">
        <w:rPr>
          <w:rFonts w:ascii="PT Astra Serif" w:hAnsi="PT Astra Serif" w:cs="Times New Roman"/>
          <w:b/>
          <w:bCs/>
          <w:sz w:val="24"/>
          <w:szCs w:val="24"/>
        </w:rPr>
        <w:t xml:space="preserve"> услуги</w:t>
      </w:r>
    </w:p>
    <w:p w:rsidR="00ED3C4F" w:rsidRPr="00506051"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rsidR="00ED3C4F" w:rsidRPr="00506051" w:rsidRDefault="008748EF" w:rsidP="00B86DDB">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lastRenderedPageBreak/>
        <w:t>5</w:t>
      </w:r>
      <w:r w:rsidR="00ED3C4F" w:rsidRPr="00506051">
        <w:rPr>
          <w:rFonts w:ascii="PT Astra Serif" w:hAnsi="PT Astra Serif" w:cs="Times New Roman"/>
          <w:sz w:val="24"/>
          <w:szCs w:val="24"/>
        </w:rPr>
        <w:t>.2.1.</w:t>
      </w:r>
      <w:r w:rsidR="00A77719" w:rsidRPr="00506051">
        <w:rPr>
          <w:rFonts w:ascii="PT Astra Serif" w:hAnsi="PT Astra Serif" w:cs="Times New Roman"/>
          <w:sz w:val="24"/>
          <w:szCs w:val="24"/>
        </w:rPr>
        <w:t xml:space="preserve"> </w:t>
      </w:r>
      <w:r w:rsidR="00CC7B74" w:rsidRPr="00506051">
        <w:rPr>
          <w:rFonts w:ascii="PT Astra Serif" w:hAnsi="PT Astra Serif" w:cs="Times New Roman"/>
          <w:sz w:val="24"/>
          <w:szCs w:val="24"/>
        </w:rPr>
        <w:t>Контроль полнот</w:t>
      </w:r>
      <w:r w:rsidR="00650EBE" w:rsidRPr="00506051">
        <w:rPr>
          <w:rFonts w:ascii="PT Astra Serif" w:hAnsi="PT Astra Serif" w:cs="Times New Roman"/>
          <w:sz w:val="24"/>
          <w:szCs w:val="24"/>
        </w:rPr>
        <w:t>ы</w:t>
      </w:r>
      <w:r w:rsidR="00CC7B74" w:rsidRPr="00506051">
        <w:rPr>
          <w:rFonts w:ascii="PT Astra Serif" w:hAnsi="PT Astra Serif" w:cs="Times New Roman"/>
          <w:sz w:val="24"/>
          <w:szCs w:val="24"/>
        </w:rPr>
        <w:t xml:space="preserve"> и качеств</w:t>
      </w:r>
      <w:r w:rsidR="00650EBE" w:rsidRPr="00506051">
        <w:rPr>
          <w:rFonts w:ascii="PT Astra Serif" w:hAnsi="PT Astra Serif" w:cs="Times New Roman"/>
          <w:sz w:val="24"/>
          <w:szCs w:val="24"/>
        </w:rPr>
        <w:t>а</w:t>
      </w:r>
      <w:r w:rsidR="00CC7B74" w:rsidRPr="00506051">
        <w:rPr>
          <w:rFonts w:ascii="PT Astra Serif" w:hAnsi="PT Astra Serif" w:cs="Times New Roman"/>
          <w:sz w:val="24"/>
          <w:szCs w:val="24"/>
        </w:rPr>
        <w:t xml:space="preserve"> предоставления </w:t>
      </w:r>
      <w:r w:rsidR="00924C90">
        <w:rPr>
          <w:rFonts w:ascii="PT Astra Serif" w:hAnsi="PT Astra Serif" w:cs="Times New Roman"/>
          <w:sz w:val="24"/>
          <w:szCs w:val="24"/>
        </w:rPr>
        <w:t>государственной</w:t>
      </w:r>
      <w:r w:rsidR="00CC7B74" w:rsidRPr="00506051">
        <w:rPr>
          <w:rFonts w:ascii="PT Astra Serif" w:hAnsi="PT Astra Serif" w:cs="Times New Roman"/>
          <w:sz w:val="24"/>
          <w:szCs w:val="24"/>
        </w:rPr>
        <w:t xml:space="preserve"> услуги включает в себя проведение </w:t>
      </w:r>
      <w:r w:rsidR="00650EBE" w:rsidRPr="00506051">
        <w:rPr>
          <w:rFonts w:ascii="PT Astra Serif" w:hAnsi="PT Astra Serif" w:cs="Times New Roman"/>
          <w:sz w:val="24"/>
          <w:szCs w:val="24"/>
        </w:rPr>
        <w:t xml:space="preserve">плановых и внеплановых </w:t>
      </w:r>
      <w:r w:rsidR="00CC7B74" w:rsidRPr="00506051">
        <w:rPr>
          <w:rFonts w:ascii="PT Astra Serif" w:hAnsi="PT Astra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rsidR="00ED3C4F" w:rsidRPr="00506051" w:rsidRDefault="008748EF" w:rsidP="00B86DDB">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5</w:t>
      </w:r>
      <w:r w:rsidR="00ED3C4F" w:rsidRPr="00506051">
        <w:rPr>
          <w:rFonts w:ascii="PT Astra Serif" w:hAnsi="PT Astra Serif" w:cs="Times New Roman"/>
          <w:sz w:val="24"/>
          <w:szCs w:val="24"/>
        </w:rPr>
        <w:t xml:space="preserve">.2.2. </w:t>
      </w:r>
      <w:r w:rsidR="00CC7B74" w:rsidRPr="00506051">
        <w:rPr>
          <w:rFonts w:ascii="PT Astra Serif" w:hAnsi="PT Astra Serif" w:cs="Times New Roman"/>
          <w:sz w:val="24"/>
          <w:szCs w:val="24"/>
        </w:rPr>
        <w:t xml:space="preserve">Плановый контроль полноты и качества предоставления </w:t>
      </w:r>
      <w:r w:rsidR="00924C90">
        <w:rPr>
          <w:rFonts w:ascii="PT Astra Serif" w:hAnsi="PT Astra Serif" w:cs="Times New Roman"/>
          <w:sz w:val="24"/>
          <w:szCs w:val="24"/>
        </w:rPr>
        <w:t>государственной</w:t>
      </w:r>
      <w:r w:rsidR="00CC7B74" w:rsidRPr="00506051">
        <w:rPr>
          <w:rFonts w:ascii="PT Astra Serif" w:hAnsi="PT Astra Serif" w:cs="Times New Roman"/>
          <w:sz w:val="24"/>
          <w:szCs w:val="24"/>
        </w:rPr>
        <w:t xml:space="preserve"> услуги </w:t>
      </w:r>
      <w:r w:rsidR="00373C9C" w:rsidRPr="00506051">
        <w:rPr>
          <w:rFonts w:ascii="PT Astra Serif" w:hAnsi="PT Astra Serif" w:cs="Times New Roman"/>
          <w:sz w:val="24"/>
          <w:szCs w:val="24"/>
        </w:rPr>
        <w:t>может осуществляться в ходе проведения плановых проверок на основании планов работы</w:t>
      </w:r>
      <w:r w:rsidR="00CC7B74" w:rsidRPr="00506051">
        <w:rPr>
          <w:rFonts w:ascii="PT Astra Serif" w:hAnsi="PT Astra Serif" w:cs="Times New Roman"/>
          <w:sz w:val="24"/>
          <w:szCs w:val="24"/>
        </w:rPr>
        <w:t xml:space="preserve"> Уполномоченного органа. </w:t>
      </w:r>
    </w:p>
    <w:p w:rsidR="00ED3C4F" w:rsidRPr="00506051" w:rsidRDefault="008748EF" w:rsidP="00B86DDB">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5</w:t>
      </w:r>
      <w:r w:rsidR="00ED3C4F" w:rsidRPr="00506051">
        <w:rPr>
          <w:rFonts w:ascii="PT Astra Serif" w:hAnsi="PT Astra Serif" w:cs="Times New Roman"/>
          <w:sz w:val="24"/>
          <w:szCs w:val="24"/>
        </w:rPr>
        <w:t xml:space="preserve">.2.3. </w:t>
      </w:r>
      <w:r w:rsidR="00CC7B74" w:rsidRPr="00506051">
        <w:rPr>
          <w:rFonts w:ascii="PT Astra Serif" w:hAnsi="PT Astra Serif" w:cs="Times New Roman"/>
          <w:sz w:val="24"/>
          <w:szCs w:val="24"/>
        </w:rPr>
        <w:t xml:space="preserve">Внеплановые проверки проводятся </w:t>
      </w:r>
      <w:r w:rsidR="005E7FD8" w:rsidRPr="003C1051">
        <w:rPr>
          <w:rFonts w:ascii="PT Astra Serif" w:hAnsi="PT Astra Serif" w:cs="Times New Roman"/>
          <w:sz w:val="24"/>
          <w:szCs w:val="24"/>
        </w:rPr>
        <w:t xml:space="preserve">в связи с проверкой устранения ранее выявленных нарушений настоящего регламента, </w:t>
      </w:r>
      <w:r w:rsidR="00CC7B74" w:rsidRPr="00506051">
        <w:rPr>
          <w:rFonts w:ascii="PT Astra Serif" w:hAnsi="PT Astra Serif" w:cs="Times New Roman"/>
          <w:sz w:val="24"/>
          <w:szCs w:val="24"/>
        </w:rPr>
        <w:t xml:space="preserve">в случае обращения заявителя с жалобой на действия (бездействие) и решения, принятые (осуществляемые) в ходе предоставления </w:t>
      </w:r>
      <w:r w:rsidR="00924C90">
        <w:rPr>
          <w:rFonts w:ascii="PT Astra Serif" w:hAnsi="PT Astra Serif" w:cs="Times New Roman"/>
          <w:sz w:val="24"/>
          <w:szCs w:val="24"/>
        </w:rPr>
        <w:t>государственной</w:t>
      </w:r>
      <w:r w:rsidR="00CC7B74" w:rsidRPr="00506051">
        <w:rPr>
          <w:rFonts w:ascii="PT Astra Serif" w:hAnsi="PT Astra Serif" w:cs="Times New Roman"/>
          <w:sz w:val="24"/>
          <w:szCs w:val="24"/>
        </w:rPr>
        <w:t xml:space="preserve">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ED3C4F" w:rsidRPr="00506051" w:rsidRDefault="008748EF" w:rsidP="00B86DDB">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5</w:t>
      </w:r>
      <w:r w:rsidR="00ED3C4F" w:rsidRPr="00506051">
        <w:rPr>
          <w:rFonts w:ascii="PT Astra Serif" w:hAnsi="PT Astra Serif" w:cs="Times New Roman"/>
          <w:sz w:val="24"/>
          <w:szCs w:val="24"/>
        </w:rPr>
        <w:t xml:space="preserve">.2.4. Результаты проверки оформляются в </w:t>
      </w:r>
      <w:r w:rsidR="00750A19" w:rsidRPr="00506051">
        <w:rPr>
          <w:rFonts w:ascii="PT Astra Serif" w:hAnsi="PT Astra Serif" w:cs="Times New Roman"/>
          <w:sz w:val="24"/>
          <w:szCs w:val="24"/>
        </w:rPr>
        <w:t>форме</w:t>
      </w:r>
      <w:r w:rsidR="00ED3C4F" w:rsidRPr="00506051">
        <w:rPr>
          <w:rFonts w:ascii="PT Astra Serif" w:hAnsi="PT Astra Serif" w:cs="Times New Roman"/>
          <w:sz w:val="24"/>
          <w:szCs w:val="24"/>
        </w:rPr>
        <w:t xml:space="preserve"> </w:t>
      </w:r>
      <w:r w:rsidR="00750A19" w:rsidRPr="00506051">
        <w:rPr>
          <w:rFonts w:ascii="PT Astra Serif" w:hAnsi="PT Astra Serif" w:cs="Times New Roman"/>
          <w:sz w:val="24"/>
          <w:szCs w:val="24"/>
        </w:rPr>
        <w:t>акта</w:t>
      </w:r>
      <w:r w:rsidR="00ED3C4F" w:rsidRPr="00506051">
        <w:rPr>
          <w:rFonts w:ascii="PT Astra Serif" w:hAnsi="PT Astra Serif" w:cs="Times New Roman"/>
          <w:sz w:val="24"/>
          <w:szCs w:val="24"/>
        </w:rPr>
        <w:t>, в которо</w:t>
      </w:r>
      <w:r w:rsidR="00CC7B74" w:rsidRPr="00506051">
        <w:rPr>
          <w:rFonts w:ascii="PT Astra Serif" w:hAnsi="PT Astra Serif" w:cs="Times New Roman"/>
          <w:sz w:val="24"/>
          <w:szCs w:val="24"/>
        </w:rPr>
        <w:t>м</w:t>
      </w:r>
      <w:r w:rsidR="00ED3C4F" w:rsidRPr="00506051">
        <w:rPr>
          <w:rFonts w:ascii="PT Astra Serif" w:hAnsi="PT Astra Serif" w:cs="Times New Roman"/>
          <w:sz w:val="24"/>
          <w:szCs w:val="24"/>
        </w:rPr>
        <w:t xml:space="preserve"> отмечаются выявленные недостатки и предложения по их устранению.</w:t>
      </w:r>
    </w:p>
    <w:p w:rsidR="00ED3C4F" w:rsidRPr="00506051" w:rsidRDefault="00ED3C4F" w:rsidP="00B86DDB">
      <w:pPr>
        <w:autoSpaceDE w:val="0"/>
        <w:autoSpaceDN w:val="0"/>
        <w:adjustRightInd w:val="0"/>
        <w:spacing w:after="0" w:line="240" w:lineRule="auto"/>
        <w:ind w:firstLine="567"/>
        <w:jc w:val="both"/>
        <w:rPr>
          <w:rFonts w:ascii="PT Astra Serif" w:hAnsi="PT Astra Serif" w:cs="Times New Roman"/>
          <w:sz w:val="24"/>
          <w:szCs w:val="24"/>
        </w:rPr>
      </w:pPr>
    </w:p>
    <w:p w:rsidR="00ED3C4F" w:rsidRPr="00506051" w:rsidRDefault="0089259C" w:rsidP="007A01F0">
      <w:pPr>
        <w:autoSpaceDE w:val="0"/>
        <w:autoSpaceDN w:val="0"/>
        <w:adjustRightInd w:val="0"/>
        <w:spacing w:after="0" w:line="240" w:lineRule="auto"/>
        <w:jc w:val="center"/>
        <w:outlineLvl w:val="1"/>
        <w:rPr>
          <w:rFonts w:ascii="PT Astra Serif" w:hAnsi="PT Astra Serif" w:cs="Times New Roman"/>
          <w:b/>
          <w:bCs/>
          <w:sz w:val="24"/>
          <w:szCs w:val="24"/>
        </w:rPr>
      </w:pPr>
      <w:r>
        <w:rPr>
          <w:rFonts w:ascii="PT Astra Serif" w:hAnsi="PT Astra Serif" w:cs="Times New Roman"/>
          <w:b/>
          <w:bCs/>
          <w:sz w:val="24"/>
          <w:szCs w:val="24"/>
        </w:rPr>
        <w:t>5</w:t>
      </w:r>
      <w:r w:rsidR="00ED3C4F" w:rsidRPr="00506051">
        <w:rPr>
          <w:rFonts w:ascii="PT Astra Serif" w:hAnsi="PT Astra Serif" w:cs="Times New Roman"/>
          <w:b/>
          <w:bCs/>
          <w:sz w:val="24"/>
          <w:szCs w:val="24"/>
        </w:rPr>
        <w:t xml:space="preserve">.3. Ответственность должностных лиц, муниципальных служащих </w:t>
      </w:r>
      <w:r w:rsidR="00750A19" w:rsidRPr="00506051">
        <w:rPr>
          <w:rFonts w:ascii="PT Astra Serif" w:hAnsi="PT Astra Serif" w:cs="Times New Roman"/>
          <w:b/>
          <w:bCs/>
          <w:sz w:val="24"/>
          <w:szCs w:val="24"/>
        </w:rPr>
        <w:t xml:space="preserve">Уполномоченного органа, работников МФЦ, </w:t>
      </w:r>
      <w:r w:rsidR="00ED3C4F" w:rsidRPr="00506051">
        <w:rPr>
          <w:rFonts w:ascii="PT Astra Serif" w:hAnsi="PT Astra Serif" w:cs="Times New Roman"/>
          <w:b/>
          <w:bCs/>
          <w:sz w:val="24"/>
          <w:szCs w:val="24"/>
        </w:rPr>
        <w:t xml:space="preserve">за решения и действия (бездействие), принимаемые (осуществляемые) ими в ходе предоставления </w:t>
      </w:r>
      <w:r w:rsidR="00924C90">
        <w:rPr>
          <w:rFonts w:ascii="PT Astra Serif" w:hAnsi="PT Astra Serif" w:cs="Times New Roman"/>
          <w:b/>
          <w:bCs/>
          <w:sz w:val="24"/>
          <w:szCs w:val="24"/>
        </w:rPr>
        <w:t>государственной</w:t>
      </w:r>
      <w:r w:rsidR="00ED3C4F" w:rsidRPr="00506051">
        <w:rPr>
          <w:rFonts w:ascii="PT Astra Serif" w:hAnsi="PT Astra Serif" w:cs="Times New Roman"/>
          <w:b/>
          <w:bCs/>
          <w:sz w:val="24"/>
          <w:szCs w:val="24"/>
        </w:rPr>
        <w:t xml:space="preserve"> услуги</w:t>
      </w:r>
    </w:p>
    <w:p w:rsidR="00ED3C4F" w:rsidRPr="00506051"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rsidR="00ED3C4F" w:rsidRPr="00506051" w:rsidRDefault="0089259C" w:rsidP="00B86DDB">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5</w:t>
      </w:r>
      <w:r w:rsidR="00ED3C4F" w:rsidRPr="00506051">
        <w:rPr>
          <w:rFonts w:ascii="PT Astra Serif" w:hAnsi="PT Astra Serif" w:cs="Times New Roman"/>
          <w:sz w:val="24"/>
          <w:szCs w:val="24"/>
        </w:rPr>
        <w:t xml:space="preserve">.3.1. Должностные лица, муниципальные служащие </w:t>
      </w:r>
      <w:r w:rsidR="00A77719" w:rsidRPr="00506051">
        <w:rPr>
          <w:rFonts w:ascii="PT Astra Serif" w:hAnsi="PT Astra Serif" w:cs="Times New Roman"/>
          <w:sz w:val="24"/>
          <w:szCs w:val="24"/>
        </w:rPr>
        <w:t>Уполномоченного органа</w:t>
      </w:r>
      <w:r w:rsidR="00ED3C4F" w:rsidRPr="00506051">
        <w:rPr>
          <w:rFonts w:ascii="PT Astra Serif" w:hAnsi="PT Astra Serif" w:cs="Times New Roman"/>
          <w:sz w:val="24"/>
          <w:szCs w:val="24"/>
        </w:rPr>
        <w:t xml:space="preserve"> </w:t>
      </w:r>
      <w:r w:rsidR="008A4E2B" w:rsidRPr="00506051">
        <w:rPr>
          <w:rFonts w:ascii="PT Astra Serif" w:hAnsi="PT Astra Serif" w:cs="Times New Roman"/>
          <w:sz w:val="24"/>
          <w:szCs w:val="24"/>
        </w:rPr>
        <w:t xml:space="preserve">и </w:t>
      </w:r>
      <w:r w:rsidR="001D4824" w:rsidRPr="00506051">
        <w:rPr>
          <w:rFonts w:ascii="PT Astra Serif" w:hAnsi="PT Astra Serif" w:cs="Times New Roman"/>
          <w:sz w:val="24"/>
          <w:szCs w:val="24"/>
        </w:rPr>
        <w:t>работники</w:t>
      </w:r>
      <w:r w:rsidR="008A4E2B" w:rsidRPr="00506051">
        <w:rPr>
          <w:rFonts w:ascii="PT Astra Serif" w:hAnsi="PT Astra Serif" w:cs="Times New Roman"/>
          <w:sz w:val="24"/>
          <w:szCs w:val="24"/>
        </w:rPr>
        <w:t xml:space="preserve"> МФЦ </w:t>
      </w:r>
      <w:r w:rsidR="00ED3C4F" w:rsidRPr="00506051">
        <w:rPr>
          <w:rFonts w:ascii="PT Astra Serif" w:hAnsi="PT Astra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506051">
        <w:rPr>
          <w:rFonts w:ascii="PT Astra Serif" w:hAnsi="PT Astra Serif" w:cs="Times New Roman"/>
          <w:sz w:val="24"/>
          <w:szCs w:val="24"/>
        </w:rPr>
        <w:t>указанных в настоящем пункте,</w:t>
      </w:r>
      <w:r w:rsidR="00ED3C4F" w:rsidRPr="00506051">
        <w:rPr>
          <w:rFonts w:ascii="PT Astra Serif" w:hAnsi="PT Astra Serif" w:cs="Times New Roman"/>
          <w:sz w:val="24"/>
          <w:szCs w:val="24"/>
        </w:rPr>
        <w:t xml:space="preserve"> закрепляется в их должностных инструкциях</w:t>
      </w:r>
      <w:r w:rsidR="009E0F6C" w:rsidRPr="00506051">
        <w:rPr>
          <w:rFonts w:ascii="PT Astra Serif" w:hAnsi="PT Astra Serif" w:cs="Times New Roman"/>
          <w:sz w:val="24"/>
          <w:szCs w:val="24"/>
        </w:rPr>
        <w:t>/регламентах</w:t>
      </w:r>
      <w:r w:rsidR="00ED3C4F" w:rsidRPr="00506051">
        <w:rPr>
          <w:rFonts w:ascii="PT Astra Serif" w:hAnsi="PT Astra Serif" w:cs="Times New Roman"/>
          <w:sz w:val="24"/>
          <w:szCs w:val="24"/>
        </w:rPr>
        <w:t>.</w:t>
      </w:r>
    </w:p>
    <w:p w:rsidR="007020CC" w:rsidRPr="00506051" w:rsidRDefault="0089259C" w:rsidP="007020CC">
      <w:pPr>
        <w:spacing w:after="0" w:line="240" w:lineRule="auto"/>
        <w:ind w:firstLine="567"/>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5</w:t>
      </w:r>
      <w:r w:rsidR="007020CC" w:rsidRPr="00506051">
        <w:rPr>
          <w:rFonts w:ascii="PT Astra Serif" w:eastAsia="Times New Roman" w:hAnsi="PT Astra Serif" w:cs="Times New Roman"/>
          <w:sz w:val="24"/>
          <w:szCs w:val="24"/>
        </w:rPr>
        <w:t xml:space="preserve">.3.2. </w:t>
      </w:r>
      <w:r w:rsidR="00A26B71" w:rsidRPr="00506051">
        <w:rPr>
          <w:rFonts w:ascii="PT Astra Serif" w:hAnsi="PT Astra Serif" w:cs="Times New Roman"/>
          <w:sz w:val="24"/>
          <w:szCs w:val="24"/>
        </w:rPr>
        <w:t>Должностные лица, муниципальные служащие Уполномоченного органа и работники МФЦ</w:t>
      </w:r>
      <w:r w:rsidR="007020CC" w:rsidRPr="00506051">
        <w:rPr>
          <w:rFonts w:ascii="PT Astra Serif" w:eastAsia="Times New Roman" w:hAnsi="PT Astra Serif" w:cs="Times New Roman"/>
          <w:sz w:val="24"/>
          <w:szCs w:val="24"/>
        </w:rPr>
        <w:t xml:space="preserve">, предоставляющие </w:t>
      </w:r>
      <w:r w:rsidR="00EA5803">
        <w:rPr>
          <w:rFonts w:ascii="PT Astra Serif" w:eastAsia="Times New Roman" w:hAnsi="PT Astra Serif" w:cs="Times New Roman"/>
          <w:sz w:val="24"/>
          <w:szCs w:val="24"/>
        </w:rPr>
        <w:t>государственную</w:t>
      </w:r>
      <w:r w:rsidR="007020CC" w:rsidRPr="00506051">
        <w:rPr>
          <w:rFonts w:ascii="PT Astra Serif" w:eastAsia="Times New Roman" w:hAnsi="PT Astra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924C90">
        <w:rPr>
          <w:rFonts w:ascii="PT Astra Serif" w:eastAsia="Times New Roman" w:hAnsi="PT Astra Serif" w:cs="Times New Roman"/>
          <w:sz w:val="24"/>
          <w:szCs w:val="24"/>
        </w:rPr>
        <w:t>государственной</w:t>
      </w:r>
      <w:r w:rsidR="007020CC" w:rsidRPr="00506051">
        <w:rPr>
          <w:rFonts w:ascii="PT Astra Serif" w:eastAsia="Times New Roman" w:hAnsi="PT Astra Serif" w:cs="Times New Roman"/>
          <w:sz w:val="24"/>
          <w:szCs w:val="24"/>
        </w:rPr>
        <w:t xml:space="preserve"> услуги наравне с другими лицами. </w:t>
      </w:r>
    </w:p>
    <w:p w:rsidR="00ED3C4F" w:rsidRPr="00506051" w:rsidRDefault="0089259C" w:rsidP="00B86DDB">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5</w:t>
      </w:r>
      <w:r w:rsidR="00ED3C4F" w:rsidRPr="00506051">
        <w:rPr>
          <w:rFonts w:ascii="PT Astra Serif" w:hAnsi="PT Astra Serif" w:cs="Times New Roman"/>
          <w:sz w:val="24"/>
          <w:szCs w:val="24"/>
        </w:rPr>
        <w:t>.3.</w:t>
      </w:r>
      <w:r w:rsidR="007020CC" w:rsidRPr="00506051">
        <w:rPr>
          <w:rFonts w:ascii="PT Astra Serif" w:hAnsi="PT Astra Serif" w:cs="Times New Roman"/>
          <w:sz w:val="24"/>
          <w:szCs w:val="24"/>
        </w:rPr>
        <w:t>3</w:t>
      </w:r>
      <w:r w:rsidR="00ED3C4F" w:rsidRPr="00506051">
        <w:rPr>
          <w:rFonts w:ascii="PT Astra Serif" w:hAnsi="PT Astra Serif" w:cs="Times New Roman"/>
          <w:sz w:val="24"/>
          <w:szCs w:val="24"/>
        </w:rPr>
        <w:t xml:space="preserve">. </w:t>
      </w:r>
      <w:r w:rsidR="00A77719" w:rsidRPr="00506051">
        <w:rPr>
          <w:rFonts w:ascii="PT Astra Serif" w:hAnsi="PT Astra Serif" w:cs="Times New Roman"/>
          <w:sz w:val="24"/>
          <w:szCs w:val="24"/>
        </w:rPr>
        <w:t>В</w:t>
      </w:r>
      <w:r w:rsidR="00A77719" w:rsidRPr="00506051">
        <w:rPr>
          <w:rFonts w:ascii="PT Astra Serif" w:hAnsi="PT Astra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506051">
        <w:rPr>
          <w:rFonts w:ascii="PT Astra Serif" w:hAnsi="PT Astra Serif" w:cs="Times New Roman"/>
          <w:sz w:val="24"/>
          <w:szCs w:val="24"/>
        </w:rPr>
        <w:t>.</w:t>
      </w:r>
    </w:p>
    <w:p w:rsidR="00ED3C4F" w:rsidRDefault="00ED3C4F" w:rsidP="00B86DDB">
      <w:pPr>
        <w:pStyle w:val="ConsPlusNormal"/>
        <w:ind w:firstLine="567"/>
        <w:jc w:val="both"/>
        <w:rPr>
          <w:rFonts w:ascii="PT Astra Serif" w:hAnsi="PT Astra Serif"/>
          <w:sz w:val="24"/>
          <w:szCs w:val="24"/>
        </w:rPr>
      </w:pPr>
    </w:p>
    <w:p w:rsidR="00F87D3B" w:rsidRDefault="00F87D3B" w:rsidP="00F87D3B">
      <w:pPr>
        <w:pStyle w:val="ConsPlusNormal"/>
        <w:ind w:firstLine="567"/>
        <w:jc w:val="both"/>
        <w:rPr>
          <w:rFonts w:ascii="PT Astra Serif" w:hAnsi="PT Astra Serif"/>
          <w:b/>
          <w:sz w:val="24"/>
          <w:szCs w:val="24"/>
        </w:rPr>
      </w:pPr>
      <w:r w:rsidRPr="00F87D3B">
        <w:rPr>
          <w:rFonts w:ascii="PT Astra Serif" w:hAnsi="PT Astra Serif"/>
          <w:b/>
          <w:sz w:val="24"/>
          <w:szCs w:val="24"/>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7D3B" w:rsidRPr="00F87D3B" w:rsidRDefault="00F87D3B" w:rsidP="00F87D3B">
      <w:pPr>
        <w:pStyle w:val="ConsPlusNormal"/>
        <w:ind w:firstLine="567"/>
        <w:jc w:val="both"/>
        <w:rPr>
          <w:rFonts w:ascii="PT Astra Serif" w:hAnsi="PT Astra Serif"/>
          <w:b/>
          <w:sz w:val="24"/>
          <w:szCs w:val="24"/>
        </w:rPr>
      </w:pPr>
    </w:p>
    <w:p w:rsidR="00F87D3B" w:rsidRDefault="00F87D3B" w:rsidP="00F87D3B">
      <w:pPr>
        <w:pStyle w:val="ConsPlusNormal"/>
        <w:ind w:firstLine="567"/>
        <w:jc w:val="both"/>
        <w:rPr>
          <w:rFonts w:ascii="PT Astra Serif" w:hAnsi="PT Astra Serif"/>
          <w:sz w:val="24"/>
          <w:szCs w:val="24"/>
        </w:rPr>
      </w:pPr>
      <w:r w:rsidRPr="00F87D3B">
        <w:rPr>
          <w:rFonts w:ascii="PT Astra Serif" w:hAnsi="PT Astra Serif"/>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w:t>
      </w:r>
      <w:proofErr w:type="gramStart"/>
      <w:r w:rsidRPr="00F87D3B">
        <w:rPr>
          <w:rFonts w:ascii="PT Astra Serif" w:hAnsi="PT Astra Serif"/>
          <w:sz w:val="24"/>
          <w:szCs w:val="24"/>
        </w:rPr>
        <w:t>муниципальной  услуги</w:t>
      </w:r>
      <w:proofErr w:type="gramEnd"/>
      <w:r w:rsidRPr="00F87D3B">
        <w:rPr>
          <w:rFonts w:ascii="PT Astra Serif" w:hAnsi="PT Astra Serif"/>
          <w:sz w:val="24"/>
          <w:szCs w:val="24"/>
        </w:rPr>
        <w:t>.</w:t>
      </w:r>
    </w:p>
    <w:p w:rsidR="00D12913" w:rsidRPr="00506051" w:rsidRDefault="00D12913" w:rsidP="00B86DDB">
      <w:pPr>
        <w:pStyle w:val="ConsPlusNormal"/>
        <w:ind w:firstLine="567"/>
        <w:jc w:val="both"/>
        <w:rPr>
          <w:rFonts w:ascii="PT Astra Serif" w:hAnsi="PT Astra Serif"/>
          <w:sz w:val="24"/>
          <w:szCs w:val="24"/>
        </w:rPr>
      </w:pPr>
    </w:p>
    <w:p w:rsidR="003E307A" w:rsidRPr="00506051" w:rsidRDefault="0089259C" w:rsidP="003E307A">
      <w:pPr>
        <w:autoSpaceDE w:val="0"/>
        <w:autoSpaceDN w:val="0"/>
        <w:adjustRightInd w:val="0"/>
        <w:spacing w:after="0" w:line="240" w:lineRule="auto"/>
        <w:jc w:val="center"/>
        <w:outlineLvl w:val="0"/>
        <w:rPr>
          <w:rFonts w:ascii="PT Astra Serif" w:hAnsi="PT Astra Serif"/>
          <w:b/>
          <w:sz w:val="24"/>
          <w:szCs w:val="24"/>
        </w:rPr>
      </w:pPr>
      <w:r>
        <w:rPr>
          <w:rFonts w:ascii="PT Astra Serif" w:hAnsi="PT Astra Serif" w:cs="Times New Roman"/>
          <w:b/>
          <w:bCs/>
          <w:sz w:val="24"/>
          <w:szCs w:val="24"/>
        </w:rPr>
        <w:t>6</w:t>
      </w:r>
      <w:r w:rsidR="003E307A" w:rsidRPr="00506051">
        <w:rPr>
          <w:rFonts w:ascii="PT Astra Serif" w:hAnsi="PT Astra Serif" w:cs="Times New Roman"/>
          <w:b/>
          <w:bCs/>
          <w:sz w:val="24"/>
          <w:szCs w:val="24"/>
        </w:rPr>
        <w:t xml:space="preserve">. </w:t>
      </w:r>
      <w:r w:rsidR="003E307A" w:rsidRPr="00506051">
        <w:rPr>
          <w:rFonts w:ascii="PT Astra Serif" w:hAnsi="PT Astra Serif"/>
          <w:b/>
          <w:sz w:val="24"/>
          <w:szCs w:val="24"/>
        </w:rPr>
        <w:t>Досудебный (внесудебный) порядок обжалования решений</w:t>
      </w:r>
    </w:p>
    <w:p w:rsidR="003E307A" w:rsidRPr="00506051" w:rsidRDefault="003E307A" w:rsidP="003E307A">
      <w:pPr>
        <w:autoSpaceDE w:val="0"/>
        <w:autoSpaceDN w:val="0"/>
        <w:adjustRightInd w:val="0"/>
        <w:spacing w:after="0" w:line="240" w:lineRule="auto"/>
        <w:jc w:val="center"/>
        <w:rPr>
          <w:rFonts w:ascii="PT Astra Serif" w:hAnsi="PT Astra Serif"/>
          <w:b/>
          <w:sz w:val="24"/>
          <w:szCs w:val="24"/>
        </w:rPr>
      </w:pPr>
      <w:r w:rsidRPr="00506051">
        <w:rPr>
          <w:rFonts w:ascii="PT Astra Serif" w:hAnsi="PT Astra Serif"/>
          <w:b/>
          <w:sz w:val="24"/>
          <w:szCs w:val="24"/>
        </w:rPr>
        <w:t>и действий (бездействия) Уполномоченного органа, МФЦ, должностных лиц, муниципальных служащих</w:t>
      </w:r>
      <w:r w:rsidR="00FB7CE2" w:rsidRPr="00506051">
        <w:rPr>
          <w:rFonts w:ascii="PT Astra Serif" w:hAnsi="PT Astra Serif"/>
          <w:b/>
          <w:sz w:val="24"/>
          <w:szCs w:val="24"/>
        </w:rPr>
        <w:t>,</w:t>
      </w:r>
      <w:r w:rsidRPr="00506051">
        <w:rPr>
          <w:rFonts w:ascii="PT Astra Serif" w:hAnsi="PT Astra Serif"/>
          <w:b/>
          <w:sz w:val="24"/>
          <w:szCs w:val="24"/>
        </w:rPr>
        <w:t xml:space="preserve"> работников </w:t>
      </w:r>
    </w:p>
    <w:p w:rsidR="003E307A" w:rsidRPr="00506051" w:rsidRDefault="003E307A" w:rsidP="003E307A">
      <w:pPr>
        <w:autoSpaceDE w:val="0"/>
        <w:autoSpaceDN w:val="0"/>
        <w:adjustRightInd w:val="0"/>
        <w:spacing w:after="0" w:line="240" w:lineRule="auto"/>
        <w:jc w:val="center"/>
        <w:rPr>
          <w:rFonts w:ascii="PT Astra Serif" w:hAnsi="PT Astra Serif"/>
          <w:b/>
          <w:sz w:val="24"/>
          <w:szCs w:val="24"/>
        </w:rPr>
      </w:pPr>
    </w:p>
    <w:p w:rsidR="003E307A" w:rsidRPr="00506051" w:rsidRDefault="004658FA" w:rsidP="003E307A">
      <w:pPr>
        <w:autoSpaceDE w:val="0"/>
        <w:autoSpaceDN w:val="0"/>
        <w:adjustRightInd w:val="0"/>
        <w:spacing w:after="0" w:line="240" w:lineRule="auto"/>
        <w:ind w:firstLine="540"/>
        <w:jc w:val="both"/>
        <w:rPr>
          <w:rFonts w:ascii="PT Astra Serif" w:hAnsi="PT Astra Serif" w:cs="Times New Roman"/>
          <w:sz w:val="24"/>
          <w:szCs w:val="24"/>
        </w:rPr>
      </w:pPr>
      <w:r>
        <w:rPr>
          <w:rFonts w:ascii="PT Astra Serif" w:hAnsi="PT Astra Serif" w:cs="Times New Roman"/>
          <w:sz w:val="24"/>
          <w:szCs w:val="24"/>
        </w:rPr>
        <w:t xml:space="preserve">6.1. </w:t>
      </w:r>
      <w:r w:rsidR="003E307A" w:rsidRPr="00506051">
        <w:rPr>
          <w:rFonts w:ascii="PT Astra Serif" w:hAnsi="PT Astra Serif" w:cs="Times New Roman"/>
          <w:sz w:val="24"/>
          <w:szCs w:val="24"/>
        </w:rPr>
        <w:t>Заявитель вправе обжаловать решения и действия (</w:t>
      </w:r>
      <w:proofErr w:type="gramStart"/>
      <w:r w:rsidR="003E307A" w:rsidRPr="00506051">
        <w:rPr>
          <w:rFonts w:ascii="PT Astra Serif" w:hAnsi="PT Astra Serif" w:cs="Times New Roman"/>
          <w:sz w:val="24"/>
          <w:szCs w:val="24"/>
        </w:rPr>
        <w:t xml:space="preserve">бездействие) </w:t>
      </w:r>
      <w:r w:rsidR="00DE1130">
        <w:rPr>
          <w:rFonts w:ascii="PT Astra Serif" w:hAnsi="PT Astra Serif" w:cs="Times New Roman"/>
          <w:sz w:val="24"/>
          <w:szCs w:val="24"/>
        </w:rPr>
        <w:t xml:space="preserve"> </w:t>
      </w:r>
      <w:r w:rsidR="001152DB">
        <w:rPr>
          <w:rFonts w:ascii="PT Astra Serif" w:hAnsi="PT Astra Serif" w:cs="Times New Roman"/>
          <w:sz w:val="24"/>
          <w:szCs w:val="24"/>
        </w:rPr>
        <w:t>образовательной</w:t>
      </w:r>
      <w:proofErr w:type="gramEnd"/>
      <w:r w:rsidR="001152DB">
        <w:rPr>
          <w:rFonts w:ascii="PT Astra Serif" w:hAnsi="PT Astra Serif" w:cs="Times New Roman"/>
          <w:sz w:val="24"/>
          <w:szCs w:val="24"/>
        </w:rPr>
        <w:t xml:space="preserve"> организации, реализующей программы дошкольного образования </w:t>
      </w:r>
      <w:r w:rsidR="001152DB" w:rsidRPr="001152DB">
        <w:rPr>
          <w:rFonts w:ascii="PT Astra Serif" w:hAnsi="PT Astra Serif" w:cs="Times New Roman"/>
          <w:sz w:val="24"/>
          <w:szCs w:val="24"/>
        </w:rPr>
        <w:t xml:space="preserve">и </w:t>
      </w:r>
      <w:r w:rsidR="001152DB">
        <w:rPr>
          <w:rFonts w:ascii="PT Astra Serif" w:hAnsi="PT Astra Serif"/>
          <w:sz w:val="24"/>
          <w:szCs w:val="24"/>
        </w:rPr>
        <w:t>муниципального казенного учреждения «Дирекция по финансово-экономическому сопровождению и организационно-техническому обслуживанию муниципальной системы образования»</w:t>
      </w:r>
      <w:r w:rsidR="003E307A" w:rsidRPr="001152DB">
        <w:rPr>
          <w:rFonts w:ascii="PT Astra Serif" w:hAnsi="PT Astra Serif" w:cs="Times New Roman"/>
          <w:sz w:val="24"/>
          <w:szCs w:val="24"/>
        </w:rPr>
        <w:t>,</w:t>
      </w:r>
      <w:r w:rsidR="003E307A" w:rsidRPr="00506051">
        <w:rPr>
          <w:rFonts w:ascii="PT Astra Serif" w:hAnsi="PT Astra Serif" w:cs="Times New Roman"/>
          <w:sz w:val="24"/>
          <w:szCs w:val="24"/>
        </w:rPr>
        <w:t xml:space="preserve"> МФЦ должностных лиц, муниципальных служащих и работников МФЦ, участвующих в предоставлении </w:t>
      </w:r>
      <w:r w:rsidR="00924C90">
        <w:rPr>
          <w:rFonts w:ascii="PT Astra Serif" w:hAnsi="PT Astra Serif" w:cs="Times New Roman"/>
          <w:sz w:val="24"/>
          <w:szCs w:val="24"/>
        </w:rPr>
        <w:t>государственной</w:t>
      </w:r>
      <w:r w:rsidR="003E307A" w:rsidRPr="00506051">
        <w:rPr>
          <w:rFonts w:ascii="PT Astra Serif" w:hAnsi="PT Astra Serif" w:cs="Times New Roman"/>
          <w:sz w:val="24"/>
          <w:szCs w:val="24"/>
        </w:rPr>
        <w:t xml:space="preserve"> услуги в досудебном (внесудебном) порядке.</w:t>
      </w:r>
    </w:p>
    <w:p w:rsidR="003E307A" w:rsidRPr="00506051" w:rsidRDefault="004658FA" w:rsidP="003E307A">
      <w:pPr>
        <w:autoSpaceDE w:val="0"/>
        <w:autoSpaceDN w:val="0"/>
        <w:adjustRightInd w:val="0"/>
        <w:spacing w:after="0" w:line="240" w:lineRule="auto"/>
        <w:ind w:firstLine="540"/>
        <w:jc w:val="both"/>
        <w:rPr>
          <w:rFonts w:ascii="PT Astra Serif" w:hAnsi="PT Astra Serif" w:cs="Times New Roman"/>
          <w:sz w:val="24"/>
          <w:szCs w:val="24"/>
        </w:rPr>
      </w:pPr>
      <w:r>
        <w:rPr>
          <w:rFonts w:ascii="PT Astra Serif" w:hAnsi="PT Astra Serif" w:cs="Times New Roman"/>
          <w:sz w:val="24"/>
          <w:szCs w:val="24"/>
        </w:rPr>
        <w:t xml:space="preserve">6.2. </w:t>
      </w:r>
      <w:r w:rsidR="003E307A" w:rsidRPr="00506051">
        <w:rPr>
          <w:rFonts w:ascii="PT Astra Serif" w:hAnsi="PT Astra Serif" w:cs="Times New Roman"/>
          <w:sz w:val="24"/>
          <w:szCs w:val="24"/>
        </w:rPr>
        <w:t>Заявитель может обратиться с жалобой, в том числе в следующих случаях:</w:t>
      </w:r>
    </w:p>
    <w:p w:rsidR="003E307A" w:rsidRPr="00506051"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506051">
        <w:rPr>
          <w:rFonts w:ascii="PT Astra Serif" w:hAnsi="PT Astra Serif" w:cs="Times New Roman"/>
          <w:sz w:val="24"/>
          <w:szCs w:val="24"/>
        </w:rPr>
        <w:lastRenderedPageBreak/>
        <w:t xml:space="preserve">1) нарушение срока регистрации запроса заявителя о предоставлении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 запроса, указанного в статье 15.1 Федерального закона № 210-ФЗ;</w:t>
      </w:r>
    </w:p>
    <w:p w:rsidR="003E307A" w:rsidRPr="00506051"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506051">
        <w:rPr>
          <w:rFonts w:ascii="PT Astra Serif" w:hAnsi="PT Astra Serif" w:cs="Times New Roman"/>
          <w:sz w:val="24"/>
          <w:szCs w:val="24"/>
        </w:rPr>
        <w:t xml:space="preserve">2) нарушение срока предоставления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w:t>
      </w:r>
    </w:p>
    <w:p w:rsidR="003E307A" w:rsidRPr="00506051"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506051">
        <w:rPr>
          <w:rFonts w:ascii="PT Astra Serif" w:hAnsi="PT Astra Serif" w:cs="Times New Roman"/>
          <w:sz w:val="24"/>
          <w:szCs w:val="24"/>
        </w:rPr>
        <w:t>3) требование у заявителя документов</w:t>
      </w:r>
      <w:r w:rsidR="005E7FD8">
        <w:rPr>
          <w:rFonts w:ascii="PT Astra Serif" w:hAnsi="PT Astra Serif" w:cs="Times New Roman"/>
          <w:sz w:val="24"/>
          <w:szCs w:val="24"/>
        </w:rPr>
        <w:t xml:space="preserve"> </w:t>
      </w:r>
      <w:r w:rsidR="005E7FD8" w:rsidRPr="00F81A61">
        <w:rPr>
          <w:rFonts w:ascii="PT Astra Serif" w:hAnsi="PT Astra Serif" w:cs="Times New Roman"/>
          <w:sz w:val="24"/>
          <w:szCs w:val="24"/>
        </w:rPr>
        <w:t xml:space="preserve">или информации либо осуществления действий, представление или осуществление которых, не предусмотрено </w:t>
      </w:r>
      <w:r w:rsidRPr="00506051">
        <w:rPr>
          <w:rFonts w:ascii="PT Astra Serif" w:hAnsi="PT Astra Serif" w:cs="Times New Roman"/>
          <w:sz w:val="24"/>
          <w:szCs w:val="24"/>
        </w:rPr>
        <w:t xml:space="preserve">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w:t>
      </w:r>
    </w:p>
    <w:p w:rsidR="003E307A" w:rsidRPr="00506051"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506051">
        <w:rPr>
          <w:rFonts w:ascii="PT Astra Serif" w:hAnsi="PT Astra Serif"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 у заявителя;</w:t>
      </w:r>
    </w:p>
    <w:p w:rsidR="003E307A" w:rsidRPr="00506051"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506051">
        <w:rPr>
          <w:rFonts w:ascii="PT Astra Serif" w:hAnsi="PT Astra Serif" w:cs="Times New Roman"/>
          <w:sz w:val="24"/>
          <w:szCs w:val="24"/>
        </w:rPr>
        <w:t xml:space="preserve">5) отказ в предоставлении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506051"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506051">
        <w:rPr>
          <w:rFonts w:ascii="PT Astra Serif" w:hAnsi="PT Astra Serif" w:cs="Times New Roman"/>
          <w:sz w:val="24"/>
          <w:szCs w:val="24"/>
        </w:rPr>
        <w:t xml:space="preserve">6) затребование с заявителя при предоставлении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506051"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506051">
        <w:rPr>
          <w:rFonts w:ascii="PT Astra Serif" w:hAnsi="PT Astra Serif" w:cs="Times New Roman"/>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 документах либо нарушение установленного срока таких исправлений;</w:t>
      </w:r>
    </w:p>
    <w:p w:rsidR="003E307A" w:rsidRPr="00506051"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506051">
        <w:rPr>
          <w:rFonts w:ascii="PT Astra Serif" w:hAnsi="PT Astra Serif" w:cs="Times New Roman"/>
          <w:sz w:val="24"/>
          <w:szCs w:val="24"/>
        </w:rPr>
        <w:t xml:space="preserve">8) нарушение срока или порядка выдачи документов по результатам предоставления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w:t>
      </w:r>
    </w:p>
    <w:p w:rsidR="003E307A" w:rsidRPr="00506051"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506051">
        <w:rPr>
          <w:rFonts w:ascii="PT Astra Serif" w:hAnsi="PT Astra Serif" w:cs="Times New Roman"/>
          <w:sz w:val="24"/>
          <w:szCs w:val="24"/>
        </w:rPr>
        <w:t xml:space="preserve">9) приостановление предоставления </w:t>
      </w:r>
      <w:r w:rsidR="00924C90">
        <w:rPr>
          <w:rFonts w:ascii="PT Astra Serif" w:hAnsi="PT Astra Serif" w:cs="Times New Roman"/>
          <w:sz w:val="24"/>
          <w:szCs w:val="24"/>
        </w:rPr>
        <w:t>государственной</w:t>
      </w:r>
      <w:r w:rsidRPr="00506051">
        <w:rPr>
          <w:rFonts w:ascii="PT Astra Serif" w:hAnsi="PT Astra Serif"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 </w:t>
      </w:r>
    </w:p>
    <w:p w:rsidR="004658FA" w:rsidRDefault="005E7FD8" w:rsidP="004658FA">
      <w:pPr>
        <w:autoSpaceDE w:val="0"/>
        <w:autoSpaceDN w:val="0"/>
        <w:adjustRightInd w:val="0"/>
        <w:spacing w:after="0" w:line="240" w:lineRule="auto"/>
        <w:ind w:firstLine="540"/>
        <w:jc w:val="both"/>
        <w:rPr>
          <w:rFonts w:ascii="PT Astra Serif" w:hAnsi="PT Astra Serif" w:cs="Times New Roman"/>
          <w:sz w:val="24"/>
          <w:szCs w:val="24"/>
        </w:rPr>
      </w:pPr>
      <w:r w:rsidRPr="006055EF">
        <w:rPr>
          <w:rFonts w:ascii="PT Astra Serif" w:hAnsi="PT Astra Serif" w:cs="Times New Roman"/>
          <w:sz w:val="24"/>
          <w:szCs w:val="24"/>
        </w:rPr>
        <w:t xml:space="preserve">10) требование у заявителя при предоставлении </w:t>
      </w:r>
      <w:r w:rsidR="00924C90">
        <w:rPr>
          <w:rFonts w:ascii="PT Astra Serif" w:hAnsi="PT Astra Serif" w:cs="Times New Roman"/>
          <w:sz w:val="24"/>
          <w:szCs w:val="24"/>
        </w:rPr>
        <w:t>государственной</w:t>
      </w:r>
      <w:r w:rsidRPr="006055EF">
        <w:rPr>
          <w:rFonts w:ascii="PT Astra Serif" w:hAnsi="PT Astra Serif"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24C90">
        <w:rPr>
          <w:rFonts w:ascii="PT Astra Serif" w:hAnsi="PT Astra Serif" w:cs="Times New Roman"/>
          <w:sz w:val="24"/>
          <w:szCs w:val="24"/>
        </w:rPr>
        <w:t>государственной</w:t>
      </w:r>
      <w:r w:rsidRPr="006055EF">
        <w:rPr>
          <w:rFonts w:ascii="PT Astra Serif" w:hAnsi="PT Astra Serif" w:cs="Times New Roman"/>
          <w:sz w:val="24"/>
          <w:szCs w:val="24"/>
        </w:rPr>
        <w:t xml:space="preserve"> услуги, либо в предоставлении </w:t>
      </w:r>
      <w:r w:rsidR="00924C90">
        <w:rPr>
          <w:rFonts w:ascii="PT Astra Serif" w:hAnsi="PT Astra Serif" w:cs="Times New Roman"/>
          <w:sz w:val="24"/>
          <w:szCs w:val="24"/>
        </w:rPr>
        <w:t>государственной</w:t>
      </w:r>
      <w:r w:rsidRPr="006055EF">
        <w:rPr>
          <w:rFonts w:ascii="PT Astra Serif" w:hAnsi="PT Astra Serif" w:cs="Times New Roman"/>
          <w:sz w:val="24"/>
          <w:szCs w:val="24"/>
        </w:rPr>
        <w:t xml:space="preserve"> услуги, за исключением случаев, предусмотренных пунктом 4 части 1 статьи 7 Федерального закона</w:t>
      </w:r>
      <w:r>
        <w:rPr>
          <w:rFonts w:ascii="PT Astra Serif" w:hAnsi="PT Astra Serif" w:cs="Times New Roman"/>
          <w:sz w:val="24"/>
          <w:szCs w:val="24"/>
        </w:rPr>
        <w:t xml:space="preserve"> № 210-ФЗ.</w:t>
      </w:r>
    </w:p>
    <w:p w:rsidR="004658FA"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Pr>
          <w:rFonts w:ascii="PT Astra Serif" w:hAnsi="PT Astra Serif" w:cs="Times New Roman"/>
          <w:sz w:val="24"/>
          <w:szCs w:val="24"/>
        </w:rPr>
        <w:t xml:space="preserve">6.3. </w:t>
      </w:r>
      <w:r w:rsidRPr="004658FA">
        <w:rPr>
          <w:rFonts w:ascii="PT Astra Serif" w:hAnsi="PT Astra Serif" w:cs="Times New Roman"/>
          <w:sz w:val="24"/>
          <w:szCs w:val="24"/>
        </w:rPr>
        <w:t xml:space="preserve">В случаях, предусмотренных подпунктами 2, 5, 7, 9 пункта 6.2. настоящего </w:t>
      </w:r>
      <w:proofErr w:type="gramStart"/>
      <w:r w:rsidRPr="004658FA">
        <w:rPr>
          <w:rFonts w:ascii="PT Astra Serif" w:hAnsi="PT Astra Serif" w:cs="Times New Roman"/>
          <w:sz w:val="24"/>
          <w:szCs w:val="24"/>
        </w:rPr>
        <w:t>регламента  досудебное</w:t>
      </w:r>
      <w:proofErr w:type="gramEnd"/>
      <w:r w:rsidRPr="004658FA">
        <w:rPr>
          <w:rFonts w:ascii="PT Astra Serif" w:hAnsi="PT Astra Serif" w:cs="Times New Roman"/>
          <w:sz w:val="24"/>
          <w:szCs w:val="24"/>
        </w:rPr>
        <w:t xml:space="preserve">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2997" w:rsidRPr="009B2997" w:rsidRDefault="009B2997"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9B2997">
        <w:rPr>
          <w:rFonts w:ascii="PT Astra Serif" w:hAnsi="PT Astra Serif" w:cs="Times New Roman"/>
          <w:sz w:val="24"/>
          <w:szCs w:val="24"/>
        </w:rPr>
        <w:t>Жалоба подается заявителем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ГУ ЯНАО «МФЦ» (далее - учредитель МФЦ).</w:t>
      </w:r>
    </w:p>
    <w:p w:rsidR="009B2997" w:rsidRPr="009B2997" w:rsidRDefault="009B2997" w:rsidP="009B2997">
      <w:pPr>
        <w:autoSpaceDE w:val="0"/>
        <w:autoSpaceDN w:val="0"/>
        <w:adjustRightInd w:val="0"/>
        <w:spacing w:after="0" w:line="240" w:lineRule="auto"/>
        <w:ind w:firstLine="540"/>
        <w:jc w:val="both"/>
        <w:rPr>
          <w:rFonts w:ascii="PT Astra Serif" w:hAnsi="PT Astra Serif" w:cs="Times New Roman"/>
          <w:sz w:val="24"/>
          <w:szCs w:val="24"/>
        </w:rPr>
      </w:pPr>
      <w:r w:rsidRPr="009B2997">
        <w:rPr>
          <w:rFonts w:ascii="PT Astra Serif" w:hAnsi="PT Astra Serif" w:cs="Times New Roman"/>
          <w:sz w:val="24"/>
          <w:szCs w:val="24"/>
        </w:rPr>
        <w:t xml:space="preserve">Жалобы на решения и действия (бездействие) руководителя Уполномоченного органа подаются </w:t>
      </w:r>
      <w:proofErr w:type="gramStart"/>
      <w:r w:rsidRPr="009B2997">
        <w:rPr>
          <w:rFonts w:ascii="PT Astra Serif" w:hAnsi="PT Astra Serif" w:cs="Times New Roman"/>
          <w:sz w:val="24"/>
          <w:szCs w:val="24"/>
        </w:rPr>
        <w:t>в  Администрацию</w:t>
      </w:r>
      <w:proofErr w:type="gramEnd"/>
      <w:r w:rsidRPr="009B2997">
        <w:rPr>
          <w:rFonts w:ascii="PT Astra Serif" w:hAnsi="PT Astra Serif" w:cs="Times New Roman"/>
          <w:sz w:val="24"/>
          <w:szCs w:val="24"/>
        </w:rPr>
        <w:t xml:space="preserve"> Тазовского района.</w:t>
      </w:r>
    </w:p>
    <w:p w:rsidR="009B2997" w:rsidRPr="009B2997" w:rsidRDefault="009B2997" w:rsidP="009B2997">
      <w:pPr>
        <w:autoSpaceDE w:val="0"/>
        <w:autoSpaceDN w:val="0"/>
        <w:adjustRightInd w:val="0"/>
        <w:spacing w:after="0" w:line="240" w:lineRule="auto"/>
        <w:ind w:firstLine="540"/>
        <w:jc w:val="both"/>
        <w:rPr>
          <w:rFonts w:ascii="PT Astra Serif" w:hAnsi="PT Astra Serif" w:cs="Times New Roman"/>
          <w:sz w:val="24"/>
          <w:szCs w:val="24"/>
        </w:rPr>
      </w:pPr>
      <w:r w:rsidRPr="009B2997">
        <w:rPr>
          <w:rFonts w:ascii="PT Astra Serif" w:hAnsi="PT Astra Serif" w:cs="Times New Roman"/>
          <w:sz w:val="24"/>
          <w:szCs w:val="24"/>
        </w:rPr>
        <w:t xml:space="preserve">Жалобы на решения и действия (бездействие) работника МФЦ подаются руководителю этого МФЦ. </w:t>
      </w:r>
    </w:p>
    <w:p w:rsidR="009B2997" w:rsidRDefault="009B2997" w:rsidP="009B2997">
      <w:pPr>
        <w:autoSpaceDE w:val="0"/>
        <w:autoSpaceDN w:val="0"/>
        <w:adjustRightInd w:val="0"/>
        <w:spacing w:after="0" w:line="240" w:lineRule="auto"/>
        <w:ind w:firstLine="540"/>
        <w:jc w:val="both"/>
        <w:rPr>
          <w:rFonts w:ascii="PT Astra Serif" w:hAnsi="PT Astra Serif" w:cs="Times New Roman"/>
          <w:sz w:val="24"/>
          <w:szCs w:val="24"/>
        </w:rPr>
      </w:pPr>
      <w:r w:rsidRPr="009B2997">
        <w:rPr>
          <w:rFonts w:ascii="PT Astra Serif" w:hAnsi="PT Astra Serif" w:cs="Times New Roman"/>
          <w:sz w:val="24"/>
          <w:szCs w:val="24"/>
        </w:rPr>
        <w:t>Жалобы на решения и действия (бездействие) руководителя МФЦ подаются учредителю МФЦ.</w:t>
      </w:r>
      <w:r w:rsidRPr="00291C70">
        <w:rPr>
          <w:rFonts w:ascii="PT Astra Serif" w:hAnsi="PT Astra Serif" w:cs="Times New Roman"/>
          <w:sz w:val="24"/>
          <w:szCs w:val="24"/>
        </w:rPr>
        <w:t xml:space="preserve"> </w:t>
      </w:r>
    </w:p>
    <w:p w:rsidR="009B2997" w:rsidRPr="00291C70" w:rsidRDefault="009B2997" w:rsidP="009B2997">
      <w:pPr>
        <w:autoSpaceDE w:val="0"/>
        <w:autoSpaceDN w:val="0"/>
        <w:adjustRightInd w:val="0"/>
        <w:spacing w:after="0" w:line="240" w:lineRule="auto"/>
        <w:ind w:firstLine="540"/>
        <w:jc w:val="both"/>
        <w:rPr>
          <w:rFonts w:ascii="PT Astra Serif" w:hAnsi="PT Astra Serif" w:cs="Times New Roman"/>
          <w:sz w:val="24"/>
          <w:szCs w:val="24"/>
        </w:rPr>
      </w:pPr>
    </w:p>
    <w:p w:rsidR="009B2997" w:rsidRPr="004658FA" w:rsidRDefault="009B2997" w:rsidP="004658FA">
      <w:pPr>
        <w:autoSpaceDE w:val="0"/>
        <w:autoSpaceDN w:val="0"/>
        <w:adjustRightInd w:val="0"/>
        <w:spacing w:after="0" w:line="240" w:lineRule="auto"/>
        <w:ind w:firstLine="540"/>
        <w:jc w:val="both"/>
        <w:rPr>
          <w:rFonts w:ascii="PT Astra Serif" w:hAnsi="PT Astra Serif" w:cs="Times New Roman"/>
          <w:sz w:val="24"/>
          <w:szCs w:val="24"/>
        </w:rPr>
      </w:pPr>
    </w:p>
    <w:p w:rsidR="009B2997" w:rsidRPr="009B2997" w:rsidRDefault="009B2997"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9B2997">
        <w:rPr>
          <w:rFonts w:ascii="PT Astra Serif" w:hAnsi="PT Astra Serif"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Единого портала и/или Регионального портала, а также может быть принята при личном приеме заявителя. </w:t>
      </w:r>
    </w:p>
    <w:p w:rsidR="009B2997" w:rsidRPr="00291C70" w:rsidRDefault="009B2997" w:rsidP="009B2997">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а также может быть принята при личном приеме заявителя.</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должна содержать:</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2) фамилию, имя, отчество </w:t>
      </w:r>
      <w:r w:rsidRPr="000743F1">
        <w:rPr>
          <w:rFonts w:ascii="PT Astra Serif" w:hAnsi="PT Astra Serif" w:cs="Times New Roman"/>
          <w:sz w:val="24"/>
          <w:szCs w:val="24"/>
        </w:rPr>
        <w:t>(последнее - при наличии),</w:t>
      </w:r>
      <w:r w:rsidRPr="00291C70">
        <w:rPr>
          <w:rFonts w:ascii="PT Astra Serif" w:hAnsi="PT Astra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w:t>
      </w:r>
      <w:r w:rsidR="009B2997">
        <w:rPr>
          <w:rFonts w:ascii="PT Astra Serif" w:hAnsi="PT Astra Serif" w:cs="Times New Roman"/>
          <w:sz w:val="24"/>
          <w:szCs w:val="24"/>
        </w:rPr>
        <w:t>азанным в подпункте 3 пункта 6.10</w:t>
      </w:r>
      <w:r w:rsidRPr="00291C70">
        <w:rPr>
          <w:rFonts w:ascii="PT Astra Serif" w:hAnsi="PT Astra Serif" w:cs="Times New Roman"/>
          <w:sz w:val="24"/>
          <w:szCs w:val="24"/>
        </w:rPr>
        <w:t xml:space="preserve"> настоящего регламента);</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оформленная в соответствии с законодательством Российской Федерации доверенность (для физических лиц);</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Время приема жалоб соответствует времени приема заявителей Уполномоченным органом и режиму работы соответствующего отдела МФЦ.</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Единого портала и/или Регионального портала (за исключением жалоб на решения и действия (бездействие) МФЦ и их работников);</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bookmarkStart w:id="1" w:name="Par26"/>
      <w:bookmarkEnd w:id="1"/>
      <w:r w:rsidRPr="00291C70">
        <w:rPr>
          <w:rFonts w:ascii="PT Astra Serif" w:hAnsi="PT Astra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bookmarkStart w:id="2" w:name="Par30"/>
      <w:bookmarkEnd w:id="2"/>
      <w:r w:rsidRPr="00291C70">
        <w:rPr>
          <w:rFonts w:ascii="PT Astra Serif" w:hAnsi="PT Astra Serif" w:cs="Times New Roman"/>
          <w:sz w:val="24"/>
          <w:szCs w:val="24"/>
        </w:rPr>
        <w:t xml:space="preserve">Жалоба рассматривается: </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руководителем МФЦ в случае обжалования решений и действий (бездействия) работников МФЦ;</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учредителем МФЦ в случае обжалования решений и действий (бездействия) руководителя МФЦ.</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прием и рассмотрение жалоб в соответствии с требованиями настоящего раздела;</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направление жалоб в уполномоченный на их рассмотрение орган в соответствии с пунктом 6.13. настоящего регламента.</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w:t>
      </w:r>
      <w:r w:rsidRPr="00291C70">
        <w:rPr>
          <w:rFonts w:ascii="PT Astra Serif" w:hAnsi="PT Astra Serif" w:cs="Times New Roman"/>
          <w:sz w:val="24"/>
          <w:szCs w:val="24"/>
        </w:rPr>
        <w:lastRenderedPageBreak/>
        <w:t>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Уполномоченный орган </w:t>
      </w:r>
      <w:r w:rsidRPr="00291C70">
        <w:rPr>
          <w:rFonts w:ascii="PT Astra Serif" w:hAnsi="PT Astra Serif"/>
          <w:sz w:val="24"/>
          <w:szCs w:val="24"/>
        </w:rPr>
        <w:t>и МФЦ</w:t>
      </w:r>
      <w:r w:rsidRPr="00291C70">
        <w:rPr>
          <w:rFonts w:ascii="PT Astra Serif" w:hAnsi="PT Astra Serif" w:cs="Times New Roman"/>
          <w:sz w:val="24"/>
          <w:szCs w:val="24"/>
        </w:rPr>
        <w:t xml:space="preserve"> обеспечивают:</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оснащение мест приема жалоб;</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291C70">
        <w:rPr>
          <w:rFonts w:ascii="PT Astra Serif" w:hAnsi="PT Astra Serif"/>
          <w:sz w:val="24"/>
          <w:szCs w:val="24"/>
        </w:rPr>
        <w:t xml:space="preserve"> МФЦ и его работников,</w:t>
      </w:r>
      <w:r w:rsidRPr="00291C70">
        <w:rPr>
          <w:rFonts w:ascii="PT Astra Serif" w:hAnsi="PT Astra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291C70">
        <w:rPr>
          <w:rFonts w:ascii="PT Astra Serif" w:hAnsi="PT Astra Serif"/>
          <w:sz w:val="24"/>
          <w:szCs w:val="24"/>
        </w:rPr>
        <w:t>МФЦ и его работников,</w:t>
      </w:r>
      <w:r w:rsidRPr="00291C70">
        <w:rPr>
          <w:rFonts w:ascii="PT Astra Serif" w:hAnsi="PT Astra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bookmarkStart w:id="3" w:name="Par13"/>
      <w:bookmarkStart w:id="4" w:name="Par35"/>
      <w:bookmarkEnd w:id="3"/>
      <w:bookmarkEnd w:id="4"/>
      <w:r w:rsidRPr="00291C70">
        <w:rPr>
          <w:rFonts w:ascii="PT Astra Serif" w:hAnsi="PT Astra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291C70">
        <w:rPr>
          <w:rFonts w:ascii="PT Astra Serif" w:hAnsi="PT Astra Serif"/>
          <w:sz w:val="24"/>
          <w:szCs w:val="24"/>
        </w:rPr>
        <w:t>или МФЦ</w:t>
      </w:r>
      <w:r w:rsidRPr="00291C70">
        <w:rPr>
          <w:rFonts w:ascii="PT Astra Serif" w:hAnsi="PT Astra Serif" w:cs="Times New Roman"/>
          <w:sz w:val="24"/>
          <w:szCs w:val="24"/>
        </w:rPr>
        <w:t xml:space="preserve"> принимает решение об удовлетворении жалобы либо об отказе в ее удовлетворении. </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При удовлетворении жалобы Уполномоченный орган </w:t>
      </w:r>
      <w:r w:rsidRPr="00291C70">
        <w:rPr>
          <w:rFonts w:ascii="PT Astra Serif" w:hAnsi="PT Astra Serif"/>
          <w:sz w:val="24"/>
          <w:szCs w:val="24"/>
        </w:rPr>
        <w:t>или МФЦ</w:t>
      </w:r>
      <w:r w:rsidRPr="00291C70">
        <w:rPr>
          <w:rFonts w:ascii="PT Astra Serif" w:hAnsi="PT Astra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признания жалобы подлежащей удовлетворению в ответе за</w:t>
      </w:r>
      <w:r w:rsidR="009B2997">
        <w:rPr>
          <w:rFonts w:ascii="PT Astra Serif" w:hAnsi="PT Astra Serif" w:cs="Times New Roman"/>
          <w:sz w:val="24"/>
          <w:szCs w:val="24"/>
        </w:rPr>
        <w:t>явителю, указанном в пункте 6.21</w:t>
      </w:r>
      <w:r w:rsidRPr="00291C70">
        <w:rPr>
          <w:rFonts w:ascii="PT Astra Serif" w:hAnsi="PT Astra Serif" w:cs="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ответе по результатам рассмотрения жалобы указываются:</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наименование Уполномоченного органа,</w:t>
      </w:r>
      <w:r w:rsidRPr="00291C70">
        <w:rPr>
          <w:rFonts w:ascii="PT Astra Serif" w:hAnsi="PT Astra Serif"/>
          <w:sz w:val="24"/>
          <w:szCs w:val="24"/>
        </w:rPr>
        <w:t xml:space="preserve"> МФЦ</w:t>
      </w:r>
      <w:r w:rsidRPr="00291C70">
        <w:rPr>
          <w:rFonts w:ascii="PT Astra Serif" w:hAnsi="PT Astra Serif" w:cs="Times New Roman"/>
          <w:sz w:val="24"/>
          <w:szCs w:val="24"/>
        </w:rPr>
        <w:t xml:space="preserve">, учредителя МФЦ, рассмотревшего жалобу, должность, фамилия, имя, отчество </w:t>
      </w:r>
      <w:r w:rsidRPr="00291C70">
        <w:rPr>
          <w:rFonts w:ascii="PT Astra Serif" w:hAnsi="PT Astra Serif" w:cs="Times New Roman"/>
          <w:i/>
          <w:sz w:val="24"/>
          <w:szCs w:val="24"/>
        </w:rPr>
        <w:t>(последнее - при наличии)</w:t>
      </w:r>
      <w:r w:rsidRPr="00291C70">
        <w:rPr>
          <w:rFonts w:ascii="PT Astra Serif" w:hAnsi="PT Astra Serif" w:cs="Times New Roman"/>
          <w:sz w:val="24"/>
          <w:szCs w:val="24"/>
        </w:rPr>
        <w:t xml:space="preserve"> лица, принявшего решение по жалобе;</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номер, дата, место принятия решения, включая сведения о лице, решение или действие (бездействие) которого обжалуется;</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3) фамилия, имя, отчество </w:t>
      </w:r>
      <w:r w:rsidRPr="00291C70">
        <w:rPr>
          <w:rFonts w:ascii="PT Astra Serif" w:hAnsi="PT Astra Serif" w:cs="Times New Roman"/>
          <w:i/>
          <w:sz w:val="24"/>
          <w:szCs w:val="24"/>
        </w:rPr>
        <w:t>(последнее - при наличии)</w:t>
      </w:r>
      <w:r w:rsidRPr="00291C70">
        <w:rPr>
          <w:rFonts w:ascii="PT Astra Serif" w:hAnsi="PT Astra Serif" w:cs="Times New Roman"/>
          <w:sz w:val="24"/>
          <w:szCs w:val="24"/>
        </w:rPr>
        <w:t xml:space="preserve"> или наименование заявителя;</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4) основания для принятия решения по жалобе;</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5) принятое по жалобе решение;</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58FA" w:rsidRPr="00291C70" w:rsidRDefault="009B2997" w:rsidP="004658FA">
      <w:pPr>
        <w:autoSpaceDE w:val="0"/>
        <w:autoSpaceDN w:val="0"/>
        <w:adjustRightInd w:val="0"/>
        <w:spacing w:after="0" w:line="240" w:lineRule="auto"/>
        <w:ind w:firstLine="540"/>
        <w:jc w:val="both"/>
        <w:rPr>
          <w:rFonts w:ascii="PT Astra Serif" w:hAnsi="PT Astra Serif" w:cs="Times New Roman"/>
          <w:sz w:val="24"/>
          <w:szCs w:val="24"/>
        </w:rPr>
      </w:pPr>
      <w:r>
        <w:rPr>
          <w:rFonts w:ascii="PT Astra Serif" w:hAnsi="PT Astra Serif" w:cs="Times New Roman"/>
          <w:sz w:val="24"/>
          <w:szCs w:val="24"/>
        </w:rPr>
        <w:t xml:space="preserve">7) </w:t>
      </w:r>
      <w:r w:rsidR="004658FA" w:rsidRPr="00291C70">
        <w:rPr>
          <w:rFonts w:ascii="PT Astra Serif" w:hAnsi="PT Astra Serif" w:cs="Times New Roman"/>
          <w:sz w:val="24"/>
          <w:szCs w:val="24"/>
        </w:rPr>
        <w:t>в случае признания жалобы не подлежащей удовлетворению – даются аргументированные разъяснен</w:t>
      </w:r>
      <w:r>
        <w:rPr>
          <w:rFonts w:ascii="PT Astra Serif" w:hAnsi="PT Astra Serif" w:cs="Times New Roman"/>
          <w:sz w:val="24"/>
          <w:szCs w:val="24"/>
        </w:rPr>
        <w:t>ия о причинах принятого решения;</w:t>
      </w:r>
    </w:p>
    <w:p w:rsidR="004658FA" w:rsidRPr="00291C70" w:rsidRDefault="009B2997" w:rsidP="004658FA">
      <w:pPr>
        <w:autoSpaceDE w:val="0"/>
        <w:autoSpaceDN w:val="0"/>
        <w:adjustRightInd w:val="0"/>
        <w:spacing w:after="0" w:line="240" w:lineRule="auto"/>
        <w:ind w:firstLine="540"/>
        <w:jc w:val="both"/>
        <w:rPr>
          <w:rFonts w:ascii="PT Astra Serif" w:hAnsi="PT Astra Serif" w:cs="Times New Roman"/>
          <w:sz w:val="24"/>
          <w:szCs w:val="24"/>
        </w:rPr>
      </w:pPr>
      <w:r>
        <w:rPr>
          <w:rFonts w:ascii="PT Astra Serif" w:hAnsi="PT Astra Serif" w:cs="Times New Roman"/>
          <w:sz w:val="24"/>
          <w:szCs w:val="24"/>
        </w:rPr>
        <w:t>8</w:t>
      </w:r>
      <w:r w:rsidR="004658FA" w:rsidRPr="00291C70">
        <w:rPr>
          <w:rFonts w:ascii="PT Astra Serif" w:hAnsi="PT Astra Serif" w:cs="Times New Roman"/>
          <w:sz w:val="24"/>
          <w:szCs w:val="24"/>
        </w:rPr>
        <w:t>) сведения о порядке обжалования принятого по жалобе решения.</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Ответ по результатам рассмотрения жалобы подписывается руководителем Уполномоченного органа,</w:t>
      </w:r>
      <w:r w:rsidRPr="00291C70">
        <w:rPr>
          <w:rFonts w:ascii="PT Astra Serif" w:hAnsi="PT Astra Serif"/>
          <w:sz w:val="24"/>
          <w:szCs w:val="24"/>
        </w:rPr>
        <w:t xml:space="preserve"> МФЦ, учредителя МФЦ</w:t>
      </w:r>
      <w:r w:rsidRPr="00291C70">
        <w:rPr>
          <w:rFonts w:ascii="PT Astra Serif" w:hAnsi="PT Astra Serif" w:cs="Times New Roman"/>
          <w:sz w:val="24"/>
          <w:szCs w:val="24"/>
        </w:rPr>
        <w:t xml:space="preserve"> или уполномоченным ими должностным лицом.</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Уполномоченный орган </w:t>
      </w:r>
      <w:r w:rsidRPr="00291C70">
        <w:rPr>
          <w:rFonts w:ascii="PT Astra Serif" w:hAnsi="PT Astra Serif"/>
          <w:sz w:val="24"/>
          <w:szCs w:val="24"/>
        </w:rPr>
        <w:t>или МФЦ</w:t>
      </w:r>
      <w:r w:rsidRPr="00291C70">
        <w:rPr>
          <w:rFonts w:ascii="PT Astra Serif" w:hAnsi="PT Astra Serif" w:cs="Times New Roman"/>
          <w:sz w:val="24"/>
          <w:szCs w:val="24"/>
        </w:rPr>
        <w:t xml:space="preserve"> отказывает в удовлетворении жалобы в следующих случаях:</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4658FA"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B2997" w:rsidRPr="009B2997" w:rsidRDefault="009B2997" w:rsidP="009B2997">
      <w:pPr>
        <w:pStyle w:val="af"/>
        <w:autoSpaceDE w:val="0"/>
        <w:autoSpaceDN w:val="0"/>
        <w:adjustRightInd w:val="0"/>
        <w:spacing w:after="0" w:line="240" w:lineRule="auto"/>
        <w:ind w:left="0" w:firstLine="567"/>
        <w:jc w:val="both"/>
        <w:rPr>
          <w:rFonts w:ascii="PT Astra Serif" w:hAnsi="PT Astra Serif" w:cs="Arial"/>
          <w:sz w:val="24"/>
          <w:szCs w:val="24"/>
        </w:rPr>
      </w:pPr>
      <w:r w:rsidRPr="009B2997">
        <w:rPr>
          <w:rFonts w:ascii="PT Astra Serif" w:hAnsi="PT Astra Serif" w:cs="Arial"/>
          <w:sz w:val="24"/>
          <w:szCs w:val="24"/>
        </w:rPr>
        <w:t>6.27. Уполномоченный на рассмотрение жалобы орган,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B2997" w:rsidRPr="009B2997" w:rsidRDefault="009B2997" w:rsidP="009B2997">
      <w:pPr>
        <w:spacing w:after="0" w:line="240" w:lineRule="auto"/>
        <w:ind w:firstLine="567"/>
        <w:rPr>
          <w:rFonts w:ascii="PT Astra Serif" w:hAnsi="PT Astra Serif" w:cs="Arial"/>
          <w:sz w:val="24"/>
          <w:szCs w:val="24"/>
        </w:rPr>
      </w:pPr>
      <w:r w:rsidRPr="009B2997">
        <w:rPr>
          <w:rFonts w:ascii="PT Astra Serif" w:hAnsi="PT Astra Serif" w:cs="Times New Roman"/>
          <w:sz w:val="24"/>
          <w:szCs w:val="24"/>
        </w:rPr>
        <w:t>6.28.</w:t>
      </w:r>
      <w:r w:rsidRPr="009B2997">
        <w:rPr>
          <w:rFonts w:ascii="PT Astra Serif" w:hAnsi="PT Astra Serif" w:cs="Arial"/>
          <w:sz w:val="24"/>
          <w:szCs w:val="24"/>
        </w:rPr>
        <w:t xml:space="preserve"> Уполномоченный на рассмотрение жалобы орган, МФЦ оставляет жалобу без ответа в следующих случаях:</w:t>
      </w:r>
    </w:p>
    <w:p w:rsidR="009B2997" w:rsidRPr="009B2997" w:rsidRDefault="009B2997" w:rsidP="009B2997">
      <w:pPr>
        <w:autoSpaceDE w:val="0"/>
        <w:autoSpaceDN w:val="0"/>
        <w:adjustRightInd w:val="0"/>
        <w:spacing w:after="0" w:line="240" w:lineRule="auto"/>
        <w:ind w:firstLine="567"/>
        <w:jc w:val="both"/>
        <w:rPr>
          <w:rFonts w:ascii="PT Astra Serif" w:hAnsi="PT Astra Serif" w:cs="Arial"/>
          <w:sz w:val="24"/>
          <w:szCs w:val="24"/>
        </w:rPr>
      </w:pPr>
      <w:bookmarkStart w:id="5" w:name="sub_10241"/>
      <w:r w:rsidRPr="009B2997">
        <w:rPr>
          <w:rFonts w:ascii="PT Astra Serif" w:hAnsi="PT Astra Serif" w:cs="Arial"/>
          <w:sz w:val="24"/>
          <w:szCs w:val="24"/>
        </w:rPr>
        <w:t>6.28.1. в жалобе не указаны фамилия гражданина, направившего обращение, или почтовый адрес, по которому должен быть направлен ответ;</w:t>
      </w:r>
    </w:p>
    <w:bookmarkEnd w:id="5"/>
    <w:p w:rsidR="009B2997" w:rsidRPr="009B2997" w:rsidRDefault="009B2997" w:rsidP="009B2997">
      <w:pPr>
        <w:autoSpaceDE w:val="0"/>
        <w:autoSpaceDN w:val="0"/>
        <w:adjustRightInd w:val="0"/>
        <w:spacing w:after="0" w:line="240" w:lineRule="auto"/>
        <w:ind w:firstLine="567"/>
        <w:jc w:val="both"/>
        <w:rPr>
          <w:rFonts w:ascii="PT Astra Serif" w:hAnsi="PT Astra Serif" w:cs="Arial"/>
          <w:sz w:val="24"/>
          <w:szCs w:val="24"/>
        </w:rPr>
      </w:pPr>
      <w:r w:rsidRPr="009B2997">
        <w:rPr>
          <w:rFonts w:ascii="PT Astra Serif" w:hAnsi="PT Astra Serif" w:cs="Arial"/>
          <w:sz w:val="24"/>
          <w:szCs w:val="24"/>
        </w:rPr>
        <w:t>6.28.2.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9B2997" w:rsidRPr="00291C70" w:rsidRDefault="009B2997" w:rsidP="009B2997">
      <w:pPr>
        <w:autoSpaceDE w:val="0"/>
        <w:autoSpaceDN w:val="0"/>
        <w:adjustRightInd w:val="0"/>
        <w:spacing w:after="0" w:line="240" w:lineRule="auto"/>
        <w:ind w:firstLine="540"/>
        <w:jc w:val="both"/>
        <w:rPr>
          <w:rFonts w:ascii="PT Astra Serif" w:hAnsi="PT Astra Serif" w:cs="Times New Roman"/>
          <w:sz w:val="24"/>
          <w:szCs w:val="24"/>
        </w:rPr>
      </w:pPr>
      <w:r w:rsidRPr="009B2997">
        <w:rPr>
          <w:rFonts w:ascii="PT Astra Serif" w:hAnsi="PT Astra Serif" w:cs="Arial"/>
          <w:sz w:val="24"/>
          <w:szCs w:val="24"/>
        </w:rPr>
        <w:lastRenderedPageBreak/>
        <w:t>6.28.3. текст жалобы не позволяет определить ее суть, о чем в течение 7 дней со дня регистрации жалобы сообщается гражданину, направившему жалобу.</w:t>
      </w:r>
    </w:p>
    <w:p w:rsidR="004658FA" w:rsidRPr="00291C70" w:rsidRDefault="004658FA" w:rsidP="009B2997">
      <w:pPr>
        <w:pStyle w:val="af"/>
        <w:numPr>
          <w:ilvl w:val="1"/>
          <w:numId w:val="4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Заявитель имеет право:</w:t>
      </w:r>
    </w:p>
    <w:p w:rsidR="004658FA" w:rsidRPr="00291C70" w:rsidRDefault="004658FA" w:rsidP="004658F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получать информацию и документы, необходимые для обоснования и рассмотрения жалобы;</w:t>
      </w:r>
    </w:p>
    <w:p w:rsidR="000743F1" w:rsidRPr="00B26C1B" w:rsidRDefault="004658FA" w:rsidP="00B26C1B">
      <w:pPr>
        <w:autoSpaceDE w:val="0"/>
        <w:autoSpaceDN w:val="0"/>
        <w:adjustRightInd w:val="0"/>
        <w:spacing w:after="0" w:line="240" w:lineRule="auto"/>
        <w:ind w:firstLine="540"/>
        <w:jc w:val="both"/>
        <w:rPr>
          <w:rFonts w:ascii="PT Astra Serif" w:hAnsi="PT Astra Serif"/>
        </w:rPr>
        <w:sectPr w:rsidR="000743F1" w:rsidRPr="00B26C1B" w:rsidSect="00CF2924">
          <w:headerReference w:type="default" r:id="rId15"/>
          <w:footerReference w:type="default" r:id="rId16"/>
          <w:pgSz w:w="11906" w:h="16838"/>
          <w:pgMar w:top="1134" w:right="567" w:bottom="1134" w:left="1418" w:header="709" w:footer="709" w:gutter="0"/>
          <w:pgNumType w:start="1"/>
          <w:cols w:space="708"/>
          <w:titlePg/>
          <w:docGrid w:linePitch="360"/>
        </w:sectPr>
      </w:pPr>
      <w:r w:rsidRPr="00291C70">
        <w:rPr>
          <w:rFonts w:ascii="PT Astra Serif" w:hAnsi="PT Astra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bookmarkStart w:id="6" w:name="_GoBack"/>
      <w:bookmarkEnd w:id="6"/>
    </w:p>
    <w:p w:rsidR="000743F1" w:rsidRDefault="000743F1" w:rsidP="00D24EBA">
      <w:pPr>
        <w:spacing w:after="0"/>
        <w:rPr>
          <w:rFonts w:ascii="PT Astra Serif" w:eastAsia="Calibri" w:hAnsi="PT Astra Serif" w:cs="Times New Roman"/>
          <w:sz w:val="24"/>
          <w:szCs w:val="24"/>
        </w:rPr>
      </w:pPr>
    </w:p>
    <w:sectPr w:rsidR="000743F1" w:rsidSect="00CF2924">
      <w:pgSz w:w="11906" w:h="16838"/>
      <w:pgMar w:top="1134" w:right="567" w:bottom="1134" w:left="141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98712" w16cid:durableId="1F823A6F"/>
  <w16cid:commentId w16cid:paraId="7573EAC1" w16cid:durableId="1F823B54"/>
  <w16cid:commentId w16cid:paraId="3854A284" w16cid:durableId="1F824836"/>
  <w16cid:commentId w16cid:paraId="399B69C5" w16cid:durableId="1F82440C"/>
  <w16cid:commentId w16cid:paraId="380D7BAD" w16cid:durableId="1F823B57"/>
  <w16cid:commentId w16cid:paraId="52CAD3EB" w16cid:durableId="1F823A72"/>
  <w16cid:commentId w16cid:paraId="4A30B92F" w16cid:durableId="1F823A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8F4" w:rsidRDefault="00E818F4" w:rsidP="00B71F23">
      <w:pPr>
        <w:spacing w:after="0" w:line="240" w:lineRule="auto"/>
      </w:pPr>
      <w:r>
        <w:separator/>
      </w:r>
    </w:p>
  </w:endnote>
  <w:endnote w:type="continuationSeparator" w:id="0">
    <w:p w:rsidR="00E818F4" w:rsidRDefault="00E818F4"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86" w:rsidRPr="00697C0F" w:rsidRDefault="009C7A86">
    <w:pPr>
      <w:pStyle w:val="a8"/>
      <w:rPr>
        <w:rFonts w:ascii="PT Astra Serif" w:hAnsi="PT Astra Serif"/>
        <w:sz w:val="20"/>
        <w:szCs w:val="20"/>
      </w:rPr>
    </w:pPr>
    <w:r w:rsidRPr="00697C0F">
      <w:rPr>
        <w:rFonts w:ascii="PT Astra Serif" w:hAnsi="PT Astra Serif"/>
        <w:sz w:val="20"/>
        <w:szCs w:val="20"/>
      </w:rPr>
      <w:t xml:space="preserve">Начальник Департамента образования </w:t>
    </w:r>
  </w:p>
  <w:p w:rsidR="009C7A86" w:rsidRPr="00697C0F" w:rsidRDefault="009C7A86">
    <w:pPr>
      <w:pStyle w:val="a8"/>
      <w:rPr>
        <w:rFonts w:ascii="PT Astra Serif" w:hAnsi="PT Astra Serif"/>
        <w:sz w:val="20"/>
        <w:szCs w:val="20"/>
      </w:rPr>
    </w:pPr>
    <w:r w:rsidRPr="00697C0F">
      <w:rPr>
        <w:rFonts w:ascii="PT Astra Serif" w:hAnsi="PT Astra Serif"/>
        <w:sz w:val="20"/>
        <w:szCs w:val="20"/>
      </w:rPr>
      <w:t>Администрации Тазовского района</w:t>
    </w:r>
    <w:r w:rsidRPr="00697C0F">
      <w:rPr>
        <w:rFonts w:ascii="PT Astra Serif" w:hAnsi="PT Astra Serif"/>
        <w:sz w:val="20"/>
        <w:szCs w:val="20"/>
      </w:rPr>
      <w:tab/>
      <w:t xml:space="preserve">                                                                                                       </w:t>
    </w:r>
    <w:r w:rsidRPr="003B68EF">
      <w:rPr>
        <w:rFonts w:ascii="PT Astra Serif" w:hAnsi="PT Astra Serif"/>
        <w:sz w:val="20"/>
        <w:szCs w:val="20"/>
      </w:rPr>
      <w:t xml:space="preserve">                                                                                          </w:t>
    </w:r>
    <w:r w:rsidRPr="00697C0F">
      <w:rPr>
        <w:rFonts w:ascii="PT Astra Serif" w:hAnsi="PT Astra Serif"/>
        <w:sz w:val="20"/>
        <w:szCs w:val="20"/>
      </w:rPr>
      <w:t xml:space="preserve">  А.Э. Тетерина</w:t>
    </w:r>
    <w:r w:rsidRPr="00697C0F">
      <w:rPr>
        <w:rFonts w:ascii="PT Astra Serif" w:hAnsi="PT Astra Serif"/>
        <w:sz w:val="20"/>
        <w:szCs w:val="20"/>
      </w:rPr>
      <w:tab/>
    </w:r>
    <w:r w:rsidRPr="00697C0F">
      <w:rPr>
        <w:rFonts w:ascii="PT Astra Serif" w:hAnsi="PT Astra Seri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8F4" w:rsidRDefault="00E818F4" w:rsidP="00B71F23">
      <w:pPr>
        <w:spacing w:after="0" w:line="240" w:lineRule="auto"/>
      </w:pPr>
      <w:r>
        <w:separator/>
      </w:r>
    </w:p>
  </w:footnote>
  <w:footnote w:type="continuationSeparator" w:id="0">
    <w:p w:rsidR="00E818F4" w:rsidRDefault="00E818F4"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68784"/>
      <w:docPartObj>
        <w:docPartGallery w:val="Page Numbers (Top of Page)"/>
        <w:docPartUnique/>
      </w:docPartObj>
    </w:sdtPr>
    <w:sdtContent>
      <w:p w:rsidR="009C7A86" w:rsidRDefault="009C7A86"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B26C1B">
          <w:rPr>
            <w:rFonts w:ascii="Times New Roman" w:hAnsi="Times New Roman" w:cs="Times New Roman"/>
            <w:noProof/>
          </w:rPr>
          <w:t>28</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3E1A7A"/>
    <w:multiLevelType w:val="multilevel"/>
    <w:tmpl w:val="F03A7D76"/>
    <w:lvl w:ilvl="0">
      <w:start w:val="3"/>
      <w:numFmt w:val="decimal"/>
      <w:lvlText w:val="%1."/>
      <w:lvlJc w:val="left"/>
      <w:pPr>
        <w:ind w:left="540" w:hanging="540"/>
      </w:pPr>
      <w:rPr>
        <w:rFonts w:hint="default"/>
        <w:color w:val="000000"/>
      </w:rPr>
    </w:lvl>
    <w:lvl w:ilvl="1">
      <w:start w:val="5"/>
      <w:numFmt w:val="decimal"/>
      <w:lvlText w:val="%1.%2."/>
      <w:lvlJc w:val="left"/>
      <w:pPr>
        <w:ind w:left="823" w:hanging="54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
    <w:nsid w:val="0A8B2C87"/>
    <w:multiLevelType w:val="multilevel"/>
    <w:tmpl w:val="F9F01A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DB293E"/>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9">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0">
    <w:nsid w:val="2B940DCB"/>
    <w:multiLevelType w:val="multilevel"/>
    <w:tmpl w:val="B6B83CF6"/>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5">
    <w:nsid w:val="33DF3C96"/>
    <w:multiLevelType w:val="multilevel"/>
    <w:tmpl w:val="F34AE606"/>
    <w:lvl w:ilvl="0">
      <w:start w:val="3"/>
      <w:numFmt w:val="decimal"/>
      <w:lvlText w:val="%1."/>
      <w:lvlJc w:val="left"/>
      <w:pPr>
        <w:ind w:left="540" w:hanging="540"/>
      </w:pPr>
      <w:rPr>
        <w:rFonts w:hint="default"/>
        <w:color w:val="000000"/>
      </w:rPr>
    </w:lvl>
    <w:lvl w:ilvl="1">
      <w:start w:val="4"/>
      <w:numFmt w:val="decimal"/>
      <w:lvlText w:val="%1.%2."/>
      <w:lvlJc w:val="left"/>
      <w:pPr>
        <w:ind w:left="823" w:hanging="54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B21AE7"/>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88155F"/>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2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1">
    <w:nsid w:val="3F8811C3"/>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22">
    <w:nsid w:val="42FD37FE"/>
    <w:multiLevelType w:val="multilevel"/>
    <w:tmpl w:val="7BCA8BF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44E4294D"/>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A7119E"/>
    <w:multiLevelType w:val="hybridMultilevel"/>
    <w:tmpl w:val="15803682"/>
    <w:lvl w:ilvl="0" w:tplc="C316A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AA94B68"/>
    <w:multiLevelType w:val="multilevel"/>
    <w:tmpl w:val="5088C0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DD7C20"/>
    <w:multiLevelType w:val="multilevel"/>
    <w:tmpl w:val="6E0C3536"/>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D2761F6"/>
    <w:multiLevelType w:val="multilevel"/>
    <w:tmpl w:val="B5FE65C4"/>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29B2916"/>
    <w:multiLevelType w:val="multilevel"/>
    <w:tmpl w:val="C9A2E108"/>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6D8D1044"/>
    <w:multiLevelType w:val="multilevel"/>
    <w:tmpl w:val="490CB668"/>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34">
    <w:nsid w:val="6F542BBC"/>
    <w:multiLevelType w:val="multilevel"/>
    <w:tmpl w:val="099E4A1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710F16FB"/>
    <w:multiLevelType w:val="multilevel"/>
    <w:tmpl w:val="6AC2F93A"/>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i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718C5E56"/>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37">
    <w:nsid w:val="72A7509F"/>
    <w:multiLevelType w:val="multilevel"/>
    <w:tmpl w:val="70B687B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75ED5F9E"/>
    <w:multiLevelType w:val="multilevel"/>
    <w:tmpl w:val="ECB43EC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8EC4F1E"/>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9883496"/>
    <w:multiLevelType w:val="multilevel"/>
    <w:tmpl w:val="3ABCA5FE"/>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5"/>
  </w:num>
  <w:num w:numId="3">
    <w:abstractNumId w:val="18"/>
  </w:num>
  <w:num w:numId="4">
    <w:abstractNumId w:val="26"/>
  </w:num>
  <w:num w:numId="5">
    <w:abstractNumId w:val="11"/>
  </w:num>
  <w:num w:numId="6">
    <w:abstractNumId w:val="16"/>
  </w:num>
  <w:num w:numId="7">
    <w:abstractNumId w:val="9"/>
  </w:num>
  <w:num w:numId="8">
    <w:abstractNumId w:val="14"/>
  </w:num>
  <w:num w:numId="9">
    <w:abstractNumId w:val="13"/>
  </w:num>
  <w:num w:numId="10">
    <w:abstractNumId w:val="30"/>
  </w:num>
  <w:num w:numId="11">
    <w:abstractNumId w:val="1"/>
  </w:num>
  <w:num w:numId="12">
    <w:abstractNumId w:val="20"/>
  </w:num>
  <w:num w:numId="13">
    <w:abstractNumId w:val="24"/>
  </w:num>
  <w:num w:numId="14">
    <w:abstractNumId w:val="12"/>
  </w:num>
  <w:num w:numId="15">
    <w:abstractNumId w:val="33"/>
  </w:num>
  <w:num w:numId="16">
    <w:abstractNumId w:val="7"/>
  </w:num>
  <w:num w:numId="17">
    <w:abstractNumId w:val="39"/>
  </w:num>
  <w:num w:numId="18">
    <w:abstractNumId w:val="8"/>
  </w:num>
  <w:num w:numId="19">
    <w:abstractNumId w:val="23"/>
  </w:num>
  <w:num w:numId="20">
    <w:abstractNumId w:val="17"/>
  </w:num>
  <w:num w:numId="21">
    <w:abstractNumId w:val="6"/>
  </w:num>
  <w:num w:numId="22">
    <w:abstractNumId w:val="38"/>
  </w:num>
  <w:num w:numId="23">
    <w:abstractNumId w:val="35"/>
  </w:num>
  <w:num w:numId="24">
    <w:abstractNumId w:val="15"/>
  </w:num>
  <w:num w:numId="25">
    <w:abstractNumId w:val="3"/>
  </w:num>
  <w:num w:numId="26">
    <w:abstractNumId w:val="34"/>
  </w:num>
  <w:num w:numId="27">
    <w:abstractNumId w:val="31"/>
  </w:num>
  <w:num w:numId="28">
    <w:abstractNumId w:val="41"/>
  </w:num>
  <w:num w:numId="29">
    <w:abstractNumId w:val="0"/>
  </w:num>
  <w:num w:numId="30">
    <w:abstractNumId w:val="19"/>
  </w:num>
  <w:num w:numId="31">
    <w:abstractNumId w:val="27"/>
  </w:num>
  <w:num w:numId="32">
    <w:abstractNumId w:val="32"/>
  </w:num>
  <w:num w:numId="33">
    <w:abstractNumId w:val="37"/>
  </w:num>
  <w:num w:numId="34">
    <w:abstractNumId w:val="22"/>
  </w:num>
  <w:num w:numId="35">
    <w:abstractNumId w:val="10"/>
  </w:num>
  <w:num w:numId="36">
    <w:abstractNumId w:val="29"/>
  </w:num>
  <w:num w:numId="37">
    <w:abstractNumId w:val="28"/>
  </w:num>
  <w:num w:numId="38">
    <w:abstractNumId w:val="25"/>
  </w:num>
  <w:num w:numId="39">
    <w:abstractNumId w:val="4"/>
  </w:num>
  <w:num w:numId="40">
    <w:abstractNumId w:val="21"/>
  </w:num>
  <w:num w:numId="41">
    <w:abstractNumId w:val="40"/>
  </w:num>
  <w:num w:numId="42">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1F23"/>
    <w:rsid w:val="00000227"/>
    <w:rsid w:val="0000082C"/>
    <w:rsid w:val="0000102E"/>
    <w:rsid w:val="00001938"/>
    <w:rsid w:val="00001E0E"/>
    <w:rsid w:val="00002668"/>
    <w:rsid w:val="00002BFA"/>
    <w:rsid w:val="000036E1"/>
    <w:rsid w:val="00003BD5"/>
    <w:rsid w:val="000048DC"/>
    <w:rsid w:val="00004F92"/>
    <w:rsid w:val="000055FE"/>
    <w:rsid w:val="00005AAB"/>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2B94"/>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F4"/>
    <w:rsid w:val="0002721A"/>
    <w:rsid w:val="000272B1"/>
    <w:rsid w:val="00027368"/>
    <w:rsid w:val="00027B20"/>
    <w:rsid w:val="00027E70"/>
    <w:rsid w:val="000301AE"/>
    <w:rsid w:val="00030275"/>
    <w:rsid w:val="00030419"/>
    <w:rsid w:val="0003064D"/>
    <w:rsid w:val="00030809"/>
    <w:rsid w:val="0003084D"/>
    <w:rsid w:val="00030D00"/>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18F"/>
    <w:rsid w:val="000528EF"/>
    <w:rsid w:val="00053843"/>
    <w:rsid w:val="0005437F"/>
    <w:rsid w:val="0005451E"/>
    <w:rsid w:val="00054A7A"/>
    <w:rsid w:val="00054D15"/>
    <w:rsid w:val="00054E4C"/>
    <w:rsid w:val="00054E5E"/>
    <w:rsid w:val="000552F8"/>
    <w:rsid w:val="00055C64"/>
    <w:rsid w:val="00055E40"/>
    <w:rsid w:val="00056113"/>
    <w:rsid w:val="000563D9"/>
    <w:rsid w:val="00056484"/>
    <w:rsid w:val="0005655A"/>
    <w:rsid w:val="00056CC7"/>
    <w:rsid w:val="0005743E"/>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4BC"/>
    <w:rsid w:val="00064AEE"/>
    <w:rsid w:val="00064EDA"/>
    <w:rsid w:val="00064FE6"/>
    <w:rsid w:val="00066115"/>
    <w:rsid w:val="00066132"/>
    <w:rsid w:val="00066551"/>
    <w:rsid w:val="000666FC"/>
    <w:rsid w:val="00067152"/>
    <w:rsid w:val="000678F4"/>
    <w:rsid w:val="00067AD7"/>
    <w:rsid w:val="00067F0D"/>
    <w:rsid w:val="00070019"/>
    <w:rsid w:val="00070356"/>
    <w:rsid w:val="00070B67"/>
    <w:rsid w:val="000713F1"/>
    <w:rsid w:val="00071B45"/>
    <w:rsid w:val="00072167"/>
    <w:rsid w:val="0007218F"/>
    <w:rsid w:val="000726A7"/>
    <w:rsid w:val="0007278D"/>
    <w:rsid w:val="000729D5"/>
    <w:rsid w:val="00072A72"/>
    <w:rsid w:val="00072F31"/>
    <w:rsid w:val="000734F3"/>
    <w:rsid w:val="00073AA8"/>
    <w:rsid w:val="00073FAE"/>
    <w:rsid w:val="000741E9"/>
    <w:rsid w:val="00074375"/>
    <w:rsid w:val="000743F1"/>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77E01"/>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D27"/>
    <w:rsid w:val="00084F7C"/>
    <w:rsid w:val="00085B58"/>
    <w:rsid w:val="00085C72"/>
    <w:rsid w:val="000863DB"/>
    <w:rsid w:val="000865B4"/>
    <w:rsid w:val="000868C3"/>
    <w:rsid w:val="00086BB6"/>
    <w:rsid w:val="00086D92"/>
    <w:rsid w:val="00087271"/>
    <w:rsid w:val="000877B6"/>
    <w:rsid w:val="000878D7"/>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375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7F4"/>
    <w:rsid w:val="000A0A3C"/>
    <w:rsid w:val="000A120F"/>
    <w:rsid w:val="000A1443"/>
    <w:rsid w:val="000A1AA6"/>
    <w:rsid w:val="000A2E62"/>
    <w:rsid w:val="000A2F6C"/>
    <w:rsid w:val="000A2FDB"/>
    <w:rsid w:val="000A3AD7"/>
    <w:rsid w:val="000A40F4"/>
    <w:rsid w:val="000A41F4"/>
    <w:rsid w:val="000A5439"/>
    <w:rsid w:val="000A60CC"/>
    <w:rsid w:val="000A72EE"/>
    <w:rsid w:val="000A784D"/>
    <w:rsid w:val="000A78E1"/>
    <w:rsid w:val="000A7A6D"/>
    <w:rsid w:val="000A7D89"/>
    <w:rsid w:val="000B024B"/>
    <w:rsid w:val="000B03D9"/>
    <w:rsid w:val="000B07B8"/>
    <w:rsid w:val="000B0818"/>
    <w:rsid w:val="000B0B9E"/>
    <w:rsid w:val="000B1173"/>
    <w:rsid w:val="000B1419"/>
    <w:rsid w:val="000B1439"/>
    <w:rsid w:val="000B149D"/>
    <w:rsid w:val="000B1F96"/>
    <w:rsid w:val="000B244B"/>
    <w:rsid w:val="000B24F0"/>
    <w:rsid w:val="000B2615"/>
    <w:rsid w:val="000B275F"/>
    <w:rsid w:val="000B32F6"/>
    <w:rsid w:val="000B39AF"/>
    <w:rsid w:val="000B3B4F"/>
    <w:rsid w:val="000B3E09"/>
    <w:rsid w:val="000B483A"/>
    <w:rsid w:val="000B63CE"/>
    <w:rsid w:val="000B6DD2"/>
    <w:rsid w:val="000B7216"/>
    <w:rsid w:val="000B74B7"/>
    <w:rsid w:val="000B7579"/>
    <w:rsid w:val="000B75C9"/>
    <w:rsid w:val="000B7C5B"/>
    <w:rsid w:val="000C0646"/>
    <w:rsid w:val="000C0A4C"/>
    <w:rsid w:val="000C150D"/>
    <w:rsid w:val="000C15F3"/>
    <w:rsid w:val="000C17ED"/>
    <w:rsid w:val="000C2295"/>
    <w:rsid w:val="000C2BAF"/>
    <w:rsid w:val="000C3209"/>
    <w:rsid w:val="000C34DD"/>
    <w:rsid w:val="000C3653"/>
    <w:rsid w:val="000C3C13"/>
    <w:rsid w:val="000C3D26"/>
    <w:rsid w:val="000C44E5"/>
    <w:rsid w:val="000C45C7"/>
    <w:rsid w:val="000C4BE0"/>
    <w:rsid w:val="000C5375"/>
    <w:rsid w:val="000C5842"/>
    <w:rsid w:val="000C5A09"/>
    <w:rsid w:val="000C5C92"/>
    <w:rsid w:val="000C63EF"/>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2B4F"/>
    <w:rsid w:val="000D318B"/>
    <w:rsid w:val="000D38BC"/>
    <w:rsid w:val="000D4442"/>
    <w:rsid w:val="000D4802"/>
    <w:rsid w:val="000D480E"/>
    <w:rsid w:val="000D4908"/>
    <w:rsid w:val="000D4DFD"/>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142"/>
    <w:rsid w:val="000F2ECA"/>
    <w:rsid w:val="000F2ED7"/>
    <w:rsid w:val="000F37FA"/>
    <w:rsid w:val="000F3ABD"/>
    <w:rsid w:val="000F3D13"/>
    <w:rsid w:val="000F4345"/>
    <w:rsid w:val="000F4876"/>
    <w:rsid w:val="000F4DFC"/>
    <w:rsid w:val="000F4FCC"/>
    <w:rsid w:val="000F52BF"/>
    <w:rsid w:val="000F5649"/>
    <w:rsid w:val="000F57B9"/>
    <w:rsid w:val="000F73EE"/>
    <w:rsid w:val="000F7A14"/>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284"/>
    <w:rsid w:val="001152DB"/>
    <w:rsid w:val="001154C5"/>
    <w:rsid w:val="00115971"/>
    <w:rsid w:val="00115C04"/>
    <w:rsid w:val="00115C15"/>
    <w:rsid w:val="00115DEE"/>
    <w:rsid w:val="00116568"/>
    <w:rsid w:val="001167DB"/>
    <w:rsid w:val="00116BC4"/>
    <w:rsid w:val="00116DA8"/>
    <w:rsid w:val="001179D9"/>
    <w:rsid w:val="00117C20"/>
    <w:rsid w:val="00117E38"/>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34"/>
    <w:rsid w:val="00137C9B"/>
    <w:rsid w:val="00137D0E"/>
    <w:rsid w:val="0014041B"/>
    <w:rsid w:val="001405ED"/>
    <w:rsid w:val="00140EEC"/>
    <w:rsid w:val="00141739"/>
    <w:rsid w:val="00141DAD"/>
    <w:rsid w:val="00141F19"/>
    <w:rsid w:val="00141F58"/>
    <w:rsid w:val="0014299D"/>
    <w:rsid w:val="001429E8"/>
    <w:rsid w:val="00142BCD"/>
    <w:rsid w:val="00142BEB"/>
    <w:rsid w:val="00142FF4"/>
    <w:rsid w:val="0014345E"/>
    <w:rsid w:val="001436AC"/>
    <w:rsid w:val="00144106"/>
    <w:rsid w:val="001444D4"/>
    <w:rsid w:val="001446FB"/>
    <w:rsid w:val="0014493E"/>
    <w:rsid w:val="00144BD3"/>
    <w:rsid w:val="00144C1F"/>
    <w:rsid w:val="00144F74"/>
    <w:rsid w:val="001454A4"/>
    <w:rsid w:val="00145663"/>
    <w:rsid w:val="00145674"/>
    <w:rsid w:val="00145885"/>
    <w:rsid w:val="00145A95"/>
    <w:rsid w:val="00145DA4"/>
    <w:rsid w:val="00145E7C"/>
    <w:rsid w:val="001463B8"/>
    <w:rsid w:val="00146AE3"/>
    <w:rsid w:val="00146B45"/>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945"/>
    <w:rsid w:val="00172BCA"/>
    <w:rsid w:val="00172D49"/>
    <w:rsid w:val="00172E42"/>
    <w:rsid w:val="001733B0"/>
    <w:rsid w:val="001738F5"/>
    <w:rsid w:val="00173C8F"/>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6DD"/>
    <w:rsid w:val="00194908"/>
    <w:rsid w:val="00194A2F"/>
    <w:rsid w:val="00194F55"/>
    <w:rsid w:val="0019527A"/>
    <w:rsid w:val="001952A7"/>
    <w:rsid w:val="00195670"/>
    <w:rsid w:val="00195DAC"/>
    <w:rsid w:val="0019613A"/>
    <w:rsid w:val="001968B6"/>
    <w:rsid w:val="00196DE2"/>
    <w:rsid w:val="00197648"/>
    <w:rsid w:val="001A13BD"/>
    <w:rsid w:val="001A13EF"/>
    <w:rsid w:val="001A1737"/>
    <w:rsid w:val="001A1E19"/>
    <w:rsid w:val="001A278F"/>
    <w:rsid w:val="001A27B9"/>
    <w:rsid w:val="001A3799"/>
    <w:rsid w:val="001A408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2B93"/>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2D9"/>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E69"/>
    <w:rsid w:val="001D6000"/>
    <w:rsid w:val="001D6568"/>
    <w:rsid w:val="001D69EF"/>
    <w:rsid w:val="001D74BC"/>
    <w:rsid w:val="001E034F"/>
    <w:rsid w:val="001E0B4F"/>
    <w:rsid w:val="001E0F65"/>
    <w:rsid w:val="001E13D3"/>
    <w:rsid w:val="001E1BB8"/>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2FE2"/>
    <w:rsid w:val="001F3079"/>
    <w:rsid w:val="001F3A77"/>
    <w:rsid w:val="001F3EAD"/>
    <w:rsid w:val="001F3F33"/>
    <w:rsid w:val="001F4455"/>
    <w:rsid w:val="001F48F5"/>
    <w:rsid w:val="001F4FDF"/>
    <w:rsid w:val="001F547A"/>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F22"/>
    <w:rsid w:val="002220E2"/>
    <w:rsid w:val="002223BD"/>
    <w:rsid w:val="00222851"/>
    <w:rsid w:val="00223278"/>
    <w:rsid w:val="002232A9"/>
    <w:rsid w:val="00223370"/>
    <w:rsid w:val="0022339B"/>
    <w:rsid w:val="00223899"/>
    <w:rsid w:val="002238F9"/>
    <w:rsid w:val="00223929"/>
    <w:rsid w:val="002241B0"/>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259"/>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10C"/>
    <w:rsid w:val="002502B8"/>
    <w:rsid w:val="002502EB"/>
    <w:rsid w:val="0025032B"/>
    <w:rsid w:val="00250364"/>
    <w:rsid w:val="00250E0C"/>
    <w:rsid w:val="0025123B"/>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706"/>
    <w:rsid w:val="00257A52"/>
    <w:rsid w:val="002612D3"/>
    <w:rsid w:val="002622E9"/>
    <w:rsid w:val="00262688"/>
    <w:rsid w:val="00262AE4"/>
    <w:rsid w:val="00262C7F"/>
    <w:rsid w:val="00262CE1"/>
    <w:rsid w:val="00262F5A"/>
    <w:rsid w:val="002630C8"/>
    <w:rsid w:val="00263515"/>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0A92"/>
    <w:rsid w:val="00281034"/>
    <w:rsid w:val="00281452"/>
    <w:rsid w:val="002823E7"/>
    <w:rsid w:val="00282ECF"/>
    <w:rsid w:val="002832E4"/>
    <w:rsid w:val="00283351"/>
    <w:rsid w:val="0028395C"/>
    <w:rsid w:val="00283B90"/>
    <w:rsid w:val="00283E7B"/>
    <w:rsid w:val="0028416F"/>
    <w:rsid w:val="00284DF1"/>
    <w:rsid w:val="00284F3A"/>
    <w:rsid w:val="0028517B"/>
    <w:rsid w:val="00285285"/>
    <w:rsid w:val="0028540D"/>
    <w:rsid w:val="00285966"/>
    <w:rsid w:val="00285A52"/>
    <w:rsid w:val="00285A76"/>
    <w:rsid w:val="00285F4B"/>
    <w:rsid w:val="00286266"/>
    <w:rsid w:val="00286552"/>
    <w:rsid w:val="00286904"/>
    <w:rsid w:val="00286951"/>
    <w:rsid w:val="00287187"/>
    <w:rsid w:val="00287379"/>
    <w:rsid w:val="0029029E"/>
    <w:rsid w:val="0029040E"/>
    <w:rsid w:val="00291780"/>
    <w:rsid w:val="00291A1B"/>
    <w:rsid w:val="00291A9E"/>
    <w:rsid w:val="0029203C"/>
    <w:rsid w:val="002925EC"/>
    <w:rsid w:val="00292699"/>
    <w:rsid w:val="00292B7B"/>
    <w:rsid w:val="00292DBC"/>
    <w:rsid w:val="00292FEB"/>
    <w:rsid w:val="002935A8"/>
    <w:rsid w:val="0029387E"/>
    <w:rsid w:val="00293B27"/>
    <w:rsid w:val="00293CEB"/>
    <w:rsid w:val="0029413D"/>
    <w:rsid w:val="0029425B"/>
    <w:rsid w:val="002952FF"/>
    <w:rsid w:val="00295ACD"/>
    <w:rsid w:val="00296539"/>
    <w:rsid w:val="00296B21"/>
    <w:rsid w:val="002972EC"/>
    <w:rsid w:val="00297689"/>
    <w:rsid w:val="00297966"/>
    <w:rsid w:val="002A01B1"/>
    <w:rsid w:val="002A02B1"/>
    <w:rsid w:val="002A05FB"/>
    <w:rsid w:val="002A0C7D"/>
    <w:rsid w:val="002A0FAD"/>
    <w:rsid w:val="002A1037"/>
    <w:rsid w:val="002A16B7"/>
    <w:rsid w:val="002A18A6"/>
    <w:rsid w:val="002A1A5C"/>
    <w:rsid w:val="002A1EDE"/>
    <w:rsid w:val="002A23B7"/>
    <w:rsid w:val="002A270C"/>
    <w:rsid w:val="002A275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2329"/>
    <w:rsid w:val="002B2476"/>
    <w:rsid w:val="002B2C67"/>
    <w:rsid w:val="002B2D86"/>
    <w:rsid w:val="002B3339"/>
    <w:rsid w:val="002B4039"/>
    <w:rsid w:val="002B4163"/>
    <w:rsid w:val="002B44EE"/>
    <w:rsid w:val="002B473A"/>
    <w:rsid w:val="002B4989"/>
    <w:rsid w:val="002B4A4E"/>
    <w:rsid w:val="002B4FCC"/>
    <w:rsid w:val="002B4FF6"/>
    <w:rsid w:val="002B5787"/>
    <w:rsid w:val="002B5D39"/>
    <w:rsid w:val="002B728F"/>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0C5"/>
    <w:rsid w:val="002C726A"/>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02"/>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1D8"/>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5E86"/>
    <w:rsid w:val="002F600B"/>
    <w:rsid w:val="002F60BC"/>
    <w:rsid w:val="002F64A5"/>
    <w:rsid w:val="002F6985"/>
    <w:rsid w:val="002F6B1F"/>
    <w:rsid w:val="002F6BDB"/>
    <w:rsid w:val="002F6F4D"/>
    <w:rsid w:val="002F7522"/>
    <w:rsid w:val="002F769F"/>
    <w:rsid w:val="002F79EE"/>
    <w:rsid w:val="002F7DA4"/>
    <w:rsid w:val="003005A5"/>
    <w:rsid w:val="00301A78"/>
    <w:rsid w:val="0030213F"/>
    <w:rsid w:val="00302212"/>
    <w:rsid w:val="0030234A"/>
    <w:rsid w:val="0030323C"/>
    <w:rsid w:val="00303998"/>
    <w:rsid w:val="00303CD6"/>
    <w:rsid w:val="00303EE4"/>
    <w:rsid w:val="00303FDE"/>
    <w:rsid w:val="003044D1"/>
    <w:rsid w:val="003046C8"/>
    <w:rsid w:val="003049F9"/>
    <w:rsid w:val="00305817"/>
    <w:rsid w:val="0030594C"/>
    <w:rsid w:val="00306091"/>
    <w:rsid w:val="0030676D"/>
    <w:rsid w:val="00306862"/>
    <w:rsid w:val="00306C86"/>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2FCE"/>
    <w:rsid w:val="003232AF"/>
    <w:rsid w:val="00323A13"/>
    <w:rsid w:val="00323A91"/>
    <w:rsid w:val="00323FE5"/>
    <w:rsid w:val="00324276"/>
    <w:rsid w:val="003249D9"/>
    <w:rsid w:val="00324CB9"/>
    <w:rsid w:val="00325C70"/>
    <w:rsid w:val="00325CB7"/>
    <w:rsid w:val="0032608A"/>
    <w:rsid w:val="0032614A"/>
    <w:rsid w:val="0032642C"/>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176"/>
    <w:rsid w:val="0034039A"/>
    <w:rsid w:val="00341691"/>
    <w:rsid w:val="00341725"/>
    <w:rsid w:val="00341FF3"/>
    <w:rsid w:val="003420EC"/>
    <w:rsid w:val="003421EB"/>
    <w:rsid w:val="0034289A"/>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3421"/>
    <w:rsid w:val="0035397D"/>
    <w:rsid w:val="00353C6D"/>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B74"/>
    <w:rsid w:val="00373C9C"/>
    <w:rsid w:val="0037453F"/>
    <w:rsid w:val="00374880"/>
    <w:rsid w:val="0037497A"/>
    <w:rsid w:val="00374CC8"/>
    <w:rsid w:val="00374D02"/>
    <w:rsid w:val="00374E7F"/>
    <w:rsid w:val="0037515C"/>
    <w:rsid w:val="003753D3"/>
    <w:rsid w:val="00375815"/>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136D"/>
    <w:rsid w:val="0039163F"/>
    <w:rsid w:val="0039166E"/>
    <w:rsid w:val="00391790"/>
    <w:rsid w:val="003921F8"/>
    <w:rsid w:val="0039258D"/>
    <w:rsid w:val="0039325B"/>
    <w:rsid w:val="00393D78"/>
    <w:rsid w:val="003946EC"/>
    <w:rsid w:val="003954FE"/>
    <w:rsid w:val="0039555D"/>
    <w:rsid w:val="0039635C"/>
    <w:rsid w:val="003964A7"/>
    <w:rsid w:val="00396E15"/>
    <w:rsid w:val="00397175"/>
    <w:rsid w:val="003A0145"/>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68EF"/>
    <w:rsid w:val="003B748D"/>
    <w:rsid w:val="003B7C52"/>
    <w:rsid w:val="003C0900"/>
    <w:rsid w:val="003C0A99"/>
    <w:rsid w:val="003C0F9F"/>
    <w:rsid w:val="003C1733"/>
    <w:rsid w:val="003C1809"/>
    <w:rsid w:val="003C1D85"/>
    <w:rsid w:val="003C20BB"/>
    <w:rsid w:val="003C2868"/>
    <w:rsid w:val="003C2E75"/>
    <w:rsid w:val="003C3B2A"/>
    <w:rsid w:val="003C3F8C"/>
    <w:rsid w:val="003C3FCE"/>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2682"/>
    <w:rsid w:val="003E307A"/>
    <w:rsid w:val="003E32DB"/>
    <w:rsid w:val="003E42B1"/>
    <w:rsid w:val="003E43C6"/>
    <w:rsid w:val="003E4479"/>
    <w:rsid w:val="003E44C1"/>
    <w:rsid w:val="003E46B0"/>
    <w:rsid w:val="003E46FE"/>
    <w:rsid w:val="003E4894"/>
    <w:rsid w:val="003E5095"/>
    <w:rsid w:val="003E5247"/>
    <w:rsid w:val="003E533E"/>
    <w:rsid w:val="003E536D"/>
    <w:rsid w:val="003E585D"/>
    <w:rsid w:val="003E6D76"/>
    <w:rsid w:val="003E7BC2"/>
    <w:rsid w:val="003E7F07"/>
    <w:rsid w:val="003F0605"/>
    <w:rsid w:val="003F0DDF"/>
    <w:rsid w:val="003F0E68"/>
    <w:rsid w:val="003F12CF"/>
    <w:rsid w:val="003F191B"/>
    <w:rsid w:val="003F1AFC"/>
    <w:rsid w:val="003F1C90"/>
    <w:rsid w:val="003F1F22"/>
    <w:rsid w:val="003F1F92"/>
    <w:rsid w:val="003F2536"/>
    <w:rsid w:val="003F265B"/>
    <w:rsid w:val="003F2893"/>
    <w:rsid w:val="003F318B"/>
    <w:rsid w:val="003F326A"/>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AED"/>
    <w:rsid w:val="00402B75"/>
    <w:rsid w:val="0040301A"/>
    <w:rsid w:val="0040339D"/>
    <w:rsid w:val="004037DE"/>
    <w:rsid w:val="00404B59"/>
    <w:rsid w:val="00405059"/>
    <w:rsid w:val="0040541A"/>
    <w:rsid w:val="004057C2"/>
    <w:rsid w:val="0040584D"/>
    <w:rsid w:val="0040669D"/>
    <w:rsid w:val="004068BD"/>
    <w:rsid w:val="0040695F"/>
    <w:rsid w:val="00406CFD"/>
    <w:rsid w:val="00406E06"/>
    <w:rsid w:val="00406FC8"/>
    <w:rsid w:val="00407902"/>
    <w:rsid w:val="00407950"/>
    <w:rsid w:val="004109AB"/>
    <w:rsid w:val="004113E0"/>
    <w:rsid w:val="00411505"/>
    <w:rsid w:val="00411CA7"/>
    <w:rsid w:val="00411D9E"/>
    <w:rsid w:val="00411EE3"/>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39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4D8"/>
    <w:rsid w:val="0044169E"/>
    <w:rsid w:val="00441937"/>
    <w:rsid w:val="00441F69"/>
    <w:rsid w:val="004421DF"/>
    <w:rsid w:val="004424FE"/>
    <w:rsid w:val="00442DAA"/>
    <w:rsid w:val="00442F31"/>
    <w:rsid w:val="0044318D"/>
    <w:rsid w:val="00443332"/>
    <w:rsid w:val="00443DB6"/>
    <w:rsid w:val="00443E47"/>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CD9"/>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591F"/>
    <w:rsid w:val="00456011"/>
    <w:rsid w:val="00456290"/>
    <w:rsid w:val="004562F7"/>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8FA"/>
    <w:rsid w:val="00465C6A"/>
    <w:rsid w:val="00465E93"/>
    <w:rsid w:val="004660D5"/>
    <w:rsid w:val="00466464"/>
    <w:rsid w:val="004671A8"/>
    <w:rsid w:val="004673F0"/>
    <w:rsid w:val="004674FD"/>
    <w:rsid w:val="00470001"/>
    <w:rsid w:val="00470279"/>
    <w:rsid w:val="00470313"/>
    <w:rsid w:val="0047059A"/>
    <w:rsid w:val="00470646"/>
    <w:rsid w:val="004708A5"/>
    <w:rsid w:val="004712A5"/>
    <w:rsid w:val="00471FC0"/>
    <w:rsid w:val="00473287"/>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6F93"/>
    <w:rsid w:val="004870EC"/>
    <w:rsid w:val="004878A0"/>
    <w:rsid w:val="00487BCF"/>
    <w:rsid w:val="00490576"/>
    <w:rsid w:val="00490707"/>
    <w:rsid w:val="0049132C"/>
    <w:rsid w:val="00491587"/>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084"/>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B7B45"/>
    <w:rsid w:val="004C0099"/>
    <w:rsid w:val="004C015E"/>
    <w:rsid w:val="004C0367"/>
    <w:rsid w:val="004C0675"/>
    <w:rsid w:val="004C0E23"/>
    <w:rsid w:val="004C14A0"/>
    <w:rsid w:val="004C1578"/>
    <w:rsid w:val="004C1768"/>
    <w:rsid w:val="004C18BA"/>
    <w:rsid w:val="004C2510"/>
    <w:rsid w:val="004C254D"/>
    <w:rsid w:val="004C2741"/>
    <w:rsid w:val="004C2BBA"/>
    <w:rsid w:val="004C2D58"/>
    <w:rsid w:val="004C30D6"/>
    <w:rsid w:val="004C30D9"/>
    <w:rsid w:val="004C3148"/>
    <w:rsid w:val="004C39F3"/>
    <w:rsid w:val="004C3DA7"/>
    <w:rsid w:val="004C4D4E"/>
    <w:rsid w:val="004C50F7"/>
    <w:rsid w:val="004C520C"/>
    <w:rsid w:val="004C52C8"/>
    <w:rsid w:val="004C5B91"/>
    <w:rsid w:val="004C5CCB"/>
    <w:rsid w:val="004C6289"/>
    <w:rsid w:val="004C6448"/>
    <w:rsid w:val="004C65DB"/>
    <w:rsid w:val="004C67EA"/>
    <w:rsid w:val="004C68F0"/>
    <w:rsid w:val="004C7506"/>
    <w:rsid w:val="004D0770"/>
    <w:rsid w:val="004D08B7"/>
    <w:rsid w:val="004D0ADC"/>
    <w:rsid w:val="004D1140"/>
    <w:rsid w:val="004D2519"/>
    <w:rsid w:val="004D27CC"/>
    <w:rsid w:val="004D322D"/>
    <w:rsid w:val="004D32B4"/>
    <w:rsid w:val="004D3902"/>
    <w:rsid w:val="004D3DF4"/>
    <w:rsid w:val="004D4024"/>
    <w:rsid w:val="004D45F9"/>
    <w:rsid w:val="004D507D"/>
    <w:rsid w:val="004D52B9"/>
    <w:rsid w:val="004D5E5B"/>
    <w:rsid w:val="004D68A3"/>
    <w:rsid w:val="004D69BC"/>
    <w:rsid w:val="004D7122"/>
    <w:rsid w:val="004D782A"/>
    <w:rsid w:val="004E0AF9"/>
    <w:rsid w:val="004E0BC2"/>
    <w:rsid w:val="004E12C4"/>
    <w:rsid w:val="004E1412"/>
    <w:rsid w:val="004E1DF0"/>
    <w:rsid w:val="004E1E5D"/>
    <w:rsid w:val="004E28A2"/>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4F0"/>
    <w:rsid w:val="004E66C0"/>
    <w:rsid w:val="004E6EFA"/>
    <w:rsid w:val="004E7B6B"/>
    <w:rsid w:val="004E7DD5"/>
    <w:rsid w:val="004F097F"/>
    <w:rsid w:val="004F0BD9"/>
    <w:rsid w:val="004F1479"/>
    <w:rsid w:val="004F187D"/>
    <w:rsid w:val="004F1A07"/>
    <w:rsid w:val="004F1DC3"/>
    <w:rsid w:val="004F2EC9"/>
    <w:rsid w:val="004F2FCF"/>
    <w:rsid w:val="004F32BF"/>
    <w:rsid w:val="004F37CD"/>
    <w:rsid w:val="004F40B7"/>
    <w:rsid w:val="004F468E"/>
    <w:rsid w:val="004F5348"/>
    <w:rsid w:val="004F5FA6"/>
    <w:rsid w:val="004F672C"/>
    <w:rsid w:val="004F79AB"/>
    <w:rsid w:val="004F7A1B"/>
    <w:rsid w:val="0050005E"/>
    <w:rsid w:val="00500060"/>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6051"/>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2AC9"/>
    <w:rsid w:val="0051322E"/>
    <w:rsid w:val="00514004"/>
    <w:rsid w:val="00514164"/>
    <w:rsid w:val="005147DF"/>
    <w:rsid w:val="00514F97"/>
    <w:rsid w:val="00515216"/>
    <w:rsid w:val="0051536F"/>
    <w:rsid w:val="00515539"/>
    <w:rsid w:val="00516728"/>
    <w:rsid w:val="005167A2"/>
    <w:rsid w:val="00516E93"/>
    <w:rsid w:val="005173C1"/>
    <w:rsid w:val="005208A6"/>
    <w:rsid w:val="005210C7"/>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8BC"/>
    <w:rsid w:val="00545C25"/>
    <w:rsid w:val="00545E2D"/>
    <w:rsid w:val="005460DF"/>
    <w:rsid w:val="00546A62"/>
    <w:rsid w:val="00546B61"/>
    <w:rsid w:val="00547705"/>
    <w:rsid w:val="00547C07"/>
    <w:rsid w:val="00547DBC"/>
    <w:rsid w:val="005500DB"/>
    <w:rsid w:val="0055043C"/>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0EF9"/>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9E6"/>
    <w:rsid w:val="0059169B"/>
    <w:rsid w:val="00591B69"/>
    <w:rsid w:val="00591B6A"/>
    <w:rsid w:val="00591CB7"/>
    <w:rsid w:val="00592912"/>
    <w:rsid w:val="00592961"/>
    <w:rsid w:val="0059336D"/>
    <w:rsid w:val="005936C0"/>
    <w:rsid w:val="00593A15"/>
    <w:rsid w:val="00593C7B"/>
    <w:rsid w:val="00593EF4"/>
    <w:rsid w:val="005948D6"/>
    <w:rsid w:val="00594C3F"/>
    <w:rsid w:val="00595F43"/>
    <w:rsid w:val="005960A0"/>
    <w:rsid w:val="00596259"/>
    <w:rsid w:val="0059647D"/>
    <w:rsid w:val="005965EE"/>
    <w:rsid w:val="0059719E"/>
    <w:rsid w:val="00597582"/>
    <w:rsid w:val="005A0125"/>
    <w:rsid w:val="005A02CC"/>
    <w:rsid w:val="005A03CE"/>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986"/>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239"/>
    <w:rsid w:val="005B34CF"/>
    <w:rsid w:val="005B3746"/>
    <w:rsid w:val="005B3DD9"/>
    <w:rsid w:val="005B49E4"/>
    <w:rsid w:val="005B4B72"/>
    <w:rsid w:val="005B4F6C"/>
    <w:rsid w:val="005B6CA3"/>
    <w:rsid w:val="005B7DE5"/>
    <w:rsid w:val="005C03FE"/>
    <w:rsid w:val="005C0591"/>
    <w:rsid w:val="005C0E79"/>
    <w:rsid w:val="005C0F71"/>
    <w:rsid w:val="005C10A7"/>
    <w:rsid w:val="005C2197"/>
    <w:rsid w:val="005C2AAF"/>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D82"/>
    <w:rsid w:val="005C7E08"/>
    <w:rsid w:val="005C7F3A"/>
    <w:rsid w:val="005D08CC"/>
    <w:rsid w:val="005D0B10"/>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EC2"/>
    <w:rsid w:val="005E51F5"/>
    <w:rsid w:val="005E52F0"/>
    <w:rsid w:val="005E53B2"/>
    <w:rsid w:val="005E5A7E"/>
    <w:rsid w:val="005E5F38"/>
    <w:rsid w:val="005E69DE"/>
    <w:rsid w:val="005E6CB4"/>
    <w:rsid w:val="005E6D18"/>
    <w:rsid w:val="005E6D74"/>
    <w:rsid w:val="005E6EEA"/>
    <w:rsid w:val="005E7FD8"/>
    <w:rsid w:val="005F054A"/>
    <w:rsid w:val="005F0638"/>
    <w:rsid w:val="005F06D5"/>
    <w:rsid w:val="005F0CF9"/>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528"/>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07F8A"/>
    <w:rsid w:val="00610A01"/>
    <w:rsid w:val="00610D61"/>
    <w:rsid w:val="00610E68"/>
    <w:rsid w:val="00610F57"/>
    <w:rsid w:val="00611BD3"/>
    <w:rsid w:val="00611D37"/>
    <w:rsid w:val="0061296A"/>
    <w:rsid w:val="00612986"/>
    <w:rsid w:val="00613190"/>
    <w:rsid w:val="006138C2"/>
    <w:rsid w:val="00613CE9"/>
    <w:rsid w:val="00614186"/>
    <w:rsid w:val="0061424F"/>
    <w:rsid w:val="00614377"/>
    <w:rsid w:val="00614609"/>
    <w:rsid w:val="0061490D"/>
    <w:rsid w:val="0061541B"/>
    <w:rsid w:val="0061694A"/>
    <w:rsid w:val="0061750E"/>
    <w:rsid w:val="006176BE"/>
    <w:rsid w:val="006206CF"/>
    <w:rsid w:val="00620E8D"/>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487"/>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248"/>
    <w:rsid w:val="00653366"/>
    <w:rsid w:val="00653529"/>
    <w:rsid w:val="0065398A"/>
    <w:rsid w:val="00654208"/>
    <w:rsid w:val="006547A5"/>
    <w:rsid w:val="00656559"/>
    <w:rsid w:val="00656DE7"/>
    <w:rsid w:val="00656FF2"/>
    <w:rsid w:val="00657D99"/>
    <w:rsid w:val="00657DB6"/>
    <w:rsid w:val="006601C2"/>
    <w:rsid w:val="006606E0"/>
    <w:rsid w:val="006608EC"/>
    <w:rsid w:val="00660EC2"/>
    <w:rsid w:val="006613EA"/>
    <w:rsid w:val="00661485"/>
    <w:rsid w:val="006617DE"/>
    <w:rsid w:val="00661841"/>
    <w:rsid w:val="00661A87"/>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5E5A"/>
    <w:rsid w:val="006660BB"/>
    <w:rsid w:val="006661D3"/>
    <w:rsid w:val="006662A8"/>
    <w:rsid w:val="00666F1D"/>
    <w:rsid w:val="00667309"/>
    <w:rsid w:val="006707C7"/>
    <w:rsid w:val="00671547"/>
    <w:rsid w:val="006718C9"/>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4412"/>
    <w:rsid w:val="00684FDC"/>
    <w:rsid w:val="006859A9"/>
    <w:rsid w:val="006860F0"/>
    <w:rsid w:val="006861C3"/>
    <w:rsid w:val="006862A0"/>
    <w:rsid w:val="0068647F"/>
    <w:rsid w:val="00686514"/>
    <w:rsid w:val="00686F81"/>
    <w:rsid w:val="00687207"/>
    <w:rsid w:val="00687316"/>
    <w:rsid w:val="006876CB"/>
    <w:rsid w:val="006878B9"/>
    <w:rsid w:val="006879FB"/>
    <w:rsid w:val="00687B42"/>
    <w:rsid w:val="0069015D"/>
    <w:rsid w:val="0069065F"/>
    <w:rsid w:val="006907DE"/>
    <w:rsid w:val="006908C8"/>
    <w:rsid w:val="00690B43"/>
    <w:rsid w:val="006912C3"/>
    <w:rsid w:val="00691755"/>
    <w:rsid w:val="0069179C"/>
    <w:rsid w:val="00691A3B"/>
    <w:rsid w:val="00691C4A"/>
    <w:rsid w:val="00692740"/>
    <w:rsid w:val="006932B0"/>
    <w:rsid w:val="006936F7"/>
    <w:rsid w:val="00693AA8"/>
    <w:rsid w:val="00693C2A"/>
    <w:rsid w:val="00693D50"/>
    <w:rsid w:val="00694158"/>
    <w:rsid w:val="00694355"/>
    <w:rsid w:val="006945C9"/>
    <w:rsid w:val="00694752"/>
    <w:rsid w:val="006949AD"/>
    <w:rsid w:val="00695332"/>
    <w:rsid w:val="00695467"/>
    <w:rsid w:val="00695A59"/>
    <w:rsid w:val="006961D4"/>
    <w:rsid w:val="00696209"/>
    <w:rsid w:val="0069682A"/>
    <w:rsid w:val="00696941"/>
    <w:rsid w:val="00696E90"/>
    <w:rsid w:val="00697C0F"/>
    <w:rsid w:val="00697D3D"/>
    <w:rsid w:val="006A0CFF"/>
    <w:rsid w:val="006A0E60"/>
    <w:rsid w:val="006A10C1"/>
    <w:rsid w:val="006A3C89"/>
    <w:rsid w:val="006A42BF"/>
    <w:rsid w:val="006A430A"/>
    <w:rsid w:val="006A500F"/>
    <w:rsid w:val="006A5975"/>
    <w:rsid w:val="006A5E87"/>
    <w:rsid w:val="006A5EFD"/>
    <w:rsid w:val="006A6094"/>
    <w:rsid w:val="006A6359"/>
    <w:rsid w:val="006A703D"/>
    <w:rsid w:val="006A7793"/>
    <w:rsid w:val="006A789E"/>
    <w:rsid w:val="006A7F0F"/>
    <w:rsid w:val="006B085A"/>
    <w:rsid w:val="006B09D5"/>
    <w:rsid w:val="006B12B9"/>
    <w:rsid w:val="006B18FC"/>
    <w:rsid w:val="006B1F74"/>
    <w:rsid w:val="006B270F"/>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9D"/>
    <w:rsid w:val="006D1713"/>
    <w:rsid w:val="006D2123"/>
    <w:rsid w:val="006D214E"/>
    <w:rsid w:val="006D241B"/>
    <w:rsid w:val="006D2883"/>
    <w:rsid w:val="006D36D0"/>
    <w:rsid w:val="006D3829"/>
    <w:rsid w:val="006D3944"/>
    <w:rsid w:val="006D3A98"/>
    <w:rsid w:val="006D3C25"/>
    <w:rsid w:val="006D43BA"/>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46F"/>
    <w:rsid w:val="006F0B0A"/>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55C"/>
    <w:rsid w:val="00700B77"/>
    <w:rsid w:val="00700C93"/>
    <w:rsid w:val="00700CEC"/>
    <w:rsid w:val="007010B0"/>
    <w:rsid w:val="0070110E"/>
    <w:rsid w:val="007016A5"/>
    <w:rsid w:val="0070194F"/>
    <w:rsid w:val="007019E9"/>
    <w:rsid w:val="00701E84"/>
    <w:rsid w:val="007020CC"/>
    <w:rsid w:val="00702238"/>
    <w:rsid w:val="007026FB"/>
    <w:rsid w:val="00703F7F"/>
    <w:rsid w:val="00704375"/>
    <w:rsid w:val="007049C1"/>
    <w:rsid w:val="00704A8D"/>
    <w:rsid w:val="00704C6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2F3"/>
    <w:rsid w:val="00714342"/>
    <w:rsid w:val="0071482B"/>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908"/>
    <w:rsid w:val="00745C8E"/>
    <w:rsid w:val="00745CD5"/>
    <w:rsid w:val="007460EF"/>
    <w:rsid w:val="00746162"/>
    <w:rsid w:val="0074683D"/>
    <w:rsid w:val="00746930"/>
    <w:rsid w:val="00746CD9"/>
    <w:rsid w:val="00746D9F"/>
    <w:rsid w:val="0074713B"/>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735"/>
    <w:rsid w:val="007739B1"/>
    <w:rsid w:val="00773E6A"/>
    <w:rsid w:val="00774A00"/>
    <w:rsid w:val="00774E18"/>
    <w:rsid w:val="00774E9F"/>
    <w:rsid w:val="00775165"/>
    <w:rsid w:val="007753BB"/>
    <w:rsid w:val="0077630B"/>
    <w:rsid w:val="00776523"/>
    <w:rsid w:val="007769C0"/>
    <w:rsid w:val="007769E7"/>
    <w:rsid w:val="00776A04"/>
    <w:rsid w:val="0077731E"/>
    <w:rsid w:val="0077744E"/>
    <w:rsid w:val="00777608"/>
    <w:rsid w:val="0077775C"/>
    <w:rsid w:val="00777908"/>
    <w:rsid w:val="00777BAB"/>
    <w:rsid w:val="00780778"/>
    <w:rsid w:val="00780A10"/>
    <w:rsid w:val="00780D03"/>
    <w:rsid w:val="00780D06"/>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7EC"/>
    <w:rsid w:val="007B2A56"/>
    <w:rsid w:val="007B2D61"/>
    <w:rsid w:val="007B3B02"/>
    <w:rsid w:val="007B4461"/>
    <w:rsid w:val="007B5052"/>
    <w:rsid w:val="007B5D88"/>
    <w:rsid w:val="007B65AD"/>
    <w:rsid w:val="007B682E"/>
    <w:rsid w:val="007B747D"/>
    <w:rsid w:val="007B7480"/>
    <w:rsid w:val="007B77CA"/>
    <w:rsid w:val="007B7E9E"/>
    <w:rsid w:val="007C001E"/>
    <w:rsid w:val="007C069F"/>
    <w:rsid w:val="007C07CB"/>
    <w:rsid w:val="007C0858"/>
    <w:rsid w:val="007C0CAC"/>
    <w:rsid w:val="007C14CE"/>
    <w:rsid w:val="007C1DD6"/>
    <w:rsid w:val="007C2242"/>
    <w:rsid w:val="007C26F6"/>
    <w:rsid w:val="007C2B78"/>
    <w:rsid w:val="007C31CB"/>
    <w:rsid w:val="007C36E6"/>
    <w:rsid w:val="007C3FF1"/>
    <w:rsid w:val="007C4266"/>
    <w:rsid w:val="007C4B36"/>
    <w:rsid w:val="007C552F"/>
    <w:rsid w:val="007C5C5C"/>
    <w:rsid w:val="007C6143"/>
    <w:rsid w:val="007C6987"/>
    <w:rsid w:val="007C7821"/>
    <w:rsid w:val="007C79A9"/>
    <w:rsid w:val="007C7A3C"/>
    <w:rsid w:val="007D035B"/>
    <w:rsid w:val="007D076A"/>
    <w:rsid w:val="007D0B84"/>
    <w:rsid w:val="007D0C34"/>
    <w:rsid w:val="007D132E"/>
    <w:rsid w:val="007D1A0D"/>
    <w:rsid w:val="007D1A90"/>
    <w:rsid w:val="007D21AC"/>
    <w:rsid w:val="007D3326"/>
    <w:rsid w:val="007D35FE"/>
    <w:rsid w:val="007D38C1"/>
    <w:rsid w:val="007D4702"/>
    <w:rsid w:val="007D4966"/>
    <w:rsid w:val="007D5E24"/>
    <w:rsid w:val="007D5F7C"/>
    <w:rsid w:val="007D64E7"/>
    <w:rsid w:val="007D6AA9"/>
    <w:rsid w:val="007D6EE9"/>
    <w:rsid w:val="007D7946"/>
    <w:rsid w:val="007D7F6D"/>
    <w:rsid w:val="007E081E"/>
    <w:rsid w:val="007E0DE9"/>
    <w:rsid w:val="007E13B1"/>
    <w:rsid w:val="007E19C5"/>
    <w:rsid w:val="007E19DA"/>
    <w:rsid w:val="007E1C79"/>
    <w:rsid w:val="007E208C"/>
    <w:rsid w:val="007E28C9"/>
    <w:rsid w:val="007E30E3"/>
    <w:rsid w:val="007E36B7"/>
    <w:rsid w:val="007E36EA"/>
    <w:rsid w:val="007E39D7"/>
    <w:rsid w:val="007E39E8"/>
    <w:rsid w:val="007E3A18"/>
    <w:rsid w:val="007E3C3A"/>
    <w:rsid w:val="007E3FC2"/>
    <w:rsid w:val="007E4175"/>
    <w:rsid w:val="007E433D"/>
    <w:rsid w:val="007E4997"/>
    <w:rsid w:val="007E4C5C"/>
    <w:rsid w:val="007E5407"/>
    <w:rsid w:val="007E5452"/>
    <w:rsid w:val="007E5F69"/>
    <w:rsid w:val="007E68C6"/>
    <w:rsid w:val="007E7D21"/>
    <w:rsid w:val="007F0202"/>
    <w:rsid w:val="007F09C8"/>
    <w:rsid w:val="007F0E29"/>
    <w:rsid w:val="007F1867"/>
    <w:rsid w:val="007F1B19"/>
    <w:rsid w:val="007F1BD5"/>
    <w:rsid w:val="007F1C87"/>
    <w:rsid w:val="007F257C"/>
    <w:rsid w:val="007F2665"/>
    <w:rsid w:val="007F2912"/>
    <w:rsid w:val="007F291F"/>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68DA"/>
    <w:rsid w:val="008170B2"/>
    <w:rsid w:val="0081760A"/>
    <w:rsid w:val="0081766F"/>
    <w:rsid w:val="00817709"/>
    <w:rsid w:val="00817DA3"/>
    <w:rsid w:val="00817E63"/>
    <w:rsid w:val="00817EDD"/>
    <w:rsid w:val="00820925"/>
    <w:rsid w:val="00820BFE"/>
    <w:rsid w:val="00821776"/>
    <w:rsid w:val="008222E4"/>
    <w:rsid w:val="00822965"/>
    <w:rsid w:val="00822C4B"/>
    <w:rsid w:val="00822D8D"/>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16B"/>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50490"/>
    <w:rsid w:val="00851327"/>
    <w:rsid w:val="00851899"/>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449"/>
    <w:rsid w:val="0086561A"/>
    <w:rsid w:val="0086588C"/>
    <w:rsid w:val="0086601C"/>
    <w:rsid w:val="008679D5"/>
    <w:rsid w:val="0087048B"/>
    <w:rsid w:val="00870AEB"/>
    <w:rsid w:val="00871D1D"/>
    <w:rsid w:val="00871D83"/>
    <w:rsid w:val="00871EB5"/>
    <w:rsid w:val="008720AF"/>
    <w:rsid w:val="008722E0"/>
    <w:rsid w:val="00872510"/>
    <w:rsid w:val="008738E9"/>
    <w:rsid w:val="00873AA1"/>
    <w:rsid w:val="00873D3A"/>
    <w:rsid w:val="008744D7"/>
    <w:rsid w:val="008745A6"/>
    <w:rsid w:val="008748EF"/>
    <w:rsid w:val="00874A03"/>
    <w:rsid w:val="008759E3"/>
    <w:rsid w:val="00875AAB"/>
    <w:rsid w:val="00875D31"/>
    <w:rsid w:val="008760FF"/>
    <w:rsid w:val="0087644D"/>
    <w:rsid w:val="008767FB"/>
    <w:rsid w:val="00877158"/>
    <w:rsid w:val="00877301"/>
    <w:rsid w:val="0087758D"/>
    <w:rsid w:val="00877993"/>
    <w:rsid w:val="00877F33"/>
    <w:rsid w:val="00880302"/>
    <w:rsid w:val="00880E49"/>
    <w:rsid w:val="008810C0"/>
    <w:rsid w:val="008816A4"/>
    <w:rsid w:val="00881A22"/>
    <w:rsid w:val="00881D4E"/>
    <w:rsid w:val="0088245D"/>
    <w:rsid w:val="00882996"/>
    <w:rsid w:val="008829E5"/>
    <w:rsid w:val="0088357C"/>
    <w:rsid w:val="00883880"/>
    <w:rsid w:val="00883C79"/>
    <w:rsid w:val="00883C85"/>
    <w:rsid w:val="00883D36"/>
    <w:rsid w:val="00883F7A"/>
    <w:rsid w:val="00884262"/>
    <w:rsid w:val="0088445C"/>
    <w:rsid w:val="008844F1"/>
    <w:rsid w:val="0088478E"/>
    <w:rsid w:val="008853C8"/>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C2B"/>
    <w:rsid w:val="00890D4D"/>
    <w:rsid w:val="0089144B"/>
    <w:rsid w:val="00891937"/>
    <w:rsid w:val="0089259C"/>
    <w:rsid w:val="0089272B"/>
    <w:rsid w:val="008928DB"/>
    <w:rsid w:val="00892ED7"/>
    <w:rsid w:val="00892F79"/>
    <w:rsid w:val="00893412"/>
    <w:rsid w:val="008934DC"/>
    <w:rsid w:val="008938C6"/>
    <w:rsid w:val="00893C89"/>
    <w:rsid w:val="00893D76"/>
    <w:rsid w:val="00893F1E"/>
    <w:rsid w:val="00894116"/>
    <w:rsid w:val="008942C9"/>
    <w:rsid w:val="0089546B"/>
    <w:rsid w:val="0089576B"/>
    <w:rsid w:val="008961AB"/>
    <w:rsid w:val="00896554"/>
    <w:rsid w:val="008A01F1"/>
    <w:rsid w:val="008A0753"/>
    <w:rsid w:val="008A09A2"/>
    <w:rsid w:val="008A09A8"/>
    <w:rsid w:val="008A0C20"/>
    <w:rsid w:val="008A0DBE"/>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88F"/>
    <w:rsid w:val="008B0D5C"/>
    <w:rsid w:val="008B1187"/>
    <w:rsid w:val="008B12CD"/>
    <w:rsid w:val="008B13B6"/>
    <w:rsid w:val="008B1670"/>
    <w:rsid w:val="008B183E"/>
    <w:rsid w:val="008B24D3"/>
    <w:rsid w:val="008B25A1"/>
    <w:rsid w:val="008B2AC5"/>
    <w:rsid w:val="008B342E"/>
    <w:rsid w:val="008B377C"/>
    <w:rsid w:val="008B3B3E"/>
    <w:rsid w:val="008B4312"/>
    <w:rsid w:val="008B4758"/>
    <w:rsid w:val="008B487F"/>
    <w:rsid w:val="008B4B49"/>
    <w:rsid w:val="008B4FF7"/>
    <w:rsid w:val="008B5792"/>
    <w:rsid w:val="008B57A2"/>
    <w:rsid w:val="008B5FD7"/>
    <w:rsid w:val="008B60E0"/>
    <w:rsid w:val="008B6548"/>
    <w:rsid w:val="008B7142"/>
    <w:rsid w:val="008B7318"/>
    <w:rsid w:val="008B7637"/>
    <w:rsid w:val="008B7749"/>
    <w:rsid w:val="008B7C0D"/>
    <w:rsid w:val="008C013F"/>
    <w:rsid w:val="008C0A54"/>
    <w:rsid w:val="008C0B02"/>
    <w:rsid w:val="008C1153"/>
    <w:rsid w:val="008C178A"/>
    <w:rsid w:val="008C1B4C"/>
    <w:rsid w:val="008C1CA0"/>
    <w:rsid w:val="008C1F1F"/>
    <w:rsid w:val="008C201C"/>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8EC"/>
    <w:rsid w:val="008D5E88"/>
    <w:rsid w:val="008D6972"/>
    <w:rsid w:val="008D6BC8"/>
    <w:rsid w:val="008D6C26"/>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8D6"/>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B44"/>
    <w:rsid w:val="008F2C8D"/>
    <w:rsid w:val="008F3A63"/>
    <w:rsid w:val="008F42B8"/>
    <w:rsid w:val="008F4573"/>
    <w:rsid w:val="008F464D"/>
    <w:rsid w:val="008F47E1"/>
    <w:rsid w:val="008F4A34"/>
    <w:rsid w:val="008F4BDB"/>
    <w:rsid w:val="008F503A"/>
    <w:rsid w:val="008F542B"/>
    <w:rsid w:val="008F55DF"/>
    <w:rsid w:val="008F597C"/>
    <w:rsid w:val="008F6D16"/>
    <w:rsid w:val="008F74EE"/>
    <w:rsid w:val="008F7550"/>
    <w:rsid w:val="008F784D"/>
    <w:rsid w:val="008F78B0"/>
    <w:rsid w:val="0090010F"/>
    <w:rsid w:val="009004D9"/>
    <w:rsid w:val="009006E1"/>
    <w:rsid w:val="00900CE2"/>
    <w:rsid w:val="00900FB9"/>
    <w:rsid w:val="00901079"/>
    <w:rsid w:val="009011BC"/>
    <w:rsid w:val="00902453"/>
    <w:rsid w:val="00902736"/>
    <w:rsid w:val="00902A94"/>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3ADF"/>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C90"/>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1162"/>
    <w:rsid w:val="0093239E"/>
    <w:rsid w:val="0093242D"/>
    <w:rsid w:val="00932893"/>
    <w:rsid w:val="00932A19"/>
    <w:rsid w:val="00933399"/>
    <w:rsid w:val="0093377E"/>
    <w:rsid w:val="00933AC1"/>
    <w:rsid w:val="00933E3A"/>
    <w:rsid w:val="00934016"/>
    <w:rsid w:val="009342E8"/>
    <w:rsid w:val="009347BB"/>
    <w:rsid w:val="00934848"/>
    <w:rsid w:val="009348F3"/>
    <w:rsid w:val="0093561B"/>
    <w:rsid w:val="00935964"/>
    <w:rsid w:val="00935E6B"/>
    <w:rsid w:val="0093659A"/>
    <w:rsid w:val="009366F5"/>
    <w:rsid w:val="009377DA"/>
    <w:rsid w:val="0093789D"/>
    <w:rsid w:val="00937972"/>
    <w:rsid w:val="00937C6F"/>
    <w:rsid w:val="00940040"/>
    <w:rsid w:val="00940AAC"/>
    <w:rsid w:val="009410E1"/>
    <w:rsid w:val="0094156D"/>
    <w:rsid w:val="009419AB"/>
    <w:rsid w:val="009419FD"/>
    <w:rsid w:val="00942577"/>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4DD"/>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211"/>
    <w:rsid w:val="00964B17"/>
    <w:rsid w:val="00964B57"/>
    <w:rsid w:val="00964D7E"/>
    <w:rsid w:val="00965013"/>
    <w:rsid w:val="00965030"/>
    <w:rsid w:val="009655E9"/>
    <w:rsid w:val="00965B0E"/>
    <w:rsid w:val="00965B1F"/>
    <w:rsid w:val="00965F62"/>
    <w:rsid w:val="00965FDD"/>
    <w:rsid w:val="009662A8"/>
    <w:rsid w:val="00966763"/>
    <w:rsid w:val="009670F0"/>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98"/>
    <w:rsid w:val="00973DBE"/>
    <w:rsid w:val="00973E4E"/>
    <w:rsid w:val="00973EDD"/>
    <w:rsid w:val="00973EF2"/>
    <w:rsid w:val="00974B33"/>
    <w:rsid w:val="00974CAE"/>
    <w:rsid w:val="00974E1F"/>
    <w:rsid w:val="009751DB"/>
    <w:rsid w:val="009752C1"/>
    <w:rsid w:val="00975495"/>
    <w:rsid w:val="0097558B"/>
    <w:rsid w:val="00976054"/>
    <w:rsid w:val="009767C6"/>
    <w:rsid w:val="00976ACC"/>
    <w:rsid w:val="00976DB7"/>
    <w:rsid w:val="009804D2"/>
    <w:rsid w:val="009813CC"/>
    <w:rsid w:val="00981662"/>
    <w:rsid w:val="00981CDD"/>
    <w:rsid w:val="0098213C"/>
    <w:rsid w:val="0098235A"/>
    <w:rsid w:val="00982C13"/>
    <w:rsid w:val="00982C88"/>
    <w:rsid w:val="0098438D"/>
    <w:rsid w:val="009849CE"/>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01C"/>
    <w:rsid w:val="009A026D"/>
    <w:rsid w:val="009A0423"/>
    <w:rsid w:val="009A054D"/>
    <w:rsid w:val="009A089F"/>
    <w:rsid w:val="009A0DDE"/>
    <w:rsid w:val="009A112D"/>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97"/>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A86"/>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B5"/>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6B8A"/>
    <w:rsid w:val="00A07B99"/>
    <w:rsid w:val="00A07C2A"/>
    <w:rsid w:val="00A101AB"/>
    <w:rsid w:val="00A10558"/>
    <w:rsid w:val="00A10E55"/>
    <w:rsid w:val="00A11C1F"/>
    <w:rsid w:val="00A11D6F"/>
    <w:rsid w:val="00A121F7"/>
    <w:rsid w:val="00A12B3C"/>
    <w:rsid w:val="00A131DB"/>
    <w:rsid w:val="00A1352A"/>
    <w:rsid w:val="00A1399B"/>
    <w:rsid w:val="00A139B0"/>
    <w:rsid w:val="00A13E2C"/>
    <w:rsid w:val="00A149A9"/>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47D"/>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5E2D"/>
    <w:rsid w:val="00A4692B"/>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78D"/>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36B"/>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FCA"/>
    <w:rsid w:val="00A83312"/>
    <w:rsid w:val="00A83754"/>
    <w:rsid w:val="00A83B04"/>
    <w:rsid w:val="00A843A4"/>
    <w:rsid w:val="00A84C8F"/>
    <w:rsid w:val="00A84EBC"/>
    <w:rsid w:val="00A8510A"/>
    <w:rsid w:val="00A8528B"/>
    <w:rsid w:val="00A85998"/>
    <w:rsid w:val="00A859C3"/>
    <w:rsid w:val="00A85B9A"/>
    <w:rsid w:val="00A85D59"/>
    <w:rsid w:val="00A85DF6"/>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13"/>
    <w:rsid w:val="00A91DD0"/>
    <w:rsid w:val="00A9217C"/>
    <w:rsid w:val="00A92BF8"/>
    <w:rsid w:val="00A9313B"/>
    <w:rsid w:val="00A93286"/>
    <w:rsid w:val="00A937BC"/>
    <w:rsid w:val="00A93862"/>
    <w:rsid w:val="00A93CAE"/>
    <w:rsid w:val="00A93D07"/>
    <w:rsid w:val="00A94CF8"/>
    <w:rsid w:val="00A94D31"/>
    <w:rsid w:val="00A951A2"/>
    <w:rsid w:val="00A95327"/>
    <w:rsid w:val="00A95E6F"/>
    <w:rsid w:val="00A9688B"/>
    <w:rsid w:val="00A96941"/>
    <w:rsid w:val="00A96F57"/>
    <w:rsid w:val="00A972CE"/>
    <w:rsid w:val="00A974F6"/>
    <w:rsid w:val="00AA16AC"/>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5F9"/>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5CE"/>
    <w:rsid w:val="00AE2CEF"/>
    <w:rsid w:val="00AE3460"/>
    <w:rsid w:val="00AE3676"/>
    <w:rsid w:val="00AE3E30"/>
    <w:rsid w:val="00AE40DF"/>
    <w:rsid w:val="00AE49BF"/>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D2D"/>
    <w:rsid w:val="00B0616F"/>
    <w:rsid w:val="00B06E16"/>
    <w:rsid w:val="00B106E2"/>
    <w:rsid w:val="00B1072E"/>
    <w:rsid w:val="00B10C34"/>
    <w:rsid w:val="00B11ABB"/>
    <w:rsid w:val="00B11D68"/>
    <w:rsid w:val="00B127C3"/>
    <w:rsid w:val="00B12865"/>
    <w:rsid w:val="00B12BA3"/>
    <w:rsid w:val="00B12D47"/>
    <w:rsid w:val="00B130D7"/>
    <w:rsid w:val="00B137C6"/>
    <w:rsid w:val="00B1381D"/>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893"/>
    <w:rsid w:val="00B253DC"/>
    <w:rsid w:val="00B25550"/>
    <w:rsid w:val="00B25852"/>
    <w:rsid w:val="00B26472"/>
    <w:rsid w:val="00B26989"/>
    <w:rsid w:val="00B26C1B"/>
    <w:rsid w:val="00B2723B"/>
    <w:rsid w:val="00B275C9"/>
    <w:rsid w:val="00B276DC"/>
    <w:rsid w:val="00B27B13"/>
    <w:rsid w:val="00B27B6E"/>
    <w:rsid w:val="00B27CC4"/>
    <w:rsid w:val="00B3014D"/>
    <w:rsid w:val="00B30282"/>
    <w:rsid w:val="00B30716"/>
    <w:rsid w:val="00B309F9"/>
    <w:rsid w:val="00B30D02"/>
    <w:rsid w:val="00B3127D"/>
    <w:rsid w:val="00B323E4"/>
    <w:rsid w:val="00B3327D"/>
    <w:rsid w:val="00B33D70"/>
    <w:rsid w:val="00B33E2E"/>
    <w:rsid w:val="00B3515F"/>
    <w:rsid w:val="00B351D9"/>
    <w:rsid w:val="00B353EF"/>
    <w:rsid w:val="00B358BA"/>
    <w:rsid w:val="00B36461"/>
    <w:rsid w:val="00B366E1"/>
    <w:rsid w:val="00B3677F"/>
    <w:rsid w:val="00B36ADE"/>
    <w:rsid w:val="00B37005"/>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360C"/>
    <w:rsid w:val="00B53936"/>
    <w:rsid w:val="00B539EC"/>
    <w:rsid w:val="00B54BDB"/>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F3D"/>
    <w:rsid w:val="00B77FEB"/>
    <w:rsid w:val="00B803CA"/>
    <w:rsid w:val="00B80730"/>
    <w:rsid w:val="00B80747"/>
    <w:rsid w:val="00B80ECF"/>
    <w:rsid w:val="00B80F51"/>
    <w:rsid w:val="00B818D8"/>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D5"/>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3E7"/>
    <w:rsid w:val="00B97938"/>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B98"/>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422"/>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D9"/>
    <w:rsid w:val="00BD4BF3"/>
    <w:rsid w:val="00BD4D45"/>
    <w:rsid w:val="00BD57AB"/>
    <w:rsid w:val="00BD5B1B"/>
    <w:rsid w:val="00BD61C8"/>
    <w:rsid w:val="00BD664D"/>
    <w:rsid w:val="00BD6F0D"/>
    <w:rsid w:val="00BD6FAF"/>
    <w:rsid w:val="00BD7060"/>
    <w:rsid w:val="00BD7310"/>
    <w:rsid w:val="00BD795A"/>
    <w:rsid w:val="00BD7B79"/>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4EBE"/>
    <w:rsid w:val="00BF4F39"/>
    <w:rsid w:val="00BF572F"/>
    <w:rsid w:val="00BF58A6"/>
    <w:rsid w:val="00BF60CC"/>
    <w:rsid w:val="00BF6209"/>
    <w:rsid w:val="00BF7C06"/>
    <w:rsid w:val="00BF7C84"/>
    <w:rsid w:val="00C00D7A"/>
    <w:rsid w:val="00C00E6D"/>
    <w:rsid w:val="00C01574"/>
    <w:rsid w:val="00C01A0F"/>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10ED1"/>
    <w:rsid w:val="00C11233"/>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322D"/>
    <w:rsid w:val="00C232EA"/>
    <w:rsid w:val="00C23FE8"/>
    <w:rsid w:val="00C243A8"/>
    <w:rsid w:val="00C244D1"/>
    <w:rsid w:val="00C2455D"/>
    <w:rsid w:val="00C24670"/>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6C20"/>
    <w:rsid w:val="00C47617"/>
    <w:rsid w:val="00C500B7"/>
    <w:rsid w:val="00C5016F"/>
    <w:rsid w:val="00C50D3C"/>
    <w:rsid w:val="00C51EB3"/>
    <w:rsid w:val="00C51EFB"/>
    <w:rsid w:val="00C52182"/>
    <w:rsid w:val="00C522EB"/>
    <w:rsid w:val="00C52D57"/>
    <w:rsid w:val="00C52FD1"/>
    <w:rsid w:val="00C5317C"/>
    <w:rsid w:val="00C53AE5"/>
    <w:rsid w:val="00C53E20"/>
    <w:rsid w:val="00C53E6C"/>
    <w:rsid w:val="00C5437A"/>
    <w:rsid w:val="00C54914"/>
    <w:rsid w:val="00C54917"/>
    <w:rsid w:val="00C54D98"/>
    <w:rsid w:val="00C54EA9"/>
    <w:rsid w:val="00C54EFF"/>
    <w:rsid w:val="00C54F7C"/>
    <w:rsid w:val="00C55053"/>
    <w:rsid w:val="00C552CB"/>
    <w:rsid w:val="00C5555D"/>
    <w:rsid w:val="00C557B4"/>
    <w:rsid w:val="00C558BC"/>
    <w:rsid w:val="00C559AD"/>
    <w:rsid w:val="00C55B2B"/>
    <w:rsid w:val="00C564C2"/>
    <w:rsid w:val="00C56E37"/>
    <w:rsid w:val="00C56F0C"/>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A38"/>
    <w:rsid w:val="00C72AF4"/>
    <w:rsid w:val="00C72CEC"/>
    <w:rsid w:val="00C73650"/>
    <w:rsid w:val="00C736D8"/>
    <w:rsid w:val="00C73986"/>
    <w:rsid w:val="00C741C9"/>
    <w:rsid w:val="00C74ED3"/>
    <w:rsid w:val="00C754FB"/>
    <w:rsid w:val="00C759BD"/>
    <w:rsid w:val="00C75FA6"/>
    <w:rsid w:val="00C76F33"/>
    <w:rsid w:val="00C77067"/>
    <w:rsid w:val="00C77087"/>
    <w:rsid w:val="00C7734A"/>
    <w:rsid w:val="00C774F7"/>
    <w:rsid w:val="00C7763A"/>
    <w:rsid w:val="00C80925"/>
    <w:rsid w:val="00C80E66"/>
    <w:rsid w:val="00C80EC7"/>
    <w:rsid w:val="00C811E4"/>
    <w:rsid w:val="00C8159D"/>
    <w:rsid w:val="00C81945"/>
    <w:rsid w:val="00C8197B"/>
    <w:rsid w:val="00C825F5"/>
    <w:rsid w:val="00C82884"/>
    <w:rsid w:val="00C82B80"/>
    <w:rsid w:val="00C82C65"/>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D54"/>
    <w:rsid w:val="00C87E80"/>
    <w:rsid w:val="00C91287"/>
    <w:rsid w:val="00C91B22"/>
    <w:rsid w:val="00C9217A"/>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97479"/>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3F77"/>
    <w:rsid w:val="00CC4320"/>
    <w:rsid w:val="00CC440C"/>
    <w:rsid w:val="00CC4856"/>
    <w:rsid w:val="00CC58AE"/>
    <w:rsid w:val="00CC5F13"/>
    <w:rsid w:val="00CC6350"/>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AFC"/>
    <w:rsid w:val="00CF0B11"/>
    <w:rsid w:val="00CF1021"/>
    <w:rsid w:val="00CF1576"/>
    <w:rsid w:val="00CF18A5"/>
    <w:rsid w:val="00CF191F"/>
    <w:rsid w:val="00CF1E19"/>
    <w:rsid w:val="00CF21B1"/>
    <w:rsid w:val="00CF23BB"/>
    <w:rsid w:val="00CF2924"/>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0612"/>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5AD"/>
    <w:rsid w:val="00D12869"/>
    <w:rsid w:val="00D12913"/>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D3D"/>
    <w:rsid w:val="00D204F8"/>
    <w:rsid w:val="00D20B9C"/>
    <w:rsid w:val="00D20E25"/>
    <w:rsid w:val="00D21282"/>
    <w:rsid w:val="00D212C4"/>
    <w:rsid w:val="00D215B8"/>
    <w:rsid w:val="00D21B90"/>
    <w:rsid w:val="00D21BC5"/>
    <w:rsid w:val="00D21DAA"/>
    <w:rsid w:val="00D22240"/>
    <w:rsid w:val="00D22336"/>
    <w:rsid w:val="00D2265B"/>
    <w:rsid w:val="00D22734"/>
    <w:rsid w:val="00D229C6"/>
    <w:rsid w:val="00D22B10"/>
    <w:rsid w:val="00D2310C"/>
    <w:rsid w:val="00D233A1"/>
    <w:rsid w:val="00D23B8A"/>
    <w:rsid w:val="00D2435E"/>
    <w:rsid w:val="00D24538"/>
    <w:rsid w:val="00D24B64"/>
    <w:rsid w:val="00D24EBA"/>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7B"/>
    <w:rsid w:val="00D348CF"/>
    <w:rsid w:val="00D34E26"/>
    <w:rsid w:val="00D3563A"/>
    <w:rsid w:val="00D35C01"/>
    <w:rsid w:val="00D360EC"/>
    <w:rsid w:val="00D36632"/>
    <w:rsid w:val="00D36BA5"/>
    <w:rsid w:val="00D36DD0"/>
    <w:rsid w:val="00D36FB6"/>
    <w:rsid w:val="00D401B0"/>
    <w:rsid w:val="00D40653"/>
    <w:rsid w:val="00D40887"/>
    <w:rsid w:val="00D412F6"/>
    <w:rsid w:val="00D41704"/>
    <w:rsid w:val="00D418E7"/>
    <w:rsid w:val="00D41A24"/>
    <w:rsid w:val="00D41AEA"/>
    <w:rsid w:val="00D41BFD"/>
    <w:rsid w:val="00D41F83"/>
    <w:rsid w:val="00D422E6"/>
    <w:rsid w:val="00D42317"/>
    <w:rsid w:val="00D423D3"/>
    <w:rsid w:val="00D4282E"/>
    <w:rsid w:val="00D42FBD"/>
    <w:rsid w:val="00D42FE0"/>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57FBC"/>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6F4A"/>
    <w:rsid w:val="00D67049"/>
    <w:rsid w:val="00D67271"/>
    <w:rsid w:val="00D67415"/>
    <w:rsid w:val="00D67BBF"/>
    <w:rsid w:val="00D67E22"/>
    <w:rsid w:val="00D700D0"/>
    <w:rsid w:val="00D7016E"/>
    <w:rsid w:val="00D7018A"/>
    <w:rsid w:val="00D714B2"/>
    <w:rsid w:val="00D715A7"/>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094"/>
    <w:rsid w:val="00D90B70"/>
    <w:rsid w:val="00D91701"/>
    <w:rsid w:val="00D9230F"/>
    <w:rsid w:val="00D92331"/>
    <w:rsid w:val="00D923C8"/>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46D"/>
    <w:rsid w:val="00D97744"/>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A89"/>
    <w:rsid w:val="00DB0985"/>
    <w:rsid w:val="00DB0B62"/>
    <w:rsid w:val="00DB18A9"/>
    <w:rsid w:val="00DB211D"/>
    <w:rsid w:val="00DB23AF"/>
    <w:rsid w:val="00DB3146"/>
    <w:rsid w:val="00DB3258"/>
    <w:rsid w:val="00DB3967"/>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C7FAC"/>
    <w:rsid w:val="00DD035E"/>
    <w:rsid w:val="00DD0779"/>
    <w:rsid w:val="00DD14B3"/>
    <w:rsid w:val="00DD1550"/>
    <w:rsid w:val="00DD2038"/>
    <w:rsid w:val="00DD25D9"/>
    <w:rsid w:val="00DD4279"/>
    <w:rsid w:val="00DD42D0"/>
    <w:rsid w:val="00DD4873"/>
    <w:rsid w:val="00DD4ADD"/>
    <w:rsid w:val="00DD53D9"/>
    <w:rsid w:val="00DD5B89"/>
    <w:rsid w:val="00DD5CCC"/>
    <w:rsid w:val="00DD6469"/>
    <w:rsid w:val="00DD64BD"/>
    <w:rsid w:val="00DD66A0"/>
    <w:rsid w:val="00DD6C5F"/>
    <w:rsid w:val="00DE09C7"/>
    <w:rsid w:val="00DE0B45"/>
    <w:rsid w:val="00DE1130"/>
    <w:rsid w:val="00DE144B"/>
    <w:rsid w:val="00DE14F9"/>
    <w:rsid w:val="00DE1DF1"/>
    <w:rsid w:val="00DE1F0A"/>
    <w:rsid w:val="00DE2259"/>
    <w:rsid w:val="00DE22AC"/>
    <w:rsid w:val="00DE27F8"/>
    <w:rsid w:val="00DE2B3E"/>
    <w:rsid w:val="00DE2E9D"/>
    <w:rsid w:val="00DE393C"/>
    <w:rsid w:val="00DE4914"/>
    <w:rsid w:val="00DE4DB8"/>
    <w:rsid w:val="00DE4FFE"/>
    <w:rsid w:val="00DE5016"/>
    <w:rsid w:val="00DE527C"/>
    <w:rsid w:val="00DE54EF"/>
    <w:rsid w:val="00DE55BD"/>
    <w:rsid w:val="00DE5602"/>
    <w:rsid w:val="00DE6040"/>
    <w:rsid w:val="00DE6760"/>
    <w:rsid w:val="00DE6EEC"/>
    <w:rsid w:val="00DE73B1"/>
    <w:rsid w:val="00DE7646"/>
    <w:rsid w:val="00DE7888"/>
    <w:rsid w:val="00DE7905"/>
    <w:rsid w:val="00DF0443"/>
    <w:rsid w:val="00DF0A78"/>
    <w:rsid w:val="00DF0C8F"/>
    <w:rsid w:val="00DF1DAD"/>
    <w:rsid w:val="00DF22A3"/>
    <w:rsid w:val="00DF2B4A"/>
    <w:rsid w:val="00DF2BC8"/>
    <w:rsid w:val="00DF2F1F"/>
    <w:rsid w:val="00DF3220"/>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BE9"/>
    <w:rsid w:val="00E11C78"/>
    <w:rsid w:val="00E11E41"/>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2AE"/>
    <w:rsid w:val="00E217D3"/>
    <w:rsid w:val="00E218E0"/>
    <w:rsid w:val="00E21C76"/>
    <w:rsid w:val="00E21CCA"/>
    <w:rsid w:val="00E2271B"/>
    <w:rsid w:val="00E22EA2"/>
    <w:rsid w:val="00E22EEB"/>
    <w:rsid w:val="00E23146"/>
    <w:rsid w:val="00E236EB"/>
    <w:rsid w:val="00E23732"/>
    <w:rsid w:val="00E23936"/>
    <w:rsid w:val="00E2414A"/>
    <w:rsid w:val="00E24E3B"/>
    <w:rsid w:val="00E24E3C"/>
    <w:rsid w:val="00E24E8F"/>
    <w:rsid w:val="00E25082"/>
    <w:rsid w:val="00E25112"/>
    <w:rsid w:val="00E25F9E"/>
    <w:rsid w:val="00E27897"/>
    <w:rsid w:val="00E27B9B"/>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5FFC"/>
    <w:rsid w:val="00E66B77"/>
    <w:rsid w:val="00E677D4"/>
    <w:rsid w:val="00E678B7"/>
    <w:rsid w:val="00E67D35"/>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8000D"/>
    <w:rsid w:val="00E801DA"/>
    <w:rsid w:val="00E8050B"/>
    <w:rsid w:val="00E80A72"/>
    <w:rsid w:val="00E80FA1"/>
    <w:rsid w:val="00E812DB"/>
    <w:rsid w:val="00E814A7"/>
    <w:rsid w:val="00E814CA"/>
    <w:rsid w:val="00E818F4"/>
    <w:rsid w:val="00E81941"/>
    <w:rsid w:val="00E81B6C"/>
    <w:rsid w:val="00E81C71"/>
    <w:rsid w:val="00E835CF"/>
    <w:rsid w:val="00E837C7"/>
    <w:rsid w:val="00E83A7B"/>
    <w:rsid w:val="00E83E62"/>
    <w:rsid w:val="00E84B7E"/>
    <w:rsid w:val="00E84D5F"/>
    <w:rsid w:val="00E85519"/>
    <w:rsid w:val="00E85C9C"/>
    <w:rsid w:val="00E871DD"/>
    <w:rsid w:val="00E873B5"/>
    <w:rsid w:val="00E87A7B"/>
    <w:rsid w:val="00E91610"/>
    <w:rsid w:val="00E919F9"/>
    <w:rsid w:val="00E91DA1"/>
    <w:rsid w:val="00E91F74"/>
    <w:rsid w:val="00E926C8"/>
    <w:rsid w:val="00E92716"/>
    <w:rsid w:val="00E928FB"/>
    <w:rsid w:val="00E934E3"/>
    <w:rsid w:val="00E9451A"/>
    <w:rsid w:val="00E9509E"/>
    <w:rsid w:val="00E9549C"/>
    <w:rsid w:val="00E9564B"/>
    <w:rsid w:val="00E97541"/>
    <w:rsid w:val="00E97948"/>
    <w:rsid w:val="00EA0064"/>
    <w:rsid w:val="00EA021A"/>
    <w:rsid w:val="00EA0455"/>
    <w:rsid w:val="00EA08C2"/>
    <w:rsid w:val="00EA0E49"/>
    <w:rsid w:val="00EA0F3C"/>
    <w:rsid w:val="00EA1C0B"/>
    <w:rsid w:val="00EA2099"/>
    <w:rsid w:val="00EA2E82"/>
    <w:rsid w:val="00EA2FF5"/>
    <w:rsid w:val="00EA343E"/>
    <w:rsid w:val="00EA3B83"/>
    <w:rsid w:val="00EA3E5C"/>
    <w:rsid w:val="00EA44B0"/>
    <w:rsid w:val="00EA4C5B"/>
    <w:rsid w:val="00EA5803"/>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A11"/>
    <w:rsid w:val="00ED2D38"/>
    <w:rsid w:val="00ED32A4"/>
    <w:rsid w:val="00ED3458"/>
    <w:rsid w:val="00ED3C4F"/>
    <w:rsid w:val="00ED436C"/>
    <w:rsid w:val="00ED4610"/>
    <w:rsid w:val="00ED461E"/>
    <w:rsid w:val="00ED4890"/>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334"/>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A8B"/>
    <w:rsid w:val="00F05AAC"/>
    <w:rsid w:val="00F05DDA"/>
    <w:rsid w:val="00F06ADB"/>
    <w:rsid w:val="00F07E58"/>
    <w:rsid w:val="00F10A5C"/>
    <w:rsid w:val="00F10ED4"/>
    <w:rsid w:val="00F1128C"/>
    <w:rsid w:val="00F112F1"/>
    <w:rsid w:val="00F1167C"/>
    <w:rsid w:val="00F11734"/>
    <w:rsid w:val="00F11752"/>
    <w:rsid w:val="00F11E82"/>
    <w:rsid w:val="00F1243A"/>
    <w:rsid w:val="00F1275B"/>
    <w:rsid w:val="00F129E7"/>
    <w:rsid w:val="00F12C06"/>
    <w:rsid w:val="00F12CAE"/>
    <w:rsid w:val="00F13B3E"/>
    <w:rsid w:val="00F1428F"/>
    <w:rsid w:val="00F146F5"/>
    <w:rsid w:val="00F149D0"/>
    <w:rsid w:val="00F14ADA"/>
    <w:rsid w:val="00F15D42"/>
    <w:rsid w:val="00F15FA9"/>
    <w:rsid w:val="00F16008"/>
    <w:rsid w:val="00F16288"/>
    <w:rsid w:val="00F16F1A"/>
    <w:rsid w:val="00F16FA5"/>
    <w:rsid w:val="00F17800"/>
    <w:rsid w:val="00F17D3B"/>
    <w:rsid w:val="00F20E13"/>
    <w:rsid w:val="00F20E21"/>
    <w:rsid w:val="00F21088"/>
    <w:rsid w:val="00F210D7"/>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4F56"/>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4FF4"/>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28E"/>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41A"/>
    <w:rsid w:val="00F61864"/>
    <w:rsid w:val="00F61BC1"/>
    <w:rsid w:val="00F61BC7"/>
    <w:rsid w:val="00F61DA5"/>
    <w:rsid w:val="00F628EC"/>
    <w:rsid w:val="00F62A15"/>
    <w:rsid w:val="00F63366"/>
    <w:rsid w:val="00F6348B"/>
    <w:rsid w:val="00F636B2"/>
    <w:rsid w:val="00F63737"/>
    <w:rsid w:val="00F63814"/>
    <w:rsid w:val="00F641D8"/>
    <w:rsid w:val="00F6428D"/>
    <w:rsid w:val="00F64445"/>
    <w:rsid w:val="00F64752"/>
    <w:rsid w:val="00F6485B"/>
    <w:rsid w:val="00F64B04"/>
    <w:rsid w:val="00F65812"/>
    <w:rsid w:val="00F667C9"/>
    <w:rsid w:val="00F6742A"/>
    <w:rsid w:val="00F674CB"/>
    <w:rsid w:val="00F67E78"/>
    <w:rsid w:val="00F67ECF"/>
    <w:rsid w:val="00F7054D"/>
    <w:rsid w:val="00F708A1"/>
    <w:rsid w:val="00F70E89"/>
    <w:rsid w:val="00F7106F"/>
    <w:rsid w:val="00F7134A"/>
    <w:rsid w:val="00F71AB5"/>
    <w:rsid w:val="00F71B67"/>
    <w:rsid w:val="00F7207B"/>
    <w:rsid w:val="00F726AE"/>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77449"/>
    <w:rsid w:val="00F77D0D"/>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54A"/>
    <w:rsid w:val="00F83E42"/>
    <w:rsid w:val="00F84136"/>
    <w:rsid w:val="00F84424"/>
    <w:rsid w:val="00F848BF"/>
    <w:rsid w:val="00F84AAC"/>
    <w:rsid w:val="00F84D29"/>
    <w:rsid w:val="00F85120"/>
    <w:rsid w:val="00F855CE"/>
    <w:rsid w:val="00F856F0"/>
    <w:rsid w:val="00F85B82"/>
    <w:rsid w:val="00F85CDE"/>
    <w:rsid w:val="00F8742E"/>
    <w:rsid w:val="00F87575"/>
    <w:rsid w:val="00F87D3B"/>
    <w:rsid w:val="00F905D0"/>
    <w:rsid w:val="00F90EEA"/>
    <w:rsid w:val="00F90FD0"/>
    <w:rsid w:val="00F91311"/>
    <w:rsid w:val="00F913DE"/>
    <w:rsid w:val="00F91785"/>
    <w:rsid w:val="00F9229D"/>
    <w:rsid w:val="00F92B00"/>
    <w:rsid w:val="00F92C52"/>
    <w:rsid w:val="00F92FCE"/>
    <w:rsid w:val="00F930E0"/>
    <w:rsid w:val="00F935C3"/>
    <w:rsid w:val="00F93893"/>
    <w:rsid w:val="00F93B80"/>
    <w:rsid w:val="00F948B7"/>
    <w:rsid w:val="00F95155"/>
    <w:rsid w:val="00F953A4"/>
    <w:rsid w:val="00F95DB0"/>
    <w:rsid w:val="00F96235"/>
    <w:rsid w:val="00F964E8"/>
    <w:rsid w:val="00F965B0"/>
    <w:rsid w:val="00F96EAE"/>
    <w:rsid w:val="00F973C0"/>
    <w:rsid w:val="00F97DE0"/>
    <w:rsid w:val="00FA04D0"/>
    <w:rsid w:val="00FA11B6"/>
    <w:rsid w:val="00FA16AA"/>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871"/>
    <w:rsid w:val="00FA4E99"/>
    <w:rsid w:val="00FA4FAB"/>
    <w:rsid w:val="00FA56CA"/>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9CF"/>
    <w:rsid w:val="00FB3DCC"/>
    <w:rsid w:val="00FB3F32"/>
    <w:rsid w:val="00FB46B8"/>
    <w:rsid w:val="00FB477E"/>
    <w:rsid w:val="00FB5640"/>
    <w:rsid w:val="00FB5E66"/>
    <w:rsid w:val="00FB656D"/>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F3"/>
    <w:rsid w:val="00FC5611"/>
    <w:rsid w:val="00FC5779"/>
    <w:rsid w:val="00FC5A1F"/>
    <w:rsid w:val="00FC5A3D"/>
    <w:rsid w:val="00FC6066"/>
    <w:rsid w:val="00FC6389"/>
    <w:rsid w:val="00FC63DB"/>
    <w:rsid w:val="00FC6531"/>
    <w:rsid w:val="00FC65B1"/>
    <w:rsid w:val="00FC667E"/>
    <w:rsid w:val="00FC678A"/>
    <w:rsid w:val="00FC6E4A"/>
    <w:rsid w:val="00FC73E2"/>
    <w:rsid w:val="00FC7F20"/>
    <w:rsid w:val="00FD0514"/>
    <w:rsid w:val="00FD061B"/>
    <w:rsid w:val="00FD0C29"/>
    <w:rsid w:val="00FD0F14"/>
    <w:rsid w:val="00FD0F60"/>
    <w:rsid w:val="00FD134D"/>
    <w:rsid w:val="00FD1590"/>
    <w:rsid w:val="00FD1C4E"/>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5C7B"/>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2D8E"/>
    <w:rsid w:val="00FF3183"/>
    <w:rsid w:val="00FF4547"/>
    <w:rsid w:val="00FF46D3"/>
    <w:rsid w:val="00FF4A09"/>
    <w:rsid w:val="00FF4AB1"/>
    <w:rsid w:val="00FF5266"/>
    <w:rsid w:val="00FF5302"/>
    <w:rsid w:val="00FF54F3"/>
    <w:rsid w:val="00FF5AC8"/>
    <w:rsid w:val="00FF63B3"/>
    <w:rsid w:val="00FF6E22"/>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0A30A-EA1B-4A89-B4BD-F5B54FF7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6D"/>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12913"/>
    <w:rPr>
      <w:rFonts w:ascii="Times New Roman" w:hAnsi="Times New Roman" w:cs="Times New Roman"/>
      <w:sz w:val="28"/>
      <w:szCs w:val="28"/>
    </w:rPr>
  </w:style>
  <w:style w:type="character" w:styleId="afe">
    <w:name w:val="FollowedHyperlink"/>
    <w:basedOn w:val="a0"/>
    <w:uiPriority w:val="99"/>
    <w:semiHidden/>
    <w:unhideWhenUsed/>
    <w:rsid w:val="00FB656D"/>
    <w:rPr>
      <w:color w:val="800080" w:themeColor="followedHyperlink"/>
      <w:u w:val="single"/>
    </w:rPr>
  </w:style>
  <w:style w:type="character" w:customStyle="1" w:styleId="b-message-heademail">
    <w:name w:val="b-message-head__email"/>
    <w:basedOn w:val="a0"/>
    <w:uiPriority w:val="99"/>
    <w:rsid w:val="00C8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20539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pgu-yamal.ru" TargetMode="External"/><Relationship Id="rId18" Type="http://schemas.openxmlformats.org/officeDocument/2006/relationships/theme" Target="theme/theme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yana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az-edu.ru" TargetMode="External"/><Relationship Id="rId4" Type="http://schemas.openxmlformats.org/officeDocument/2006/relationships/settings" Target="settings.xml"/><Relationship Id="rId9" Type="http://schemas.openxmlformats.org/officeDocument/2006/relationships/hyperlink" Target="http://www.tasu.ru" TargetMode="External"/><Relationship Id="rId14" Type="http://schemas.openxmlformats.org/officeDocument/2006/relationships/hyperlink" Target="consultantplus://offline/ref=4679FDCEC94C143F4526A1A6AF8E56607255317102E0A9F301DE643D8A0087260F170B669F84A425D5AA975F96BDDE1FAADC6C872DC299073A07B055Q0P5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BCB23-59E3-4750-B847-B599EDDA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13196</Words>
  <Characters>75219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88239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Shavrina</dc:creator>
  <cp:lastModifiedBy>Наталья Мельник</cp:lastModifiedBy>
  <cp:revision>85</cp:revision>
  <cp:lastPrinted>2017-07-26T07:16:00Z</cp:lastPrinted>
  <dcterms:created xsi:type="dcterms:W3CDTF">2019-09-10T06:15:00Z</dcterms:created>
  <dcterms:modified xsi:type="dcterms:W3CDTF">2020-01-20T11:22:00Z</dcterms:modified>
</cp:coreProperties>
</file>