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F9" w:rsidRPr="000E3306" w:rsidRDefault="00E407F9" w:rsidP="00EB441A">
      <w:pPr>
        <w:keepNext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pacing w:val="45"/>
        </w:rPr>
      </w:pPr>
      <w:r w:rsidRPr="000E3306">
        <w:rPr>
          <w:rFonts w:ascii="PT Astra Serif" w:hAnsi="PT Astra Serif"/>
          <w:b/>
        </w:rPr>
        <w:t>Технологическая карта</w:t>
      </w:r>
    </w:p>
    <w:p w:rsidR="00440102" w:rsidRPr="000E3306" w:rsidRDefault="00440102" w:rsidP="00EB441A">
      <w:pPr>
        <w:rPr>
          <w:rFonts w:ascii="PT Astra Serif" w:hAnsi="PT Astra Serif"/>
          <w:bCs/>
        </w:rPr>
      </w:pPr>
      <w:r w:rsidRPr="000E3306">
        <w:rPr>
          <w:rFonts w:ascii="PT Astra Serif" w:hAnsi="PT Astra Serif"/>
          <w:b/>
          <w:bCs/>
        </w:rPr>
        <w:t>Организация:</w:t>
      </w:r>
      <w:r w:rsidRPr="000E3306">
        <w:rPr>
          <w:rFonts w:ascii="PT Astra Serif" w:hAnsi="PT Astra Serif"/>
          <w:bCs/>
        </w:rPr>
        <w:t xml:space="preserve"> МБОУ ТСОШ </w:t>
      </w:r>
    </w:p>
    <w:p w:rsidR="00440102" w:rsidRPr="000E3306" w:rsidRDefault="00440102" w:rsidP="00EB441A">
      <w:pPr>
        <w:contextualSpacing/>
        <w:jc w:val="both"/>
        <w:rPr>
          <w:rFonts w:ascii="PT Astra Serif" w:hAnsi="PT Astra Serif"/>
          <w:color w:val="000000"/>
          <w:lang w:bidi="ru-RU"/>
        </w:rPr>
      </w:pPr>
      <w:r w:rsidRPr="000E3306">
        <w:rPr>
          <w:rFonts w:ascii="PT Astra Serif" w:hAnsi="PT Astra Serif"/>
          <w:b/>
          <w:bCs/>
        </w:rPr>
        <w:t>Номинация:</w:t>
      </w:r>
      <w:r w:rsidRPr="000E3306">
        <w:rPr>
          <w:rFonts w:ascii="PT Astra Serif" w:hAnsi="PT Astra Serif"/>
          <w:color w:val="000000"/>
          <w:lang w:bidi="ru-RU"/>
        </w:rPr>
        <w:t xml:space="preserve"> Лучшие практики применения образовательных технологий, методов, приемов, форм педагогической деятельности (технологическая карта урока)</w:t>
      </w:r>
    </w:p>
    <w:p w:rsidR="00440102" w:rsidRPr="000E3306" w:rsidRDefault="00440102" w:rsidP="00EB441A">
      <w:pPr>
        <w:rPr>
          <w:rFonts w:ascii="PT Astra Serif" w:hAnsi="PT Astra Serif"/>
          <w:bCs/>
        </w:rPr>
      </w:pPr>
      <w:r w:rsidRPr="000E3306">
        <w:rPr>
          <w:rFonts w:ascii="PT Astra Serif" w:hAnsi="PT Astra Serif"/>
          <w:b/>
          <w:bCs/>
        </w:rPr>
        <w:t>ФИО:</w:t>
      </w:r>
      <w:r w:rsidRPr="000E3306">
        <w:rPr>
          <w:rFonts w:ascii="PT Astra Serif" w:hAnsi="PT Astra Serif"/>
          <w:bCs/>
        </w:rPr>
        <w:t xml:space="preserve"> </w:t>
      </w:r>
      <w:r w:rsidR="00C630EB" w:rsidRPr="000E3306">
        <w:rPr>
          <w:rFonts w:ascii="PT Astra Serif" w:hAnsi="PT Astra Serif"/>
          <w:bCs/>
        </w:rPr>
        <w:t>Фокина Татьяна Александровна</w:t>
      </w:r>
      <w:r w:rsidRPr="000E3306">
        <w:rPr>
          <w:rFonts w:ascii="PT Astra Serif" w:hAnsi="PT Astra Serif"/>
          <w:bCs/>
        </w:rPr>
        <w:t xml:space="preserve"> </w:t>
      </w:r>
    </w:p>
    <w:p w:rsidR="00440102" w:rsidRPr="000E3306" w:rsidRDefault="00440102" w:rsidP="00EB441A">
      <w:pPr>
        <w:rPr>
          <w:rFonts w:ascii="PT Astra Serif" w:hAnsi="PT Astra Serif"/>
          <w:bCs/>
        </w:rPr>
      </w:pPr>
      <w:r w:rsidRPr="000E3306">
        <w:rPr>
          <w:rFonts w:ascii="PT Astra Serif" w:hAnsi="PT Astra Serif"/>
          <w:b/>
          <w:bCs/>
        </w:rPr>
        <w:t>Должность:</w:t>
      </w:r>
      <w:r w:rsidRPr="000E3306">
        <w:rPr>
          <w:rFonts w:ascii="PT Astra Serif" w:hAnsi="PT Astra Serif"/>
          <w:bCs/>
        </w:rPr>
        <w:t xml:space="preserve"> учитель начальных классов </w:t>
      </w:r>
    </w:p>
    <w:p w:rsidR="00440102" w:rsidRDefault="00440102" w:rsidP="00EB441A">
      <w:pPr>
        <w:rPr>
          <w:rFonts w:ascii="PT Astra Serif" w:hAnsi="PT Astra Serif"/>
          <w:bCs/>
        </w:rPr>
      </w:pPr>
      <w:r w:rsidRPr="000E3306">
        <w:rPr>
          <w:rFonts w:ascii="PT Astra Serif" w:hAnsi="PT Astra Serif"/>
          <w:b/>
          <w:bCs/>
        </w:rPr>
        <w:t>Тема:</w:t>
      </w:r>
      <w:r w:rsidRPr="000E3306">
        <w:rPr>
          <w:rFonts w:ascii="PT Astra Serif" w:hAnsi="PT Astra Serif"/>
          <w:bCs/>
        </w:rPr>
        <w:t xml:space="preserve"> </w:t>
      </w:r>
      <w:r w:rsidR="00C630EB" w:rsidRPr="000E3306">
        <w:rPr>
          <w:rFonts w:ascii="PT Astra Serif" w:hAnsi="PT Astra Serif"/>
          <w:bCs/>
        </w:rPr>
        <w:t>Где зимуют птицы</w:t>
      </w:r>
      <w:r w:rsidR="003F2124">
        <w:rPr>
          <w:rFonts w:ascii="PT Astra Serif" w:hAnsi="PT Astra Serif"/>
          <w:bCs/>
        </w:rPr>
        <w:t>?</w:t>
      </w:r>
    </w:p>
    <w:p w:rsidR="003F2124" w:rsidRPr="003F2124" w:rsidRDefault="003F2124" w:rsidP="003F2124">
      <w:pPr>
        <w:contextualSpacing/>
        <w:rPr>
          <w:rFonts w:ascii="PT Astra Serif" w:hAnsi="PT Astra Serif"/>
        </w:rPr>
      </w:pPr>
      <w:r w:rsidRPr="003F2124">
        <w:rPr>
          <w:rFonts w:ascii="PT Astra Serif" w:hAnsi="PT Astra Serif"/>
          <w:b/>
          <w:bCs/>
        </w:rPr>
        <w:t xml:space="preserve">Цель урока: </w:t>
      </w:r>
      <w:r w:rsidRPr="003F2124">
        <w:rPr>
          <w:rFonts w:ascii="PT Astra Serif" w:hAnsi="PT Astra Serif"/>
        </w:rPr>
        <w:t>к концу урока учащиеся научатся:</w:t>
      </w:r>
    </w:p>
    <w:p w:rsidR="003F2124" w:rsidRPr="003F2124" w:rsidRDefault="003F2124" w:rsidP="003F2124">
      <w:pPr>
        <w:numPr>
          <w:ilvl w:val="0"/>
          <w:numId w:val="9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rPr>
          <w:rFonts w:ascii="PT Astra Serif" w:hAnsi="PT Astra Serif"/>
        </w:rPr>
        <w:t>различать зимующих и перелетных птиц,  выяснять, где они зимуют</w:t>
      </w:r>
    </w:p>
    <w:p w:rsidR="003F2124" w:rsidRPr="003F2124" w:rsidRDefault="003F2124" w:rsidP="003F2124">
      <w:pPr>
        <w:numPr>
          <w:ilvl w:val="0"/>
          <w:numId w:val="9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t xml:space="preserve">исследовать природные объекты </w:t>
      </w:r>
    </w:p>
    <w:p w:rsidR="003F2124" w:rsidRPr="003F2124" w:rsidRDefault="00DB5D44" w:rsidP="003F2124">
      <w:pPr>
        <w:numPr>
          <w:ilvl w:val="0"/>
          <w:numId w:val="9"/>
        </w:numPr>
        <w:spacing w:after="200" w:line="276" w:lineRule="auto"/>
        <w:contextualSpacing/>
        <w:rPr>
          <w:rFonts w:ascii="PT Astra Serif" w:hAnsi="PT Astra Serif"/>
        </w:rPr>
      </w:pPr>
      <w:r>
        <w:t xml:space="preserve">понимать, что </w:t>
      </w:r>
      <w:r w:rsidRPr="003F2124">
        <w:t xml:space="preserve">к природе </w:t>
      </w:r>
      <w:r>
        <w:t xml:space="preserve">нужно </w:t>
      </w:r>
      <w:r w:rsidR="003F2124" w:rsidRPr="003F2124">
        <w:t xml:space="preserve">бережно относиться </w:t>
      </w:r>
    </w:p>
    <w:p w:rsidR="003F2124" w:rsidRPr="003F2124" w:rsidRDefault="003F2124" w:rsidP="003F2124">
      <w:pPr>
        <w:contextualSpacing/>
        <w:rPr>
          <w:rFonts w:ascii="PT Astra Serif" w:hAnsi="PT Astra Serif"/>
        </w:rPr>
      </w:pPr>
      <w:r w:rsidRPr="003F2124">
        <w:rPr>
          <w:rFonts w:ascii="PT Astra Serif" w:hAnsi="PT Astra Serif"/>
          <w:b/>
          <w:bCs/>
        </w:rPr>
        <w:t>Задачи урока:</w:t>
      </w:r>
    </w:p>
    <w:p w:rsidR="003F2124" w:rsidRPr="003F2124" w:rsidRDefault="003F2124" w:rsidP="003F2124">
      <w:pPr>
        <w:numPr>
          <w:ilvl w:val="0"/>
          <w:numId w:val="10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rPr>
          <w:rFonts w:ascii="PT Astra Serif" w:hAnsi="PT Astra Serif"/>
        </w:rPr>
        <w:t>Актуализировать знания учащихся о птицах.</w:t>
      </w:r>
    </w:p>
    <w:p w:rsidR="003F2124" w:rsidRPr="003F2124" w:rsidRDefault="003F2124" w:rsidP="003F2124">
      <w:pPr>
        <w:numPr>
          <w:ilvl w:val="0"/>
          <w:numId w:val="10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rPr>
          <w:rFonts w:ascii="PT Astra Serif" w:hAnsi="PT Astra Serif"/>
        </w:rPr>
        <w:t xml:space="preserve">Обеспечить выявление учащимися </w:t>
      </w:r>
      <w:r w:rsidRPr="003F2124">
        <w:rPr>
          <w:rFonts w:ascii="PT Astra Serif" w:hAnsi="PT Astra Serif"/>
          <w:i/>
          <w:iCs/>
        </w:rPr>
        <w:t xml:space="preserve"> </w:t>
      </w:r>
      <w:r w:rsidRPr="003F2124">
        <w:rPr>
          <w:rFonts w:ascii="PT Astra Serif" w:hAnsi="PT Astra Serif"/>
        </w:rPr>
        <w:t>причин перелета птиц.</w:t>
      </w:r>
    </w:p>
    <w:p w:rsidR="003F2124" w:rsidRPr="003F2124" w:rsidRDefault="003F2124" w:rsidP="003F2124">
      <w:pPr>
        <w:numPr>
          <w:ilvl w:val="0"/>
          <w:numId w:val="10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t>Учить выделять существен</w:t>
      </w:r>
      <w:r w:rsidR="00DB5D44">
        <w:t>ные признаки природных объектов.</w:t>
      </w:r>
      <w:r w:rsidRPr="003F2124">
        <w:t xml:space="preserve"> </w:t>
      </w:r>
    </w:p>
    <w:p w:rsidR="003F2124" w:rsidRPr="003F2124" w:rsidRDefault="003F2124" w:rsidP="003F2124">
      <w:pPr>
        <w:numPr>
          <w:ilvl w:val="0"/>
          <w:numId w:val="10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t>Продолжить обучение практическому исследованию предметов природы.</w:t>
      </w:r>
    </w:p>
    <w:p w:rsidR="003F2124" w:rsidRPr="003F2124" w:rsidRDefault="003F2124" w:rsidP="003F2124">
      <w:pPr>
        <w:numPr>
          <w:ilvl w:val="0"/>
          <w:numId w:val="10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rPr>
          <w:rFonts w:ascii="PT Astra Serif" w:hAnsi="PT Astra Serif"/>
        </w:rPr>
        <w:t>Организовать работу учащихся с географическими картами, схемами.</w:t>
      </w:r>
    </w:p>
    <w:p w:rsidR="003F2124" w:rsidRPr="003F2124" w:rsidRDefault="003F2124" w:rsidP="003F2124">
      <w:pPr>
        <w:numPr>
          <w:ilvl w:val="0"/>
          <w:numId w:val="10"/>
        </w:numPr>
        <w:spacing w:after="200" w:line="276" w:lineRule="auto"/>
        <w:contextualSpacing/>
        <w:rPr>
          <w:rFonts w:ascii="PT Astra Serif" w:hAnsi="PT Astra Serif"/>
        </w:rPr>
      </w:pPr>
      <w:r w:rsidRPr="003F2124">
        <w:rPr>
          <w:rFonts w:ascii="PT Astra Serif" w:hAnsi="PT Astra Serif"/>
        </w:rPr>
        <w:t>Организовать  сам</w:t>
      </w:r>
      <w:proofErr w:type="gramStart"/>
      <w:r w:rsidRPr="003F2124">
        <w:rPr>
          <w:rFonts w:ascii="PT Astra Serif" w:hAnsi="PT Astra Serif"/>
        </w:rPr>
        <w:t>о-</w:t>
      </w:r>
      <w:proofErr w:type="gramEnd"/>
      <w:r w:rsidRPr="003F2124">
        <w:rPr>
          <w:rFonts w:ascii="PT Astra Serif" w:hAnsi="PT Astra Serif"/>
        </w:rPr>
        <w:t xml:space="preserve"> и </w:t>
      </w:r>
      <w:proofErr w:type="spellStart"/>
      <w:r w:rsidRPr="003F2124">
        <w:rPr>
          <w:rFonts w:ascii="PT Astra Serif" w:hAnsi="PT Astra Serif"/>
        </w:rPr>
        <w:t>взаимооценивание</w:t>
      </w:r>
      <w:proofErr w:type="spellEnd"/>
      <w:r w:rsidRPr="003F2124">
        <w:rPr>
          <w:rFonts w:ascii="PT Astra Serif" w:hAnsi="PT Astra Serif"/>
        </w:rPr>
        <w:t xml:space="preserve"> обучающимися работы на уроке.</w:t>
      </w:r>
    </w:p>
    <w:p w:rsidR="00440102" w:rsidRPr="000E3306" w:rsidRDefault="00440102" w:rsidP="00EB441A">
      <w:pPr>
        <w:rPr>
          <w:rFonts w:ascii="PT Astra Serif" w:hAnsi="PT Astra Serif"/>
          <w:bCs/>
        </w:rPr>
      </w:pPr>
      <w:r w:rsidRPr="000E3306">
        <w:rPr>
          <w:rFonts w:ascii="PT Astra Serif" w:hAnsi="PT Astra Serif"/>
          <w:b/>
          <w:bCs/>
        </w:rPr>
        <w:t>Адресат:</w:t>
      </w:r>
      <w:r w:rsidR="008F7983" w:rsidRPr="000E3306">
        <w:rPr>
          <w:rFonts w:ascii="PT Astra Serif" w:hAnsi="PT Astra Serif"/>
          <w:b/>
          <w:bCs/>
        </w:rPr>
        <w:t xml:space="preserve"> </w:t>
      </w:r>
      <w:r w:rsidRPr="000E3306">
        <w:rPr>
          <w:rFonts w:ascii="PT Astra Serif" w:hAnsi="PT Astra Serif"/>
          <w:bCs/>
        </w:rPr>
        <w:t xml:space="preserve">учителям начальных классов </w:t>
      </w:r>
    </w:p>
    <w:p w:rsidR="007B2D21" w:rsidRPr="000E3306" w:rsidRDefault="00440102" w:rsidP="00EB441A">
      <w:pPr>
        <w:pStyle w:val="a3"/>
        <w:rPr>
          <w:rFonts w:ascii="PT Astra Serif" w:hAnsi="PT Astra Serif"/>
        </w:rPr>
      </w:pPr>
      <w:r w:rsidRPr="000E3306">
        <w:rPr>
          <w:rFonts w:ascii="PT Astra Serif" w:hAnsi="PT Astra Serif"/>
          <w:b/>
          <w:bCs/>
        </w:rPr>
        <w:t xml:space="preserve">Актуальность: </w:t>
      </w:r>
      <w:r w:rsidR="007B2D21" w:rsidRPr="000E3306">
        <w:rPr>
          <w:rFonts w:ascii="PT Astra Serif" w:hAnsi="PT Astra Serif"/>
        </w:rPr>
        <w:t xml:space="preserve">Урок окружающего мира в 1 классе «Где зимуют птицы?» </w:t>
      </w:r>
      <w:r w:rsidR="00E35297" w:rsidRPr="000E3306">
        <w:rPr>
          <w:rFonts w:ascii="PT Astra Serif" w:hAnsi="PT Astra Serif"/>
        </w:rPr>
        <w:t>разработан в соответствии с ФГОС НОО.</w:t>
      </w:r>
      <w:r w:rsidR="006E7F0F" w:rsidRPr="000E3306">
        <w:rPr>
          <w:rFonts w:ascii="PT Astra Serif" w:hAnsi="PT Astra Serif"/>
        </w:rPr>
        <w:t xml:space="preserve"> </w:t>
      </w:r>
      <w:r w:rsidR="007B2D21" w:rsidRPr="000E3306">
        <w:rPr>
          <w:rFonts w:ascii="PT Astra Serif" w:hAnsi="PT Astra Serif"/>
        </w:rPr>
        <w:t>Урок имеет экологическую направленность, поддерживает интерес и любовь к родному краю, воспитывает культуру отношений, прививает этические нормы поведения</w:t>
      </w:r>
      <w:r w:rsidR="00E35297" w:rsidRPr="000E3306">
        <w:rPr>
          <w:rFonts w:ascii="PT Astra Serif" w:hAnsi="PT Astra Serif"/>
        </w:rPr>
        <w:t>.</w:t>
      </w:r>
    </w:p>
    <w:p w:rsidR="00205205" w:rsidRPr="000E3306" w:rsidRDefault="00440102" w:rsidP="00EB441A">
      <w:pPr>
        <w:jc w:val="both"/>
        <w:rPr>
          <w:rFonts w:ascii="PT Astra Serif" w:hAnsi="PT Astra Serif"/>
          <w:bCs/>
        </w:rPr>
      </w:pPr>
      <w:r w:rsidRPr="000E3306">
        <w:rPr>
          <w:rFonts w:ascii="PT Astra Serif" w:hAnsi="PT Astra Serif"/>
          <w:b/>
          <w:bCs/>
        </w:rPr>
        <w:t>Условие реализации:</w:t>
      </w:r>
      <w:r w:rsidR="008F7983" w:rsidRPr="000E3306">
        <w:rPr>
          <w:rFonts w:ascii="PT Astra Serif" w:hAnsi="PT Astra Serif"/>
          <w:b/>
          <w:bCs/>
        </w:rPr>
        <w:t xml:space="preserve"> </w:t>
      </w:r>
      <w:r w:rsidR="00205205" w:rsidRPr="000E3306">
        <w:rPr>
          <w:rFonts w:ascii="PT Astra Serif" w:hAnsi="PT Astra Serif"/>
        </w:rPr>
        <w:t xml:space="preserve">На уроке используются  технология проблемного обучения, </w:t>
      </w:r>
      <w:r w:rsidR="00205205" w:rsidRPr="000E3306">
        <w:rPr>
          <w:rFonts w:ascii="PT Astra Serif" w:hAnsi="PT Astra Serif"/>
          <w:bCs/>
        </w:rPr>
        <w:t>индивидуальная, фронтальная и парная формы работы</w:t>
      </w:r>
      <w:proofErr w:type="gramStart"/>
      <w:r w:rsidR="00205205" w:rsidRPr="000E3306">
        <w:rPr>
          <w:rFonts w:ascii="PT Astra Serif" w:hAnsi="PT Astra Serif"/>
        </w:rPr>
        <w:t xml:space="preserve"> </w:t>
      </w:r>
      <w:r w:rsidR="00205205" w:rsidRPr="000E3306">
        <w:rPr>
          <w:rFonts w:ascii="PT Astra Serif" w:hAnsi="PT Astra Serif"/>
          <w:bCs/>
        </w:rPr>
        <w:t>;</w:t>
      </w:r>
      <w:proofErr w:type="gramEnd"/>
      <w:r w:rsidR="00205205" w:rsidRPr="000E3306">
        <w:rPr>
          <w:rFonts w:ascii="PT Astra Serif" w:hAnsi="PT Astra Serif"/>
          <w:bCs/>
        </w:rPr>
        <w:t xml:space="preserve"> Оборудование урока: учебник по  окружающему миру 1 класс Школа России,</w:t>
      </w:r>
      <w:r w:rsidR="006E7F0F" w:rsidRPr="000E3306">
        <w:rPr>
          <w:rFonts w:ascii="PT Astra Serif" w:hAnsi="PT Astra Serif"/>
          <w:bCs/>
        </w:rPr>
        <w:t xml:space="preserve"> 2 часть, </w:t>
      </w:r>
      <w:r w:rsidR="00205205" w:rsidRPr="000E3306">
        <w:rPr>
          <w:rFonts w:ascii="PT Astra Serif" w:hAnsi="PT Astra Serif"/>
          <w:bCs/>
        </w:rPr>
        <w:t>презентация и раздаточный материал</w:t>
      </w:r>
      <w:r w:rsidR="00EC4D80" w:rsidRPr="000E3306">
        <w:rPr>
          <w:rFonts w:ascii="PT Astra Serif" w:hAnsi="PT Astra Serif"/>
          <w:bCs/>
        </w:rPr>
        <w:t>,</w:t>
      </w:r>
      <w:r w:rsidR="00EC4D80" w:rsidRPr="000E3306">
        <w:rPr>
          <w:rFonts w:ascii="PT Astra Serif" w:hAnsi="PT Astra Serif"/>
        </w:rPr>
        <w:t xml:space="preserve"> </w:t>
      </w:r>
      <w:r w:rsidR="00EC4D80" w:rsidRPr="000E3306">
        <w:rPr>
          <w:rFonts w:ascii="PT Astra Serif" w:hAnsi="PT Astra Serif"/>
          <w:bCs/>
        </w:rPr>
        <w:t xml:space="preserve">карандаши (синие и красные) на каждого ученика, </w:t>
      </w:r>
      <w:proofErr w:type="spellStart"/>
      <w:r w:rsidR="00EC4D80" w:rsidRPr="000E3306">
        <w:rPr>
          <w:rFonts w:ascii="PT Astra Serif" w:hAnsi="PT Astra Serif"/>
          <w:bCs/>
        </w:rPr>
        <w:t>светофорчики</w:t>
      </w:r>
      <w:proofErr w:type="spellEnd"/>
      <w:r w:rsidR="00EC4D80" w:rsidRPr="000E3306">
        <w:rPr>
          <w:rFonts w:ascii="PT Astra Serif" w:hAnsi="PT Astra Serif"/>
          <w:bCs/>
        </w:rPr>
        <w:t xml:space="preserve">, картинки птиц, кубик </w:t>
      </w:r>
      <w:proofErr w:type="spellStart"/>
      <w:r w:rsidR="00EC4D80" w:rsidRPr="000E3306">
        <w:rPr>
          <w:rFonts w:ascii="PT Astra Serif" w:hAnsi="PT Astra Serif"/>
          <w:bCs/>
        </w:rPr>
        <w:t>Блума</w:t>
      </w:r>
      <w:proofErr w:type="spellEnd"/>
      <w:r w:rsidR="00EC4D80" w:rsidRPr="000E3306">
        <w:rPr>
          <w:rFonts w:ascii="PT Astra Serif" w:hAnsi="PT Astra Serif"/>
          <w:bCs/>
        </w:rPr>
        <w:t>.</w:t>
      </w:r>
    </w:p>
    <w:p w:rsidR="00440102" w:rsidRPr="000E3306" w:rsidRDefault="00440102" w:rsidP="00EB441A">
      <w:pPr>
        <w:autoSpaceDE w:val="0"/>
        <w:autoSpaceDN w:val="0"/>
        <w:adjustRightInd w:val="0"/>
        <w:rPr>
          <w:rFonts w:ascii="PT Astra Serif" w:hAnsi="PT Astra Serif"/>
        </w:rPr>
      </w:pPr>
      <w:r w:rsidRPr="000E3306">
        <w:rPr>
          <w:rFonts w:ascii="PT Astra Serif" w:hAnsi="PT Astra Serif"/>
          <w:b/>
          <w:bCs/>
        </w:rPr>
        <w:t>Содержание:</w:t>
      </w:r>
      <w:r w:rsidR="008F7983" w:rsidRPr="000E3306">
        <w:rPr>
          <w:rFonts w:ascii="PT Astra Serif" w:hAnsi="PT Astra Serif"/>
          <w:b/>
          <w:bCs/>
        </w:rPr>
        <w:t xml:space="preserve"> </w:t>
      </w:r>
      <w:r w:rsidR="00C539C5" w:rsidRPr="000E3306">
        <w:rPr>
          <w:rFonts w:ascii="PT Astra Serif" w:hAnsi="PT Astra Serif"/>
          <w:bCs/>
        </w:rPr>
        <w:t>Организационный момент, актуализация знаний, с</w:t>
      </w:r>
      <w:r w:rsidR="00C539C5" w:rsidRPr="000E3306">
        <w:rPr>
          <w:rFonts w:ascii="PT Astra Serif" w:hAnsi="PT Astra Serif"/>
          <w:bCs/>
          <w:color w:val="000000" w:themeColor="text1"/>
        </w:rPr>
        <w:t>оздание проблемной ситуации</w:t>
      </w:r>
      <w:r w:rsidR="00EC4D80" w:rsidRPr="000E3306">
        <w:rPr>
          <w:rFonts w:ascii="PT Astra Serif" w:hAnsi="PT Astra Serif"/>
          <w:bCs/>
          <w:color w:val="000000" w:themeColor="text1"/>
        </w:rPr>
        <w:t xml:space="preserve"> и</w:t>
      </w:r>
      <w:r w:rsidR="00C539C5" w:rsidRPr="000E3306">
        <w:rPr>
          <w:rFonts w:ascii="PT Astra Serif" w:hAnsi="PT Astra Serif"/>
          <w:bCs/>
          <w:color w:val="000000" w:themeColor="text1"/>
        </w:rPr>
        <w:t xml:space="preserve"> определение темы и целей урока, за</w:t>
      </w:r>
      <w:r w:rsidR="00C539C5" w:rsidRPr="000E3306">
        <w:rPr>
          <w:rFonts w:ascii="PT Astra Serif" w:hAnsi="PT Astra Serif"/>
        </w:rPr>
        <w:t xml:space="preserve">крепление знаний, </w:t>
      </w:r>
      <w:r w:rsidR="00C539C5" w:rsidRPr="000E3306">
        <w:rPr>
          <w:rFonts w:ascii="PT Astra Serif" w:hAnsi="PT Astra Serif"/>
          <w:bCs/>
        </w:rPr>
        <w:t>рефлексия.</w:t>
      </w:r>
    </w:p>
    <w:p w:rsidR="00EB441A" w:rsidRPr="000E3306" w:rsidRDefault="00440102" w:rsidP="000E3306">
      <w:pPr>
        <w:rPr>
          <w:rFonts w:ascii="PT Astra Serif" w:hAnsi="PT Astra Serif"/>
          <w:bCs/>
        </w:rPr>
      </w:pPr>
      <w:r w:rsidRPr="000E3306">
        <w:rPr>
          <w:rFonts w:ascii="PT Astra Serif" w:hAnsi="PT Astra Serif"/>
          <w:b/>
          <w:bCs/>
        </w:rPr>
        <w:t xml:space="preserve">Возрастной ценз: </w:t>
      </w:r>
      <w:r w:rsidR="008F7983" w:rsidRPr="000E3306">
        <w:rPr>
          <w:rFonts w:ascii="PT Astra Serif" w:hAnsi="PT Astra Serif"/>
          <w:bCs/>
        </w:rPr>
        <w:t>1</w:t>
      </w:r>
      <w:r w:rsidRPr="000E3306">
        <w:rPr>
          <w:rFonts w:ascii="PT Astra Serif" w:hAnsi="PT Astra Serif"/>
          <w:bCs/>
        </w:rPr>
        <w:t xml:space="preserve"> класс </w:t>
      </w:r>
    </w:p>
    <w:p w:rsidR="00EB441A" w:rsidRPr="000E3306" w:rsidRDefault="00EB441A" w:rsidP="00EB441A">
      <w:pPr>
        <w:jc w:val="center"/>
        <w:rPr>
          <w:rFonts w:ascii="PT Astra Serif" w:hAnsi="PT Astra Serif"/>
          <w:b/>
          <w:bCs/>
        </w:rPr>
      </w:pPr>
      <w:r w:rsidRPr="000E3306">
        <w:rPr>
          <w:rFonts w:ascii="PT Astra Serif" w:hAnsi="PT Astra Serif"/>
          <w:b/>
          <w:bCs/>
        </w:rPr>
        <w:t>Технология изучения темы</w:t>
      </w:r>
    </w:p>
    <w:p w:rsidR="00E35297" w:rsidRPr="000E3306" w:rsidRDefault="00E35297" w:rsidP="00EB441A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5049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129"/>
        <w:gridCol w:w="974"/>
        <w:gridCol w:w="8316"/>
        <w:gridCol w:w="2245"/>
        <w:gridCol w:w="1945"/>
      </w:tblGrid>
      <w:tr w:rsidR="00CB786C" w:rsidRPr="000E3306" w:rsidTr="000E3306">
        <w:trPr>
          <w:jc w:val="center"/>
        </w:trPr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Этапы урока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Форма организации учебной деятельности</w:t>
            </w: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Деятельность учителя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Деятельность учащихся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CB786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УУД</w:t>
            </w: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0E3306">
              <w:rPr>
                <w:rFonts w:ascii="PT Astra Serif" w:hAnsi="PT Astra Serif"/>
                <w:b/>
                <w:bCs/>
              </w:rPr>
              <w:lastRenderedPageBreak/>
              <w:t>Организационный момент</w:t>
            </w:r>
          </w:p>
          <w:p w:rsidR="00CB786C" w:rsidRPr="000E3306" w:rsidRDefault="00CB786C" w:rsidP="000B2079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Ф</w:t>
            </w: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-Здравствуйте, все ли готовы к уроку. </w:t>
            </w:r>
          </w:p>
          <w:p w:rsidR="00CB786C" w:rsidRPr="000E3306" w:rsidRDefault="00CB786C" w:rsidP="00EB441A">
            <w:pPr>
              <w:tabs>
                <w:tab w:val="left" w:pos="1080"/>
              </w:tabs>
              <w:rPr>
                <w:rFonts w:ascii="PT Astra Serif" w:hAnsi="PT Astra Serif"/>
                <w:i/>
              </w:rPr>
            </w:pPr>
            <w:r w:rsidRPr="000E3306">
              <w:rPr>
                <w:rFonts w:ascii="PT Astra Serif" w:hAnsi="PT Astra Serif"/>
                <w:i/>
              </w:rPr>
              <w:t>Заливистый школьный звонок</w:t>
            </w:r>
          </w:p>
          <w:p w:rsidR="00CB786C" w:rsidRPr="000E3306" w:rsidRDefault="00CB786C" w:rsidP="00EB441A">
            <w:pPr>
              <w:tabs>
                <w:tab w:val="left" w:pos="1080"/>
              </w:tabs>
              <w:rPr>
                <w:rFonts w:ascii="PT Astra Serif" w:hAnsi="PT Astra Serif"/>
                <w:i/>
              </w:rPr>
            </w:pPr>
            <w:r w:rsidRPr="000E3306">
              <w:rPr>
                <w:rFonts w:ascii="PT Astra Serif" w:hAnsi="PT Astra Serif"/>
                <w:i/>
              </w:rPr>
              <w:t>Позвал опять нас на урок.</w:t>
            </w:r>
          </w:p>
          <w:p w:rsidR="00CB786C" w:rsidRPr="000E3306" w:rsidRDefault="00CB786C" w:rsidP="00EB441A">
            <w:pPr>
              <w:tabs>
                <w:tab w:val="left" w:pos="1080"/>
              </w:tabs>
              <w:rPr>
                <w:rFonts w:ascii="PT Astra Serif" w:hAnsi="PT Astra Serif"/>
                <w:i/>
              </w:rPr>
            </w:pPr>
            <w:r w:rsidRPr="000E3306">
              <w:rPr>
                <w:rFonts w:ascii="PT Astra Serif" w:hAnsi="PT Astra Serif"/>
                <w:i/>
              </w:rPr>
              <w:t>Чтоб природе другом стать,</w:t>
            </w:r>
          </w:p>
          <w:p w:rsidR="00CB786C" w:rsidRPr="000E3306" w:rsidRDefault="00CB786C" w:rsidP="00EB441A">
            <w:pPr>
              <w:tabs>
                <w:tab w:val="left" w:pos="1080"/>
              </w:tabs>
              <w:rPr>
                <w:rFonts w:ascii="PT Astra Serif" w:hAnsi="PT Astra Serif"/>
                <w:i/>
              </w:rPr>
            </w:pPr>
            <w:r w:rsidRPr="000E3306">
              <w:rPr>
                <w:rFonts w:ascii="PT Astra Serif" w:hAnsi="PT Astra Serif"/>
                <w:i/>
              </w:rPr>
              <w:t>Тайны все ее узнать.</w:t>
            </w:r>
          </w:p>
          <w:p w:rsidR="002358D0" w:rsidRPr="000E3306" w:rsidRDefault="00CB786C" w:rsidP="00EB441A">
            <w:pPr>
              <w:tabs>
                <w:tab w:val="left" w:pos="1080"/>
              </w:tabs>
              <w:rPr>
                <w:rFonts w:ascii="PT Astra Serif" w:hAnsi="PT Astra Serif"/>
                <w:i/>
              </w:rPr>
            </w:pPr>
            <w:r w:rsidRPr="000E3306">
              <w:rPr>
                <w:rFonts w:ascii="PT Astra Serif" w:hAnsi="PT Astra Serif"/>
                <w:i/>
              </w:rPr>
              <w:t>Все загадки разгадать.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Включение в деловой ритм. Подготовка к восприятию материала.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A" w:rsidRPr="000E3306" w:rsidRDefault="00CB786C" w:rsidP="004C5D2A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Создание благоприятного для обучения климата. </w:t>
            </w:r>
          </w:p>
          <w:p w:rsidR="00CB786C" w:rsidRPr="000E3306" w:rsidRDefault="000E3306" w:rsidP="00CB786C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="00CB786C" w:rsidRPr="000E3306">
              <w:rPr>
                <w:rFonts w:ascii="PT Astra Serif" w:hAnsi="PT Astra Serif"/>
              </w:rPr>
              <w:t>Л)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0E3306">
              <w:rPr>
                <w:rFonts w:ascii="PT Astra Serif" w:hAnsi="PT Astra Serif"/>
                <w:b/>
                <w:bCs/>
              </w:rPr>
              <w:t xml:space="preserve">Актуализация знаний </w:t>
            </w:r>
          </w:p>
          <w:p w:rsidR="00CB786C" w:rsidRPr="000E3306" w:rsidRDefault="00CB786C" w:rsidP="000B2079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Ф</w:t>
            </w: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Отгадайте загадку.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Воробьи, стрижи, пингвины,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Снегири, грачи, павлины,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Попугаи и синицы,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Одним словом </w:t>
            </w:r>
            <w:proofErr w:type="spellStart"/>
            <w:r w:rsidRPr="000E3306">
              <w:rPr>
                <w:rFonts w:ascii="PT Astra Serif" w:hAnsi="PT Astra Serif"/>
              </w:rPr>
              <w:t>это__________</w:t>
            </w:r>
            <w:proofErr w:type="spellEnd"/>
            <w:r w:rsidRPr="000E3306">
              <w:rPr>
                <w:rFonts w:ascii="PT Astra Serif" w:hAnsi="PT Astra Serif"/>
              </w:rPr>
              <w:t>.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- Вспомним, что мы знаем о птицах?</w:t>
            </w: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Игра: «да», «нет»:</w:t>
            </w:r>
          </w:p>
          <w:p w:rsidR="00CB786C" w:rsidRPr="000E3306" w:rsidRDefault="00CB786C" w:rsidP="00EB44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0E3306">
              <w:rPr>
                <w:rFonts w:ascii="PT Astra Serif" w:hAnsi="PT Astra Serif"/>
                <w:sz w:val="24"/>
                <w:szCs w:val="24"/>
              </w:rPr>
              <w:t>Тело покрыто шерстью(-)</w:t>
            </w:r>
          </w:p>
          <w:p w:rsidR="00CB786C" w:rsidRPr="000E3306" w:rsidRDefault="00CB786C" w:rsidP="00EB44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0E3306">
              <w:rPr>
                <w:rFonts w:ascii="PT Astra Serif" w:hAnsi="PT Astra Serif"/>
                <w:sz w:val="24"/>
                <w:szCs w:val="24"/>
              </w:rPr>
              <w:t>Тело покрыто перьями(+)</w:t>
            </w:r>
          </w:p>
          <w:p w:rsidR="00CB786C" w:rsidRPr="000E3306" w:rsidRDefault="00CB786C" w:rsidP="00EB44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0E3306">
              <w:rPr>
                <w:rFonts w:ascii="PT Astra Serif" w:hAnsi="PT Astra Serif"/>
                <w:sz w:val="24"/>
                <w:szCs w:val="24"/>
              </w:rPr>
              <w:t>Есть зубы(-)</w:t>
            </w:r>
          </w:p>
          <w:p w:rsidR="00CB786C" w:rsidRPr="000E3306" w:rsidRDefault="00CB786C" w:rsidP="00EB44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0E3306">
              <w:rPr>
                <w:rFonts w:ascii="PT Astra Serif" w:hAnsi="PT Astra Serif"/>
                <w:sz w:val="24"/>
                <w:szCs w:val="24"/>
              </w:rPr>
              <w:t>Есть клюв(+)</w:t>
            </w:r>
          </w:p>
          <w:p w:rsidR="00CB786C" w:rsidRPr="000E3306" w:rsidRDefault="00CB786C" w:rsidP="00EB44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0E3306">
              <w:rPr>
                <w:rFonts w:ascii="PT Astra Serif" w:hAnsi="PT Astra Serif"/>
                <w:sz w:val="24"/>
                <w:szCs w:val="24"/>
              </w:rPr>
              <w:t>Отыскивает пищу с помощью клюва и ног(+)</w:t>
            </w:r>
          </w:p>
          <w:p w:rsidR="00CB786C" w:rsidRPr="000E3306" w:rsidRDefault="00CB786C" w:rsidP="00EB44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4"/>
              </w:rPr>
            </w:pPr>
            <w:r w:rsidRPr="000E3306">
              <w:rPr>
                <w:rFonts w:ascii="PT Astra Serif" w:hAnsi="PT Astra Serif"/>
                <w:sz w:val="24"/>
                <w:szCs w:val="24"/>
              </w:rPr>
              <w:t>Эти животные летаю</w:t>
            </w:r>
            <w:proofErr w:type="gramStart"/>
            <w:r w:rsidRPr="000E3306">
              <w:rPr>
                <w:rFonts w:ascii="PT Astra Serif" w:hAnsi="PT Astra Serif"/>
                <w:sz w:val="24"/>
                <w:szCs w:val="24"/>
              </w:rPr>
              <w:t>т(</w:t>
            </w:r>
            <w:proofErr w:type="gramEnd"/>
            <w:r w:rsidRPr="000E3306">
              <w:rPr>
                <w:rFonts w:ascii="PT Astra Serif" w:hAnsi="PT Astra Serif"/>
                <w:sz w:val="24"/>
                <w:szCs w:val="24"/>
              </w:rPr>
              <w:t xml:space="preserve">+), плавают(+), издают звуки(+), бегают(+),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Отгадывают загадку; 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играют в игру: «да», «нет».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и вспоминают группу животных «птицы».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4C5D2A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eastAsiaTheme="minorEastAsia" w:hAnsi="PT Astra Serif"/>
              </w:rPr>
              <w:t>анализ необходимой информации</w:t>
            </w:r>
            <w:proofErr w:type="gramStart"/>
            <w:r w:rsidRPr="000E3306">
              <w:rPr>
                <w:rFonts w:ascii="PT Astra Serif" w:eastAsiaTheme="minorEastAsia" w:hAnsi="PT Astra Serif"/>
              </w:rPr>
              <w:t>;(</w:t>
            </w:r>
            <w:proofErr w:type="gramEnd"/>
            <w:r w:rsidRPr="000E3306">
              <w:rPr>
                <w:rFonts w:ascii="PT Astra Serif" w:eastAsiaTheme="minorEastAsia" w:hAnsi="PT Astra Serif"/>
              </w:rPr>
              <w:t>П)</w:t>
            </w: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306">
              <w:rPr>
                <w:rFonts w:ascii="PT Astra Serif" w:hAnsi="PT Astra Serif"/>
                <w:b/>
                <w:bCs/>
                <w:color w:val="000000" w:themeColor="text1"/>
              </w:rPr>
              <w:t>Создание проблемной ситуации.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306">
              <w:rPr>
                <w:rFonts w:ascii="PT Astra Serif" w:hAnsi="PT Astra Serif"/>
                <w:b/>
                <w:bCs/>
                <w:color w:val="000000" w:themeColor="text1"/>
              </w:rPr>
              <w:t>Определение темы и целей урока</w:t>
            </w:r>
          </w:p>
          <w:p w:rsidR="00CB786C" w:rsidRPr="000E3306" w:rsidRDefault="00CB786C" w:rsidP="000B2079">
            <w:pPr>
              <w:rPr>
                <w:rFonts w:ascii="PT Astra Serif" w:hAnsi="PT Astra Serif"/>
                <w:b/>
                <w:bCs/>
                <w:color w:val="000000" w:themeColor="text1"/>
              </w:rPr>
            </w:pP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Ф</w:t>
            </w: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А знаете ли вы, что есть птицы, которые никогда не видели зимы? Послушайте разговор ласточки и журавля и подумайте, почему они не видели зиму. 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Почему ласточка и журавль не видели зимы?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Как называются такие птицы?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 Как называются птицы, которые остаются зимовать?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 Давайте проведём исследование, в ходе которого выясним, где же зимуют эти птицы. Это и есть тема нашего урока.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 - Сформулируйте тему урока в виде вопроса.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Что бы вы хотели узнать о перелетных птицах?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 Поставьте вопросы, используя слова  почему, куда, как.  Составим план исследования (на доске)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Инсценировка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AF044C" w:rsidRPr="000E3306" w:rsidRDefault="00AF044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AF044C" w:rsidRPr="000E3306" w:rsidRDefault="00AF044C" w:rsidP="00AF044C">
            <w:pPr>
              <w:rPr>
                <w:rFonts w:ascii="PT Astra Serif" w:hAnsi="PT Astra Serif"/>
              </w:rPr>
            </w:pPr>
          </w:p>
          <w:p w:rsidR="00AF044C" w:rsidRPr="000E3306" w:rsidRDefault="00AF044C" w:rsidP="00AF044C">
            <w:pPr>
              <w:rPr>
                <w:rFonts w:ascii="PT Astra Serif" w:hAnsi="PT Astra Serif"/>
              </w:rPr>
            </w:pPr>
          </w:p>
          <w:p w:rsidR="00AF044C" w:rsidRPr="000E3306" w:rsidRDefault="00AF044C" w:rsidP="00AF044C">
            <w:pPr>
              <w:rPr>
                <w:rFonts w:ascii="PT Astra Serif" w:hAnsi="PT Astra Serif"/>
              </w:rPr>
            </w:pPr>
          </w:p>
          <w:p w:rsidR="007E645A" w:rsidRPr="000E3306" w:rsidRDefault="007E645A" w:rsidP="007E645A">
            <w:pPr>
              <w:rPr>
                <w:rFonts w:ascii="PT Astra Serif" w:hAnsi="PT Astra Serif"/>
                <w:bCs/>
                <w:color w:val="000000"/>
              </w:rPr>
            </w:pPr>
            <w:proofErr w:type="gramStart"/>
            <w:r w:rsidRPr="000E3306">
              <w:rPr>
                <w:rFonts w:ascii="PT Astra Serif" w:hAnsi="PT Astra Serif"/>
                <w:bCs/>
                <w:color w:val="000000"/>
              </w:rPr>
              <w:t>Вступают в диалог с учителем выявляют</w:t>
            </w:r>
            <w:proofErr w:type="gramEnd"/>
            <w:r w:rsidRPr="000E3306">
              <w:rPr>
                <w:rFonts w:ascii="PT Astra Serif" w:hAnsi="PT Astra Serif"/>
                <w:bCs/>
                <w:color w:val="000000"/>
              </w:rPr>
              <w:t>, осознают и проговаривают противоречие.</w:t>
            </w:r>
          </w:p>
          <w:p w:rsidR="00E85C3E" w:rsidRPr="000E3306" w:rsidRDefault="00E85C3E" w:rsidP="00E85C3E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AF044C" w:rsidP="00E85C3E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Формулируют</w:t>
            </w:r>
            <w:r w:rsidR="00E85C3E" w:rsidRPr="000E3306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0E3306">
              <w:rPr>
                <w:rFonts w:ascii="PT Astra Serif" w:hAnsi="PT Astra Serif"/>
                <w:color w:val="000000" w:themeColor="text1"/>
              </w:rPr>
              <w:t>тему</w:t>
            </w:r>
            <w:r w:rsidR="00E85C3E" w:rsidRPr="000E3306">
              <w:rPr>
                <w:rFonts w:ascii="PT Astra Serif" w:hAnsi="PT Astra Serif"/>
                <w:color w:val="000000" w:themeColor="text1"/>
              </w:rPr>
              <w:t xml:space="preserve"> урока</w:t>
            </w:r>
            <w:r w:rsidRPr="000E3306">
              <w:rPr>
                <w:rFonts w:ascii="PT Astra Serif" w:hAnsi="PT Astra Serif"/>
                <w:color w:val="000000" w:themeColor="text1"/>
              </w:rPr>
              <w:t>,   называют этапы работы.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A" w:rsidRPr="000E3306" w:rsidRDefault="004C5D2A" w:rsidP="004C5D2A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</w:rPr>
              <w:t xml:space="preserve">- </w:t>
            </w:r>
            <w:r w:rsidRPr="000E3306">
              <w:rPr>
                <w:rFonts w:ascii="PT Astra Serif" w:eastAsiaTheme="minorEastAsia" w:hAnsi="PT Astra Serif"/>
                <w:iCs/>
              </w:rPr>
              <w:t>постановка и обсуждение вопросов</w:t>
            </w:r>
            <w:r w:rsidRPr="000E3306">
              <w:rPr>
                <w:rFonts w:ascii="PT Astra Serif" w:eastAsiaTheme="minorEastAsia" w:hAnsi="PT Astra Serif"/>
              </w:rPr>
              <w:t>;</w:t>
            </w:r>
          </w:p>
          <w:p w:rsidR="00884ACC" w:rsidRPr="000E3306" w:rsidRDefault="004C5D2A" w:rsidP="004C5D2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eastAsiaTheme="minorEastAsia" w:hAnsi="PT Astra Serif"/>
              </w:rPr>
              <w:t xml:space="preserve">- </w:t>
            </w:r>
            <w:r w:rsidRPr="000E3306">
              <w:rPr>
                <w:rFonts w:ascii="PT Astra Serif" w:eastAsiaTheme="minorEastAsia" w:hAnsi="PT Astra Serif"/>
                <w:iCs/>
              </w:rPr>
              <w:t xml:space="preserve">умение </w:t>
            </w:r>
            <w:r w:rsidRPr="000E3306">
              <w:rPr>
                <w:rFonts w:ascii="PT Astra Serif" w:eastAsiaTheme="minorEastAsia" w:hAnsi="PT Astra Serif"/>
              </w:rPr>
              <w:t xml:space="preserve">с достаточной полнотой и точностью </w:t>
            </w:r>
            <w:r w:rsidRPr="000E3306">
              <w:rPr>
                <w:rFonts w:ascii="PT Astra Serif" w:eastAsiaTheme="minorEastAsia" w:hAnsi="PT Astra Serif"/>
                <w:iCs/>
              </w:rPr>
              <w:t xml:space="preserve">выражать и обосновывать свои мысли </w:t>
            </w:r>
            <w:r w:rsidRPr="000E3306">
              <w:rPr>
                <w:rFonts w:ascii="PT Astra Serif" w:eastAsiaTheme="minorEastAsia" w:hAnsi="PT Astra Serif"/>
              </w:rPr>
              <w:t>в соответствии с задачами и условиями коммуникации</w:t>
            </w:r>
            <w:proofErr w:type="gramStart"/>
            <w:r w:rsidRPr="000E3306">
              <w:rPr>
                <w:rFonts w:ascii="PT Astra Serif" w:eastAsiaTheme="minorEastAsia" w:hAnsi="PT Astra Serif"/>
              </w:rPr>
              <w:t>.(</w:t>
            </w:r>
            <w:proofErr w:type="gramEnd"/>
            <w:r w:rsidRPr="000E3306">
              <w:rPr>
                <w:rFonts w:ascii="PT Astra Serif" w:eastAsiaTheme="minorEastAsia" w:hAnsi="PT Astra Serif"/>
              </w:rPr>
              <w:t>К)</w:t>
            </w:r>
          </w:p>
          <w:p w:rsidR="00884ACC" w:rsidRPr="000E3306" w:rsidRDefault="00884ACC" w:rsidP="00884ACC">
            <w:pPr>
              <w:rPr>
                <w:rFonts w:ascii="PT Astra Serif" w:eastAsiaTheme="minorEastAsia" w:hAnsi="PT Astra Serif"/>
              </w:rPr>
            </w:pPr>
            <w:proofErr w:type="spellStart"/>
            <w:r w:rsidRPr="000E3306">
              <w:rPr>
                <w:rFonts w:ascii="PT Astra Serif" w:eastAsiaTheme="minorEastAsia" w:hAnsi="PT Astra Serif"/>
                <w:iCs/>
              </w:rPr>
              <w:t>целеполагание</w:t>
            </w:r>
            <w:proofErr w:type="spellEnd"/>
            <w:r w:rsidRPr="000E3306">
              <w:rPr>
                <w:rFonts w:ascii="PT Astra Serif" w:eastAsiaTheme="minorEastAsia" w:hAnsi="PT Astra Serif"/>
              </w:rPr>
              <w:t xml:space="preserve">; </w:t>
            </w:r>
          </w:p>
          <w:p w:rsidR="00884ACC" w:rsidRPr="000E3306" w:rsidRDefault="00884ACC" w:rsidP="00884ACC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  <w:iCs/>
              </w:rPr>
              <w:t>планирование</w:t>
            </w:r>
            <w:r w:rsidRPr="000E3306">
              <w:rPr>
                <w:rFonts w:ascii="PT Astra Serif" w:eastAsiaTheme="minorEastAsia" w:hAnsi="PT Astra Serif"/>
              </w:rPr>
              <w:t>;</w:t>
            </w:r>
          </w:p>
          <w:p w:rsidR="00CB786C" w:rsidRPr="000E3306" w:rsidRDefault="00884ACC" w:rsidP="008E0431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eastAsiaTheme="minorEastAsia" w:hAnsi="PT Astra Serif"/>
                <w:iCs/>
              </w:rPr>
              <w:lastRenderedPageBreak/>
              <w:t>(Р)</w:t>
            </w: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0E3306">
              <w:rPr>
                <w:rFonts w:ascii="PT Astra Serif" w:hAnsi="PT Astra Serif"/>
                <w:b/>
              </w:rPr>
              <w:lastRenderedPageBreak/>
              <w:t>Изучение нового материала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proofErr w:type="gramStart"/>
            <w:r w:rsidRPr="000E3306">
              <w:rPr>
                <w:rFonts w:ascii="PT Astra Serif" w:hAnsi="PT Astra Serif"/>
                <w:color w:val="000000" w:themeColor="text1"/>
              </w:rPr>
              <w:t>П</w:t>
            </w:r>
            <w:proofErr w:type="gramEnd"/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Заспорили однажды птицы: кому лететь в теплые страны, а кому остаться. Помогите им принять решение.  Вы сейчас будете работать в парах.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-Разделите птиц на две группы: зимующих поселите в зимнем лесу, а перелетных поместите в стаю улетающих птиц.      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Как же так, задание одно, а выполнили его по-разному. Почему? Может </w:t>
            </w:r>
            <w:proofErr w:type="gramStart"/>
            <w:r w:rsidRPr="000E3306">
              <w:rPr>
                <w:rFonts w:ascii="PT Astra Serif" w:hAnsi="PT Astra Serif"/>
                <w:color w:val="000000" w:themeColor="text1"/>
              </w:rPr>
              <w:t>быть</w:t>
            </w:r>
            <w:proofErr w:type="gramEnd"/>
            <w:r w:rsidRPr="000E3306">
              <w:rPr>
                <w:rFonts w:ascii="PT Astra Serif" w:hAnsi="PT Astra Serif"/>
                <w:color w:val="000000" w:themeColor="text1"/>
              </w:rPr>
              <w:t xml:space="preserve"> мы не знаем чего-то важного, нам не хватает знаний?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 Попробуйте объяснить, почему одни птицы должны улететь, а другие могут остаться - выскажите предположение. Но тогда почему не все птицы улетели в теплые края?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</w:t>
            </w:r>
            <w:r w:rsidRPr="000E3306">
              <w:rPr>
                <w:rFonts w:ascii="PT Astra Serif" w:hAnsi="PT Astra Serif"/>
                <w:b/>
                <w:color w:val="000000" w:themeColor="text1"/>
              </w:rPr>
              <w:t xml:space="preserve">Можно ли задержать перелетных птиц, если везде развесить утепленные птичьи домики?      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 - Я вам немного помогу. Рассмотрите рисунки</w:t>
            </w:r>
            <w:r w:rsidR="00A4573C" w:rsidRPr="000E3306">
              <w:rPr>
                <w:rFonts w:ascii="PT Astra Serif" w:hAnsi="PT Astra Serif"/>
                <w:color w:val="000000" w:themeColor="text1"/>
              </w:rPr>
              <w:t xml:space="preserve"> в учебнике с. 17</w:t>
            </w:r>
            <w:r w:rsidRPr="000E3306">
              <w:rPr>
                <w:rFonts w:ascii="PT Astra Serif" w:hAnsi="PT Astra Serif"/>
                <w:color w:val="000000" w:themeColor="text1"/>
              </w:rPr>
              <w:t xml:space="preserve"> и попробуйте догадаться, почему многие птицы улетают на зиму в тёплые края. Обратите внимание, чем питаются птицы. </w:t>
            </w:r>
          </w:p>
          <w:p w:rsidR="00A4573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Какой корм нельзя добыть зимой?  </w:t>
            </w:r>
          </w:p>
          <w:p w:rsidR="00A4573C" w:rsidRPr="000E3306" w:rsidRDefault="00A4573C" w:rsidP="00A4573C">
            <w:pPr>
              <w:rPr>
                <w:rFonts w:ascii="PT Astra Serif" w:hAnsi="PT Astra Serif"/>
              </w:rPr>
            </w:pPr>
          </w:p>
          <w:p w:rsidR="00A4573C" w:rsidRPr="000E3306" w:rsidRDefault="00A4573C" w:rsidP="00A4573C">
            <w:pPr>
              <w:rPr>
                <w:rFonts w:ascii="PT Astra Serif" w:hAnsi="PT Astra Serif"/>
              </w:rPr>
            </w:pPr>
          </w:p>
          <w:p w:rsidR="00CB786C" w:rsidRPr="000E3306" w:rsidRDefault="00CB786C" w:rsidP="00183687">
            <w:pPr>
              <w:rPr>
                <w:rFonts w:ascii="PT Astra Serif" w:hAnsi="PT Astra Serif"/>
              </w:rPr>
            </w:pP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</w:p>
          <w:p w:rsidR="00E85C3E" w:rsidRPr="000E3306" w:rsidRDefault="00E85C3E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</w:p>
          <w:p w:rsidR="00E85C3E" w:rsidRPr="000E3306" w:rsidRDefault="00E85C3E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Работа в парах 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</w:p>
          <w:p w:rsidR="00E85C3E" w:rsidRPr="000E3306" w:rsidRDefault="00E85C3E" w:rsidP="00E85C3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Вступают в диалог с учителем,</w:t>
            </w:r>
            <w:r w:rsidR="00A4573C" w:rsidRPr="000E3306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0E3306">
              <w:rPr>
                <w:rFonts w:ascii="PT Astra Serif" w:hAnsi="PT Astra Serif"/>
                <w:color w:val="000000" w:themeColor="text1"/>
              </w:rPr>
              <w:t xml:space="preserve"> выявляют, осознают и проговаривают противоречие.</w:t>
            </w:r>
          </w:p>
          <w:p w:rsidR="00CB786C" w:rsidRPr="000E3306" w:rsidRDefault="00E85C3E" w:rsidP="00E85C3E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Формулирование проблемы, планирование деятельности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Работа в парах</w:t>
            </w:r>
          </w:p>
          <w:p w:rsidR="00CB786C" w:rsidRPr="000E3306" w:rsidRDefault="007E645A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bCs/>
                <w:color w:val="000000"/>
              </w:rPr>
              <w:t>Выдвигают гипотезы, которые записываются на доску</w:t>
            </w:r>
            <w:r w:rsidR="00183687" w:rsidRPr="000E3306">
              <w:rPr>
                <w:rFonts w:ascii="PT Astra Serif" w:hAnsi="PT Astra Serif"/>
                <w:bCs/>
                <w:color w:val="000000"/>
              </w:rPr>
              <w:t>.</w:t>
            </w:r>
          </w:p>
          <w:p w:rsidR="00CB786C" w:rsidRPr="000E3306" w:rsidRDefault="00183687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Изучают </w:t>
            </w:r>
            <w:r w:rsidRPr="000E3306">
              <w:rPr>
                <w:rFonts w:ascii="PT Astra Serif" w:hAnsi="PT Astra Serif"/>
                <w:bCs/>
                <w:color w:val="000000"/>
              </w:rPr>
              <w:t>материал для наблюдения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A" w:rsidRPr="000E3306" w:rsidRDefault="004C5D2A" w:rsidP="004C5D2A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</w:rPr>
              <w:t xml:space="preserve">- </w:t>
            </w:r>
            <w:r w:rsidRPr="000E3306">
              <w:rPr>
                <w:rFonts w:ascii="PT Astra Serif" w:eastAsiaTheme="minorEastAsia" w:hAnsi="PT Astra Serif"/>
                <w:iCs/>
              </w:rPr>
              <w:t>постановка и обсуждение вопросов</w:t>
            </w:r>
            <w:r w:rsidRPr="000E3306">
              <w:rPr>
                <w:rFonts w:ascii="PT Astra Serif" w:eastAsiaTheme="minorEastAsia" w:hAnsi="PT Astra Serif"/>
              </w:rPr>
              <w:t>;</w:t>
            </w:r>
          </w:p>
          <w:p w:rsidR="00CB786C" w:rsidRPr="000E3306" w:rsidRDefault="004C5D2A" w:rsidP="004C5D2A">
            <w:pPr>
              <w:autoSpaceDE w:val="0"/>
              <w:autoSpaceDN w:val="0"/>
              <w:adjustRightInd w:val="0"/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</w:rPr>
              <w:t xml:space="preserve">- </w:t>
            </w:r>
            <w:r w:rsidRPr="000E3306">
              <w:rPr>
                <w:rFonts w:ascii="PT Astra Serif" w:eastAsiaTheme="minorEastAsia" w:hAnsi="PT Astra Serif"/>
                <w:iCs/>
              </w:rPr>
              <w:t xml:space="preserve">умение </w:t>
            </w:r>
            <w:r w:rsidRPr="000E3306">
              <w:rPr>
                <w:rFonts w:ascii="PT Astra Serif" w:eastAsiaTheme="minorEastAsia" w:hAnsi="PT Astra Serif"/>
              </w:rPr>
              <w:t xml:space="preserve">с достаточной полнотой и точностью </w:t>
            </w:r>
            <w:r w:rsidRPr="000E3306">
              <w:rPr>
                <w:rFonts w:ascii="PT Astra Serif" w:eastAsiaTheme="minorEastAsia" w:hAnsi="PT Astra Serif"/>
                <w:iCs/>
              </w:rPr>
              <w:t xml:space="preserve">выражать и обосновывать свои мысли </w:t>
            </w:r>
            <w:r w:rsidRPr="000E3306">
              <w:rPr>
                <w:rFonts w:ascii="PT Astra Serif" w:eastAsiaTheme="minorEastAsia" w:hAnsi="PT Astra Serif"/>
              </w:rPr>
              <w:t>в соответствии с задачами и условиями коммуникации</w:t>
            </w:r>
            <w:proofErr w:type="gramStart"/>
            <w:r w:rsidRPr="000E3306">
              <w:rPr>
                <w:rFonts w:ascii="PT Astra Serif" w:eastAsiaTheme="minorEastAsia" w:hAnsi="PT Astra Serif"/>
              </w:rPr>
              <w:t>.</w:t>
            </w:r>
            <w:r w:rsidR="008E0431" w:rsidRPr="000E3306">
              <w:rPr>
                <w:rFonts w:ascii="PT Astra Serif" w:eastAsiaTheme="minorEastAsia" w:hAnsi="PT Astra Serif"/>
              </w:rPr>
              <w:t>(</w:t>
            </w:r>
            <w:proofErr w:type="gramEnd"/>
            <w:r w:rsidR="008E0431" w:rsidRPr="000E3306">
              <w:rPr>
                <w:rFonts w:ascii="PT Astra Serif" w:eastAsiaTheme="minorEastAsia" w:hAnsi="PT Astra Serif"/>
              </w:rPr>
              <w:t>к)</w:t>
            </w:r>
          </w:p>
          <w:p w:rsidR="00884ACC" w:rsidRPr="000E3306" w:rsidRDefault="00660CBE" w:rsidP="004C5D2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/>
                <w:shd w:val="clear" w:color="auto" w:fill="FFFFFF"/>
              </w:rPr>
              <w:t>Добывать новые знания: извлекать информацию, представленную в разных формах (П)</w:t>
            </w: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color w:val="000000" w:themeColor="text1"/>
              </w:rPr>
            </w:pPr>
            <w:r w:rsidRPr="000E3306">
              <w:rPr>
                <w:rFonts w:ascii="PT Astra Serif" w:hAnsi="PT Astra Serif"/>
                <w:b/>
              </w:rPr>
              <w:t>Закрепление знаний</w:t>
            </w:r>
          </w:p>
        </w:tc>
        <w:tc>
          <w:tcPr>
            <w:tcW w:w="3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Ф</w:t>
            </w: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И</w:t>
            </w: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lastRenderedPageBreak/>
              <w:t xml:space="preserve">- Давайте сделаем вывод, какова главная причина перелёта птиц? </w:t>
            </w: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Какие птицы являются зимующими, какие перелетными?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Чем перелетные птицы питаются?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Зимующие птицы находят корм круглый год. Они могут питаться и семенами, и плодами, и  насекомыми, держатся ближе к жилью человека.  </w:t>
            </w:r>
          </w:p>
          <w:p w:rsidR="00CB786C" w:rsidRPr="000E3306" w:rsidRDefault="00183687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– Легко ли им зимой?</w:t>
            </w:r>
            <w:r w:rsidR="00CB786C" w:rsidRPr="000E3306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– А как мы можем им помочь</w:t>
            </w:r>
            <w:proofErr w:type="gramStart"/>
            <w:r w:rsidRPr="000E3306">
              <w:rPr>
                <w:rFonts w:ascii="PT Astra Serif" w:hAnsi="PT Astra Serif"/>
                <w:color w:val="000000" w:themeColor="text1"/>
              </w:rPr>
              <w:t xml:space="preserve">?. </w:t>
            </w:r>
            <w:proofErr w:type="gramEnd"/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– А к кому прилетают в зимнюю «столовую» пернатые гости?–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Организация игры «Третий лишний».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 скворец - жаворонок – воробей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-сова - голубь - цапля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-ласточка – синица – дятел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Работа со </w:t>
            </w:r>
            <w:proofErr w:type="spellStart"/>
            <w:r w:rsidRPr="000E3306">
              <w:rPr>
                <w:rFonts w:ascii="PT Astra Serif" w:hAnsi="PT Astra Serif"/>
                <w:color w:val="000000" w:themeColor="text1"/>
              </w:rPr>
              <w:t>светофорчиками</w:t>
            </w:r>
            <w:proofErr w:type="spellEnd"/>
            <w:r w:rsidRPr="000E3306">
              <w:rPr>
                <w:rFonts w:ascii="PT Astra Serif" w:hAnsi="PT Astra Serif"/>
                <w:color w:val="000000" w:themeColor="text1"/>
              </w:rPr>
              <w:t>.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- Я прочитаю текст, если заметили ошибку, просигнальте.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lastRenderedPageBreak/>
              <w:t xml:space="preserve">   Я иду по зимнему лесу. Раздаётся барабанная дробь дятла. </w:t>
            </w:r>
            <w:r w:rsidRPr="000E3306">
              <w:rPr>
                <w:rFonts w:ascii="PT Astra Serif" w:hAnsi="PT Astra Serif"/>
                <w:b/>
                <w:color w:val="000000" w:themeColor="text1"/>
              </w:rPr>
              <w:t>Весело поёт соловей</w:t>
            </w:r>
            <w:r w:rsidRPr="000E3306">
              <w:rPr>
                <w:rFonts w:ascii="PT Astra Serif" w:hAnsi="PT Astra Serif"/>
                <w:color w:val="000000" w:themeColor="text1"/>
              </w:rPr>
              <w:t xml:space="preserve">. </w:t>
            </w:r>
            <w:r w:rsidRPr="000E3306">
              <w:rPr>
                <w:rFonts w:ascii="PT Astra Serif" w:hAnsi="PT Astra Serif"/>
                <w:b/>
                <w:color w:val="000000" w:themeColor="text1"/>
              </w:rPr>
              <w:t>Слышится громкое: «Ку-ку».</w:t>
            </w:r>
            <w:r w:rsidRPr="000E3306">
              <w:rPr>
                <w:rFonts w:ascii="PT Astra Serif" w:hAnsi="PT Astra Serif"/>
                <w:color w:val="000000" w:themeColor="text1"/>
              </w:rPr>
              <w:t xml:space="preserve"> Трещат сороки</w:t>
            </w:r>
            <w:r w:rsidRPr="000E3306">
              <w:rPr>
                <w:rFonts w:ascii="PT Astra Serif" w:hAnsi="PT Astra Serif"/>
              </w:rPr>
              <w:t>.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183687" w:rsidP="00EB441A">
            <w:pPr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lastRenderedPageBreak/>
              <w:t xml:space="preserve">Делают  вывод </w:t>
            </w:r>
          </w:p>
          <w:p w:rsidR="00CB786C" w:rsidRPr="000E3306" w:rsidRDefault="00CB786C" w:rsidP="00EB441A">
            <w:pPr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E45275" w:rsidRPr="000E3306" w:rsidRDefault="00E45275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Выполняют задания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Осуществляют: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самооценку;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взаимопроверку;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FF0000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Рассуждают. Делают выводы.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0431" w:rsidRPr="000E3306" w:rsidRDefault="008E0431" w:rsidP="008E0431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hAnsi="PT Astra Serif"/>
                <w:color w:val="000000"/>
                <w:shd w:val="clear" w:color="auto" w:fill="FFFFFF"/>
              </w:rPr>
              <w:t>высказывать свою версию, пытаться предлагать способ её проверки;</w:t>
            </w:r>
            <w:r w:rsidRPr="000E3306">
              <w:rPr>
                <w:rFonts w:ascii="PT Astra Serif" w:eastAsiaTheme="minorEastAsia" w:hAnsi="PT Astra Serif"/>
                <w:iCs/>
              </w:rPr>
              <w:t xml:space="preserve"> контроль</w:t>
            </w:r>
            <w:r w:rsidRPr="000E3306">
              <w:rPr>
                <w:rFonts w:ascii="PT Astra Serif" w:eastAsiaTheme="minorEastAsia" w:hAnsi="PT Astra Serif"/>
              </w:rPr>
              <w:t>;</w:t>
            </w:r>
          </w:p>
          <w:p w:rsidR="008E0431" w:rsidRPr="000E3306" w:rsidRDefault="008E0431" w:rsidP="008E0431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  <w:iCs/>
              </w:rPr>
              <w:t>коррекция</w:t>
            </w:r>
            <w:r w:rsidRPr="000E3306">
              <w:rPr>
                <w:rFonts w:ascii="PT Astra Serif" w:eastAsiaTheme="minorEastAsia" w:hAnsi="PT Astra Serif"/>
              </w:rPr>
              <w:t xml:space="preserve">; </w:t>
            </w:r>
          </w:p>
          <w:p w:rsidR="008E0431" w:rsidRPr="000E3306" w:rsidRDefault="008E0431" w:rsidP="008E0431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eastAsiaTheme="minorEastAsia" w:hAnsi="PT Astra Serif"/>
                <w:iCs/>
              </w:rPr>
              <w:t>оценка (Р)</w:t>
            </w:r>
          </w:p>
          <w:p w:rsidR="00CB786C" w:rsidRPr="000E3306" w:rsidRDefault="00CB786C" w:rsidP="008E0431">
            <w:pPr>
              <w:rPr>
                <w:rFonts w:ascii="PT Astra Serif" w:hAnsi="PT Astra Serif"/>
              </w:rPr>
            </w:pP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2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687" w:rsidRPr="000E3306" w:rsidRDefault="00CB786C" w:rsidP="00183687">
            <w:pPr>
              <w:rPr>
                <w:rFonts w:ascii="PT Astra Serif" w:hAnsi="PT Astra Serif"/>
                <w:b/>
                <w:bCs/>
              </w:rPr>
            </w:pPr>
            <w:r w:rsidRPr="000E3306">
              <w:rPr>
                <w:rFonts w:ascii="PT Astra Serif" w:hAnsi="PT Astra Serif"/>
                <w:b/>
                <w:bCs/>
              </w:rPr>
              <w:t>Физкультминутка</w:t>
            </w:r>
          </w:p>
          <w:p w:rsidR="00183687" w:rsidRPr="000E3306" w:rsidRDefault="00CB786C" w:rsidP="00183687">
            <w:pPr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FF0000"/>
              </w:rPr>
              <w:t xml:space="preserve"> </w:t>
            </w:r>
            <w:r w:rsidRPr="000E3306">
              <w:rPr>
                <w:rFonts w:ascii="PT Astra Serif" w:hAnsi="PT Astra Serif"/>
                <w:color w:val="000000" w:themeColor="text1"/>
              </w:rPr>
              <w:t>-</w:t>
            </w:r>
            <w:r w:rsidR="00183687" w:rsidRPr="000E3306">
              <w:rPr>
                <w:rFonts w:ascii="PT Astra Serif" w:hAnsi="PT Astra Serif"/>
              </w:rPr>
              <w:t xml:space="preserve"> </w:t>
            </w:r>
            <w:r w:rsidR="00183687" w:rsidRPr="000E3306">
              <w:rPr>
                <w:rFonts w:ascii="PT Astra Serif" w:hAnsi="PT Astra Serif"/>
                <w:color w:val="000000" w:themeColor="text1"/>
              </w:rPr>
              <w:t xml:space="preserve">Каждый из нас хотел бы почувствовать себя птицей и немного полетать.  </w:t>
            </w:r>
          </w:p>
          <w:p w:rsidR="00E45275" w:rsidRPr="000E3306" w:rsidRDefault="00183687" w:rsidP="00183687">
            <w:pPr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Давайте мы с вами руками помашем, и что-нибудь птичье давайте мы скажем… </w:t>
            </w:r>
          </w:p>
          <w:p w:rsidR="00CB786C" w:rsidRPr="000E3306" w:rsidRDefault="00183687" w:rsidP="00183687">
            <w:pPr>
              <w:rPr>
                <w:rFonts w:ascii="PT Astra Serif" w:hAnsi="PT Astra Serif"/>
                <w:color w:val="FF0000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А вдруг это будет? А вдруг мы взлетим? Давайте попробуем, что мы сидим?!       Э. </w:t>
            </w:r>
            <w:proofErr w:type="spellStart"/>
            <w:r w:rsidRPr="000E3306">
              <w:rPr>
                <w:rFonts w:ascii="PT Astra Serif" w:hAnsi="PT Astra Serif"/>
                <w:color w:val="000000" w:themeColor="text1"/>
              </w:rPr>
              <w:t>Мошковская</w:t>
            </w:r>
            <w:proofErr w:type="spellEnd"/>
            <w:r w:rsidR="00CB786C" w:rsidRPr="000E3306">
              <w:rPr>
                <w:rFonts w:ascii="PT Astra Serif" w:hAnsi="PT Astra Serif"/>
                <w:color w:val="000000" w:themeColor="text1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Дети встают, выполняют движения, </w:t>
            </w:r>
          </w:p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FF0000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>что-</w:t>
            </w:r>
            <w:r w:rsidRPr="000E3306">
              <w:rPr>
                <w:rFonts w:ascii="PT Astra Serif" w:hAnsi="PT Astra Serif"/>
                <w:color w:val="000000" w:themeColor="text1"/>
              </w:rPr>
              <w:softHyphen/>
              <w:t>то говорят по</w:t>
            </w:r>
            <w:r w:rsidRPr="000E3306">
              <w:rPr>
                <w:rFonts w:ascii="PT Astra Serif" w:hAnsi="PT Astra Serif"/>
                <w:color w:val="000000" w:themeColor="text1"/>
              </w:rPr>
              <w:softHyphen/>
              <w:t xml:space="preserve"> </w:t>
            </w:r>
            <w:proofErr w:type="gramStart"/>
            <w:r w:rsidRPr="000E3306">
              <w:rPr>
                <w:rFonts w:ascii="PT Astra Serif" w:hAnsi="PT Astra Serif"/>
                <w:color w:val="000000" w:themeColor="text1"/>
              </w:rPr>
              <w:t>-п</w:t>
            </w:r>
            <w:proofErr w:type="gramEnd"/>
            <w:r w:rsidRPr="000E3306">
              <w:rPr>
                <w:rFonts w:ascii="PT Astra Serif" w:hAnsi="PT Astra Serif"/>
                <w:color w:val="000000" w:themeColor="text1"/>
              </w:rPr>
              <w:t>тичьи.</w:t>
            </w:r>
            <w:r w:rsidRPr="000E3306">
              <w:rPr>
                <w:rFonts w:ascii="PT Astra Serif" w:hAnsi="PT Astra Serif"/>
                <w:color w:val="111115"/>
                <w:shd w:val="clear" w:color="auto" w:fill="FFFFFF"/>
              </w:rPr>
              <w:t xml:space="preserve">  </w:t>
            </w:r>
            <w:r w:rsidRPr="000E3306">
              <w:rPr>
                <w:rFonts w:ascii="PT Astra Serif" w:hAnsi="PT Astra Serif"/>
                <w:color w:val="111115"/>
                <w:shd w:val="clear" w:color="auto" w:fill="FFFFFF"/>
              </w:rPr>
              <w:softHyphen/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3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 - Ребята, давайте вернемся к вопросу: почему перелетные птицы улетают с приходом холодов? Можете ли вы ответить на этот вопрос?  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 А можете ли вы сказать, куда именно  улетают перелётные птицы? Выскажите предположение. Возникли разные мнения. 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 Итак, попробуем выяснить, куда именно улетают птицы? Я думаю,  ответить на этот вопрос поможет географическая карта. А у вас есть схемы.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 Рассмотрите карту. На ней зеленым цветом изображены места, где ласточки проводят лето – найдите у себя на схемах. А жёлтым – места, где они проводят зиму – найдите у себя.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- Что обозначают синие стрелочки на карте? Возьмите синий карандаш и покажите стрелочками у себя на схемах, куда летят ласточки на зиму.  Кто знает, как называются эти районы?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 - На зиму ласточки летят в Африку, Индию, Китай. (Показываю на карте).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 А  куда они полетят на лето?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 Возьмите  красный карандаш и покажите стрелочками. Проверим, поменяйтесь схемами и проверьте друг друга. Оцените работу товарища, если задание  выполнено правильно, нарисуйте на схеме </w:t>
            </w:r>
            <w:r w:rsidR="00E46178" w:rsidRPr="000E3306">
              <w:rPr>
                <w:rFonts w:ascii="PT Astra Serif" w:hAnsi="PT Astra Serif"/>
              </w:rPr>
              <w:t>смайлик</w:t>
            </w:r>
            <w:r w:rsidRPr="000E3306">
              <w:rPr>
                <w:rFonts w:ascii="PT Astra Serif" w:hAnsi="PT Astra Serif"/>
              </w:rPr>
              <w:t xml:space="preserve">.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 - Итак, на какие вопросы уже нашли ответы?  Остался один вопрос. Как ученые узнали, где именно зимуют птицы?  Узнать об этом сможем, поработав с текстом. Прочитайте текст самостоятельно и ответьте на поставленный вопрос.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 - Для чего? 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0E3306">
              <w:rPr>
                <w:rFonts w:ascii="PT Astra Serif" w:hAnsi="PT Astra Serif"/>
                <w:color w:val="000000" w:themeColor="text1"/>
              </w:rPr>
              <w:t xml:space="preserve">- </w:t>
            </w:r>
            <w:r w:rsidRPr="000E3306">
              <w:rPr>
                <w:rFonts w:ascii="PT Astra Serif" w:hAnsi="PT Astra Serif"/>
                <w:i/>
                <w:color w:val="000000" w:themeColor="text1"/>
              </w:rPr>
              <w:t>Почему осенью улетают в теплые края дикие утки, гуси и лебеди, а домашние птицы даже не пытаются это сделать?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А теперь мы оформим выставку, которая называется «</w:t>
            </w:r>
            <w:r w:rsidR="00101663" w:rsidRPr="000E3306">
              <w:rPr>
                <w:rFonts w:ascii="PT Astra Serif" w:hAnsi="PT Astra Serif"/>
              </w:rPr>
              <w:t xml:space="preserve">Зимующие </w:t>
            </w:r>
            <w:r w:rsidRPr="000E3306">
              <w:rPr>
                <w:rFonts w:ascii="PT Astra Serif" w:hAnsi="PT Astra Serif"/>
              </w:rPr>
              <w:t xml:space="preserve"> птицы».  </w:t>
            </w:r>
          </w:p>
          <w:p w:rsidR="00CB786C" w:rsidRPr="000E3306" w:rsidRDefault="00101663" w:rsidP="00EB441A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 </w:t>
            </w:r>
            <w:r w:rsidR="00CB786C" w:rsidRPr="000E3306">
              <w:rPr>
                <w:rFonts w:ascii="PT Astra Serif" w:hAnsi="PT Astra Serif"/>
              </w:rPr>
              <w:t>Будьте внимательными, наблюдательными и вы обязательно встретите многих из  перечисленных нами птиц. Птиц надо беречь, охранять,  не беспокоить, а зимой, в трудное голодное время – подкармливать.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4527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Высказывают предп</w:t>
            </w:r>
            <w:r w:rsidR="00E45275" w:rsidRPr="000E3306">
              <w:rPr>
                <w:rFonts w:ascii="PT Astra Serif" w:hAnsi="PT Astra Serif"/>
              </w:rPr>
              <w:t>оложения</w:t>
            </w: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Работают со схемой: рисуют </w:t>
            </w: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rPr>
                <w:rFonts w:ascii="PT Astra Serif" w:hAnsi="PT Astra Serif"/>
              </w:rPr>
            </w:pPr>
          </w:p>
          <w:p w:rsidR="00E46178" w:rsidRPr="000E3306" w:rsidRDefault="00E46178" w:rsidP="00EB441A">
            <w:pPr>
              <w:rPr>
                <w:rFonts w:ascii="PT Astra Serif" w:hAnsi="PT Astra Serif"/>
              </w:rPr>
            </w:pPr>
          </w:p>
          <w:p w:rsidR="00E46178" w:rsidRPr="000E3306" w:rsidRDefault="00E46178" w:rsidP="00EB441A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Взаимопроверка, оценивание работы смайликами</w:t>
            </w:r>
          </w:p>
          <w:p w:rsidR="00E46178" w:rsidRPr="000E3306" w:rsidRDefault="00E46178" w:rsidP="00EB441A">
            <w:pPr>
              <w:rPr>
                <w:rFonts w:ascii="PT Astra Serif" w:hAnsi="PT Astra Serif"/>
              </w:rPr>
            </w:pPr>
          </w:p>
          <w:p w:rsidR="00E46178" w:rsidRPr="000E3306" w:rsidRDefault="00E46178" w:rsidP="00EB441A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Вступают в диалог, отвечают на вопросы</w:t>
            </w:r>
          </w:p>
          <w:p w:rsidR="00E46178" w:rsidRPr="000E3306" w:rsidRDefault="00E46178" w:rsidP="00EB441A">
            <w:pPr>
              <w:rPr>
                <w:rFonts w:ascii="PT Astra Serif" w:hAnsi="PT Astra Serif"/>
              </w:rPr>
            </w:pPr>
          </w:p>
          <w:p w:rsidR="00E46178" w:rsidRPr="000E3306" w:rsidRDefault="00E46178" w:rsidP="00EB441A">
            <w:pPr>
              <w:rPr>
                <w:rFonts w:ascii="PT Astra Serif" w:hAnsi="PT Astra Serif"/>
              </w:rPr>
            </w:pPr>
          </w:p>
          <w:p w:rsidR="00CB786C" w:rsidRPr="000E3306" w:rsidRDefault="00CB786C" w:rsidP="00101663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Дети выбирают изображения </w:t>
            </w:r>
            <w:r w:rsidR="00101663" w:rsidRPr="000E3306">
              <w:rPr>
                <w:rFonts w:ascii="PT Astra Serif" w:hAnsi="PT Astra Serif"/>
              </w:rPr>
              <w:t xml:space="preserve">зимующих </w:t>
            </w:r>
            <w:r w:rsidRPr="000E3306">
              <w:rPr>
                <w:rFonts w:ascii="PT Astra Serif" w:hAnsi="PT Astra Serif"/>
              </w:rPr>
              <w:t xml:space="preserve">птиц,  прикрепляют их на доске  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5D2A" w:rsidRPr="000E3306" w:rsidRDefault="004C5D2A" w:rsidP="004C5D2A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</w:rPr>
              <w:t xml:space="preserve">- </w:t>
            </w:r>
            <w:r w:rsidRPr="000E3306">
              <w:rPr>
                <w:rFonts w:ascii="PT Astra Serif" w:eastAsiaTheme="minorEastAsia" w:hAnsi="PT Astra Serif"/>
                <w:iCs/>
              </w:rPr>
              <w:t>постановка и обсуждение вопросов</w:t>
            </w:r>
            <w:r w:rsidRPr="000E3306">
              <w:rPr>
                <w:rFonts w:ascii="PT Astra Serif" w:eastAsiaTheme="minorEastAsia" w:hAnsi="PT Astra Serif"/>
              </w:rPr>
              <w:t>;</w:t>
            </w:r>
          </w:p>
          <w:p w:rsidR="00884ACC" w:rsidRPr="000E3306" w:rsidRDefault="004C5D2A" w:rsidP="004C5D2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eastAsiaTheme="minorEastAsia" w:hAnsi="PT Astra Serif"/>
              </w:rPr>
              <w:t xml:space="preserve">- </w:t>
            </w:r>
            <w:r w:rsidRPr="000E3306">
              <w:rPr>
                <w:rFonts w:ascii="PT Astra Serif" w:eastAsiaTheme="minorEastAsia" w:hAnsi="PT Astra Serif"/>
                <w:iCs/>
              </w:rPr>
              <w:t xml:space="preserve">умение </w:t>
            </w:r>
            <w:r w:rsidRPr="000E3306">
              <w:rPr>
                <w:rFonts w:ascii="PT Astra Serif" w:eastAsiaTheme="minorEastAsia" w:hAnsi="PT Astra Serif"/>
              </w:rPr>
              <w:t xml:space="preserve">с достаточной полнотой и точностью </w:t>
            </w:r>
            <w:r w:rsidRPr="000E3306">
              <w:rPr>
                <w:rFonts w:ascii="PT Astra Serif" w:eastAsiaTheme="minorEastAsia" w:hAnsi="PT Astra Serif"/>
                <w:iCs/>
              </w:rPr>
              <w:t xml:space="preserve">выражать и обосновывать свои мысли </w:t>
            </w:r>
            <w:r w:rsidRPr="000E3306">
              <w:rPr>
                <w:rFonts w:ascii="PT Astra Serif" w:eastAsiaTheme="minorEastAsia" w:hAnsi="PT Astra Serif"/>
              </w:rPr>
              <w:t>в соответствии с задачами и условиями коммуникации</w:t>
            </w:r>
            <w:proofErr w:type="gramStart"/>
            <w:r w:rsidRPr="000E3306">
              <w:rPr>
                <w:rFonts w:ascii="PT Astra Serif" w:eastAsiaTheme="minorEastAsia" w:hAnsi="PT Astra Serif"/>
              </w:rPr>
              <w:t>.</w:t>
            </w:r>
            <w:r w:rsidR="008E0431" w:rsidRPr="000E3306">
              <w:rPr>
                <w:rFonts w:ascii="PT Astra Serif" w:eastAsiaTheme="minorEastAsia" w:hAnsi="PT Astra Serif"/>
              </w:rPr>
              <w:t>(</w:t>
            </w:r>
            <w:proofErr w:type="gramEnd"/>
            <w:r w:rsidR="008E0431" w:rsidRPr="000E3306">
              <w:rPr>
                <w:rFonts w:ascii="PT Astra Serif" w:eastAsiaTheme="minorEastAsia" w:hAnsi="PT Astra Serif"/>
              </w:rPr>
              <w:t>К)</w:t>
            </w:r>
          </w:p>
          <w:p w:rsidR="00884ACC" w:rsidRPr="000E3306" w:rsidRDefault="00884ACC" w:rsidP="00884ACC">
            <w:pPr>
              <w:rPr>
                <w:rFonts w:ascii="PT Astra Serif" w:hAnsi="PT Astra Serif"/>
              </w:rPr>
            </w:pPr>
          </w:p>
          <w:p w:rsidR="00884ACC" w:rsidRPr="000E3306" w:rsidRDefault="00884ACC" w:rsidP="00884ACC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  <w:iCs/>
              </w:rPr>
              <w:t>контроль</w:t>
            </w:r>
            <w:r w:rsidRPr="000E3306">
              <w:rPr>
                <w:rFonts w:ascii="PT Astra Serif" w:eastAsiaTheme="minorEastAsia" w:hAnsi="PT Astra Serif"/>
              </w:rPr>
              <w:t>;</w:t>
            </w:r>
          </w:p>
          <w:p w:rsidR="00884ACC" w:rsidRPr="000E3306" w:rsidRDefault="00884ACC" w:rsidP="00884ACC">
            <w:pPr>
              <w:rPr>
                <w:rFonts w:ascii="PT Astra Serif" w:eastAsiaTheme="minorEastAsia" w:hAnsi="PT Astra Serif"/>
              </w:rPr>
            </w:pPr>
            <w:r w:rsidRPr="000E3306">
              <w:rPr>
                <w:rFonts w:ascii="PT Astra Serif" w:eastAsiaTheme="minorEastAsia" w:hAnsi="PT Astra Serif"/>
                <w:iCs/>
              </w:rPr>
              <w:t>коррекция</w:t>
            </w:r>
            <w:r w:rsidRPr="000E3306">
              <w:rPr>
                <w:rFonts w:ascii="PT Astra Serif" w:eastAsiaTheme="minorEastAsia" w:hAnsi="PT Astra Serif"/>
              </w:rPr>
              <w:t xml:space="preserve">; </w:t>
            </w:r>
          </w:p>
          <w:p w:rsidR="008E0431" w:rsidRPr="000E3306" w:rsidRDefault="00884ACC" w:rsidP="00884ACC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eastAsiaTheme="minorEastAsia" w:hAnsi="PT Astra Serif"/>
                <w:iCs/>
              </w:rPr>
              <w:t>оценка (Р)</w:t>
            </w:r>
          </w:p>
          <w:p w:rsidR="008E0431" w:rsidRPr="000E3306" w:rsidRDefault="008E0431" w:rsidP="008E0431">
            <w:pPr>
              <w:rPr>
                <w:rFonts w:ascii="PT Astra Serif" w:hAnsi="PT Astra Serif"/>
              </w:rPr>
            </w:pPr>
          </w:p>
          <w:p w:rsidR="00CB786C" w:rsidRPr="000E3306" w:rsidRDefault="008E0431" w:rsidP="008E0431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  <w:color w:val="000000"/>
                <w:shd w:val="clear" w:color="auto" w:fill="FFFFFF"/>
              </w:rPr>
              <w:t>Добывать новые знания: извлекать информацию, представленную в разных формах (</w:t>
            </w:r>
            <w:r w:rsidR="00660CBE" w:rsidRPr="000E3306">
              <w:rPr>
                <w:rFonts w:ascii="PT Astra Serif" w:hAnsi="PT Astra Serif"/>
                <w:color w:val="000000"/>
                <w:shd w:val="clear" w:color="auto" w:fill="FFFFFF"/>
              </w:rPr>
              <w:t>П</w:t>
            </w:r>
            <w:r w:rsidRPr="000E3306">
              <w:rPr>
                <w:rFonts w:ascii="PT Astra Serif" w:hAnsi="PT Astra Serif"/>
                <w:color w:val="000000"/>
                <w:shd w:val="clear" w:color="auto" w:fill="FFFFFF"/>
              </w:rPr>
              <w:t>)</w:t>
            </w:r>
          </w:p>
        </w:tc>
      </w:tr>
      <w:tr w:rsidR="00CB786C" w:rsidRPr="000E3306" w:rsidTr="000E3306">
        <w:trPr>
          <w:jc w:val="center"/>
        </w:trPr>
        <w:tc>
          <w:tcPr>
            <w:tcW w:w="6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</w:rPr>
            </w:pPr>
            <w:r w:rsidRPr="000E3306">
              <w:rPr>
                <w:rFonts w:ascii="PT Astra Serif" w:hAnsi="PT Astra Serif"/>
                <w:b/>
                <w:bCs/>
              </w:rPr>
              <w:lastRenderedPageBreak/>
              <w:t xml:space="preserve">Итог урока. Рефлексия </w:t>
            </w:r>
          </w:p>
        </w:tc>
        <w:tc>
          <w:tcPr>
            <w:tcW w:w="3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pStyle w:val="a3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Ф</w:t>
            </w:r>
          </w:p>
        </w:tc>
        <w:tc>
          <w:tcPr>
            <w:tcW w:w="26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pStyle w:val="a5"/>
              <w:spacing w:before="0" w:beforeAutospacing="0" w:after="0" w:afterAutospacing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- Какой вопрос прозвучал в начале урока?</w:t>
            </w:r>
          </w:p>
          <w:p w:rsidR="00CB786C" w:rsidRPr="000E3306" w:rsidRDefault="00CB786C" w:rsidP="00EB441A">
            <w:pPr>
              <w:pStyle w:val="a5"/>
              <w:spacing w:before="0" w:beforeAutospacing="0" w:after="0" w:afterAutospacing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-Какой ответ мы нашли? </w:t>
            </w:r>
          </w:p>
          <w:p w:rsidR="00101663" w:rsidRPr="000E3306" w:rsidRDefault="00CB786C" w:rsidP="00EB441A">
            <w:pPr>
              <w:pStyle w:val="a5"/>
              <w:spacing w:before="0" w:beforeAutospacing="0" w:after="0" w:afterAutospacing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-К какому выводу   пришли?</w:t>
            </w:r>
            <w:r w:rsidR="00101663" w:rsidRPr="000E3306">
              <w:rPr>
                <w:rFonts w:ascii="PT Astra Serif" w:hAnsi="PT Astra Serif"/>
              </w:rPr>
              <w:t xml:space="preserve"> </w:t>
            </w:r>
          </w:p>
          <w:p w:rsidR="00CB786C" w:rsidRPr="000E3306" w:rsidRDefault="00101663" w:rsidP="00EB441A">
            <w:pPr>
              <w:pStyle w:val="a5"/>
              <w:spacing w:before="0" w:beforeAutospacing="0" w:after="0" w:afterAutospacing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- Прочитайте  вывод Мудрой черепахи </w:t>
            </w:r>
            <w:proofErr w:type="gramStart"/>
            <w:r w:rsidRPr="000E3306">
              <w:rPr>
                <w:rFonts w:ascii="PT Astra Serif" w:hAnsi="PT Astra Serif"/>
              </w:rPr>
              <w:t>на</w:t>
            </w:r>
            <w:proofErr w:type="gramEnd"/>
            <w:r w:rsidRPr="000E3306">
              <w:rPr>
                <w:rFonts w:ascii="PT Astra Serif" w:hAnsi="PT Astra Serif"/>
              </w:rPr>
              <w:t xml:space="preserve"> с. 17 </w:t>
            </w:r>
          </w:p>
          <w:p w:rsidR="00CB786C" w:rsidRPr="000E3306" w:rsidRDefault="00CB786C" w:rsidP="00EB441A">
            <w:pPr>
              <w:pStyle w:val="a3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Работа с кубиком </w:t>
            </w:r>
            <w:proofErr w:type="spellStart"/>
            <w:r w:rsidRPr="000E3306">
              <w:rPr>
                <w:rFonts w:ascii="PT Astra Serif" w:hAnsi="PT Astra Serif"/>
              </w:rPr>
              <w:t>Блума</w:t>
            </w:r>
            <w:proofErr w:type="spellEnd"/>
            <w:r w:rsidRPr="000E3306">
              <w:rPr>
                <w:rFonts w:ascii="PT Astra Serif" w:hAnsi="PT Astra Serif"/>
              </w:rPr>
              <w:t>.</w:t>
            </w:r>
          </w:p>
          <w:p w:rsidR="00CB786C" w:rsidRPr="000E3306" w:rsidRDefault="00CB786C" w:rsidP="00EB441A">
            <w:pPr>
              <w:pStyle w:val="a3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Продолжите предложения:</w:t>
            </w:r>
          </w:p>
          <w:p w:rsidR="00CB786C" w:rsidRPr="000E3306" w:rsidRDefault="00CB786C" w:rsidP="00EB441A">
            <w:pPr>
              <w:pStyle w:val="a3"/>
              <w:jc w:val="both"/>
              <w:rPr>
                <w:rFonts w:ascii="PT Astra Serif" w:hAnsi="PT Astra Serif"/>
                <w:b/>
              </w:rPr>
            </w:pPr>
            <w:r w:rsidRPr="000E3306">
              <w:rPr>
                <w:rFonts w:ascii="PT Astra Serif" w:hAnsi="PT Astra Serif"/>
              </w:rPr>
              <w:t>Сегодня я узна</w:t>
            </w:r>
            <w:proofErr w:type="gramStart"/>
            <w:r w:rsidRPr="000E3306">
              <w:rPr>
                <w:rFonts w:ascii="PT Astra Serif" w:hAnsi="PT Astra Serif"/>
              </w:rPr>
              <w:t>л(</w:t>
            </w:r>
            <w:proofErr w:type="gramEnd"/>
            <w:r w:rsidRPr="000E3306">
              <w:rPr>
                <w:rFonts w:ascii="PT Astra Serif" w:hAnsi="PT Astra Serif"/>
              </w:rPr>
              <w:t>а) …</w:t>
            </w:r>
          </w:p>
          <w:p w:rsidR="00101663" w:rsidRPr="000E3306" w:rsidRDefault="00CB786C" w:rsidP="00EB441A">
            <w:pPr>
              <w:pStyle w:val="a3"/>
              <w:jc w:val="both"/>
              <w:rPr>
                <w:rFonts w:ascii="PT Astra Serif" w:hAnsi="PT Astra Serif"/>
                <w:b/>
              </w:rPr>
            </w:pPr>
            <w:r w:rsidRPr="000E3306">
              <w:rPr>
                <w:rFonts w:ascii="PT Astra Serif" w:hAnsi="PT Astra Serif"/>
              </w:rPr>
              <w:t>Я научился различать …</w:t>
            </w:r>
          </w:p>
          <w:p w:rsidR="00CB786C" w:rsidRPr="000E3306" w:rsidRDefault="00CB786C" w:rsidP="00EB441A">
            <w:pPr>
              <w:pStyle w:val="a3"/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Теперь я могу объяснить …</w:t>
            </w:r>
          </w:p>
          <w:p w:rsidR="000B2079" w:rsidRPr="000E3306" w:rsidRDefault="000B2079" w:rsidP="00EB441A">
            <w:pPr>
              <w:pStyle w:val="a3"/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Мне было трудно…</w:t>
            </w:r>
          </w:p>
          <w:p w:rsidR="000B2079" w:rsidRPr="000E3306" w:rsidRDefault="000B2079" w:rsidP="00EB441A">
            <w:pPr>
              <w:pStyle w:val="a3"/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Меня удивило…</w:t>
            </w:r>
          </w:p>
          <w:p w:rsidR="00101663" w:rsidRPr="000E3306" w:rsidRDefault="000B2079" w:rsidP="00EB441A">
            <w:pPr>
              <w:pStyle w:val="a3"/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Мне захотелось…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Спасибо за урок. Урок окончен. Берегите и охраняйте птиц, наших маленьких соседей по планете.</w:t>
            </w:r>
          </w:p>
        </w:tc>
        <w:tc>
          <w:tcPr>
            <w:tcW w:w="7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786C" w:rsidRPr="000E3306" w:rsidRDefault="00CB786C" w:rsidP="00EB441A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Где зимуют перелётные птицы? 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>Одни птицы осенью не улетают, а остаются зимовать, другие птицы улетают на зиму в теплые края.</w:t>
            </w: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</w:p>
          <w:p w:rsidR="00CB786C" w:rsidRPr="000E3306" w:rsidRDefault="00CB786C" w:rsidP="00EB441A">
            <w:pPr>
              <w:jc w:val="both"/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</w:rPr>
              <w:t xml:space="preserve">Дети ловят кубик и </w:t>
            </w:r>
            <w:r w:rsidR="000B2079" w:rsidRPr="000E3306">
              <w:rPr>
                <w:rFonts w:ascii="PT Astra Serif" w:hAnsi="PT Astra Serif"/>
              </w:rPr>
              <w:t>продолжают предложения</w:t>
            </w:r>
          </w:p>
          <w:p w:rsidR="00CB786C" w:rsidRPr="000E3306" w:rsidRDefault="00CB786C" w:rsidP="00684D20">
            <w:pPr>
              <w:jc w:val="both"/>
              <w:rPr>
                <w:rFonts w:ascii="PT Astra Serif" w:hAnsi="PT Astra Serif"/>
              </w:rPr>
            </w:pPr>
          </w:p>
          <w:p w:rsidR="00CB786C" w:rsidRPr="000E3306" w:rsidRDefault="00CB786C" w:rsidP="000B207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CBE" w:rsidRPr="000E3306" w:rsidRDefault="00540730" w:rsidP="00660CBE">
            <w:pPr>
              <w:rPr>
                <w:rFonts w:ascii="PT Astra Serif" w:hAnsi="PT Astra Serif"/>
              </w:rPr>
            </w:pPr>
            <w:r w:rsidRPr="000E3306">
              <w:rPr>
                <w:rFonts w:ascii="PT Astra Serif" w:hAnsi="PT Astra Serif"/>
                <w:color w:val="000000"/>
                <w:shd w:val="clear" w:color="auto" w:fill="FFFFFF"/>
              </w:rPr>
              <w:t>Самоанализ, самооценка</w:t>
            </w:r>
          </w:p>
          <w:p w:rsidR="00540730" w:rsidRPr="000E3306" w:rsidRDefault="00540730" w:rsidP="00660CBE">
            <w:pPr>
              <w:rPr>
                <w:rFonts w:ascii="PT Astra Serif" w:hAnsi="PT Astra Serif"/>
              </w:rPr>
            </w:pPr>
          </w:p>
        </w:tc>
      </w:tr>
    </w:tbl>
    <w:p w:rsidR="002E02F6" w:rsidRPr="000E3306" w:rsidRDefault="002E02F6" w:rsidP="00EB441A">
      <w:pPr>
        <w:autoSpaceDE w:val="0"/>
        <w:autoSpaceDN w:val="0"/>
        <w:adjustRightInd w:val="0"/>
        <w:rPr>
          <w:rFonts w:ascii="PT Astra Serif" w:hAnsi="PT Astra Serif"/>
          <w:color w:val="000000"/>
          <w:shd w:val="clear" w:color="auto" w:fill="F5F5F5"/>
        </w:rPr>
      </w:pPr>
    </w:p>
    <w:p w:rsidR="007939CF" w:rsidRPr="000E3306" w:rsidRDefault="00AB1499" w:rsidP="007939CF">
      <w:pPr>
        <w:rPr>
          <w:rFonts w:ascii="PT Astra Serif" w:hAnsi="PT Astra Serif"/>
          <w:bCs/>
          <w:iCs/>
        </w:rPr>
      </w:pPr>
      <w:r w:rsidRPr="000E3306">
        <w:rPr>
          <w:rFonts w:ascii="PT Astra Serif" w:hAnsi="PT Astra Serif"/>
          <w:b/>
          <w:bCs/>
          <w:iCs/>
        </w:rPr>
        <w:t>Рекомендации по использованию</w:t>
      </w:r>
      <w:r w:rsidRPr="000E3306">
        <w:rPr>
          <w:rFonts w:ascii="PT Astra Serif" w:hAnsi="PT Astra Serif"/>
          <w:bCs/>
          <w:iCs/>
        </w:rPr>
        <w:t xml:space="preserve">: </w:t>
      </w:r>
      <w:r w:rsidR="007939CF" w:rsidRPr="000E3306">
        <w:rPr>
          <w:rFonts w:ascii="PT Astra Serif" w:hAnsi="PT Astra Serif"/>
          <w:bCs/>
          <w:iCs/>
        </w:rPr>
        <w:t>при проведении урока необходимо учитывать реальные возможности детей класса т.к. п</w:t>
      </w:r>
      <w:r w:rsidR="00913BBC" w:rsidRPr="000E3306">
        <w:rPr>
          <w:rFonts w:ascii="PT Astra Serif" w:hAnsi="PT Astra Serif"/>
          <w:bCs/>
          <w:iCs/>
        </w:rPr>
        <w:t>роблемное обучение предполагает со стороны учащихся живые споры, обсуждения, раздумий, поиска</w:t>
      </w:r>
      <w:r w:rsidR="007939CF" w:rsidRPr="000E3306">
        <w:rPr>
          <w:rFonts w:ascii="PT Astra Serif" w:hAnsi="PT Astra Serif"/>
          <w:bCs/>
          <w:iCs/>
        </w:rPr>
        <w:t xml:space="preserve">. </w:t>
      </w:r>
      <w:r w:rsidR="00C03F8F" w:rsidRPr="000E3306">
        <w:rPr>
          <w:rFonts w:ascii="PT Astra Serif" w:hAnsi="PT Astra Serif"/>
          <w:bCs/>
          <w:iCs/>
        </w:rPr>
        <w:t>При</w:t>
      </w:r>
      <w:r w:rsidR="003D1946" w:rsidRPr="000E3306">
        <w:rPr>
          <w:rFonts w:ascii="PT Astra Serif" w:hAnsi="PT Astra Serif"/>
          <w:bCs/>
          <w:iCs/>
        </w:rPr>
        <w:t xml:space="preserve"> </w:t>
      </w:r>
      <w:r w:rsidR="00C03F8F" w:rsidRPr="000E3306">
        <w:rPr>
          <w:rFonts w:ascii="PT Astra Serif" w:hAnsi="PT Astra Serif"/>
          <w:bCs/>
          <w:iCs/>
        </w:rPr>
        <w:t>выдвижении гипотез, все версии принимаются с одобрением</w:t>
      </w:r>
      <w:r w:rsidR="003D1946" w:rsidRPr="000E3306">
        <w:rPr>
          <w:rFonts w:ascii="PT Astra Serif" w:hAnsi="PT Astra Serif"/>
          <w:bCs/>
          <w:iCs/>
        </w:rPr>
        <w:t xml:space="preserve"> и </w:t>
      </w:r>
      <w:r w:rsidR="00C03F8F" w:rsidRPr="000E3306">
        <w:rPr>
          <w:rFonts w:ascii="PT Astra Serif" w:hAnsi="PT Astra Serif"/>
          <w:bCs/>
          <w:iCs/>
        </w:rPr>
        <w:t xml:space="preserve"> фиксируются   на доске в </w:t>
      </w:r>
      <w:r w:rsidR="003D1946" w:rsidRPr="000E3306">
        <w:rPr>
          <w:rFonts w:ascii="PT Astra Serif" w:hAnsi="PT Astra Serif"/>
          <w:bCs/>
          <w:iCs/>
        </w:rPr>
        <w:t>виде схем, ключевых слов и т.д</w:t>
      </w:r>
      <w:r w:rsidR="00C03F8F" w:rsidRPr="000E3306">
        <w:rPr>
          <w:rFonts w:ascii="PT Astra Serif" w:hAnsi="PT Astra Serif"/>
          <w:bCs/>
          <w:iCs/>
        </w:rPr>
        <w:t xml:space="preserve">. </w:t>
      </w:r>
      <w:r w:rsidR="007939CF" w:rsidRPr="000E3306">
        <w:rPr>
          <w:rFonts w:ascii="PT Astra Serif" w:hAnsi="PT Astra Serif"/>
          <w:bCs/>
          <w:iCs/>
        </w:rPr>
        <w:t xml:space="preserve">Для успешного развития </w:t>
      </w:r>
      <w:proofErr w:type="gramStart"/>
      <w:r w:rsidR="007939CF" w:rsidRPr="000E3306">
        <w:rPr>
          <w:rFonts w:ascii="PT Astra Serif" w:hAnsi="PT Astra Serif"/>
          <w:bCs/>
          <w:iCs/>
        </w:rPr>
        <w:t>монологической</w:t>
      </w:r>
      <w:proofErr w:type="gramEnd"/>
      <w:r w:rsidR="007939CF" w:rsidRPr="000E3306">
        <w:rPr>
          <w:rFonts w:ascii="PT Astra Serif" w:hAnsi="PT Astra Serif"/>
          <w:bCs/>
          <w:iCs/>
        </w:rPr>
        <w:t xml:space="preserve"> </w:t>
      </w:r>
      <w:r w:rsidR="00C03F8F" w:rsidRPr="000E3306">
        <w:rPr>
          <w:rFonts w:ascii="PT Astra Serif" w:hAnsi="PT Astra Serif"/>
          <w:bCs/>
          <w:iCs/>
        </w:rPr>
        <w:t>можно</w:t>
      </w:r>
      <w:r w:rsidR="007939CF" w:rsidRPr="000E3306">
        <w:rPr>
          <w:rFonts w:ascii="PT Astra Serif" w:hAnsi="PT Astra Serif"/>
          <w:bCs/>
          <w:iCs/>
        </w:rPr>
        <w:t xml:space="preserve"> рассуж</w:t>
      </w:r>
      <w:r w:rsidR="00C03F8F" w:rsidRPr="000E3306">
        <w:rPr>
          <w:rFonts w:ascii="PT Astra Serif" w:hAnsi="PT Astra Serif"/>
          <w:bCs/>
          <w:iCs/>
        </w:rPr>
        <w:t xml:space="preserve">дать вслух </w:t>
      </w:r>
      <w:r w:rsidR="007939CF" w:rsidRPr="000E3306">
        <w:rPr>
          <w:rFonts w:ascii="PT Astra Serif" w:hAnsi="PT Astra Serif"/>
          <w:bCs/>
          <w:iCs/>
        </w:rPr>
        <w:t>по плану.</w:t>
      </w:r>
    </w:p>
    <w:p w:rsidR="00502F70" w:rsidRPr="000E3306" w:rsidRDefault="00502F70" w:rsidP="00EB441A">
      <w:pPr>
        <w:tabs>
          <w:tab w:val="left" w:pos="1120"/>
        </w:tabs>
        <w:jc w:val="both"/>
        <w:rPr>
          <w:rFonts w:ascii="PT Astra Serif" w:hAnsi="PT Astra Serif"/>
          <w:bCs/>
          <w:iCs/>
        </w:rPr>
      </w:pPr>
    </w:p>
    <w:p w:rsidR="00545DBE" w:rsidRPr="000E3306" w:rsidRDefault="00AB1499" w:rsidP="00545DBE">
      <w:pPr>
        <w:tabs>
          <w:tab w:val="left" w:pos="960"/>
        </w:tabs>
        <w:rPr>
          <w:rFonts w:ascii="PT Astra Serif" w:hAnsi="PT Astra Serif"/>
          <w:color w:val="000000"/>
          <w:shd w:val="clear" w:color="auto" w:fill="F5F5F5"/>
        </w:rPr>
      </w:pPr>
      <w:r w:rsidRPr="000E3306">
        <w:rPr>
          <w:rFonts w:ascii="PT Astra Serif" w:hAnsi="PT Astra Serif"/>
          <w:b/>
          <w:bCs/>
          <w:iCs/>
        </w:rPr>
        <w:t>Обобщение результатов и выводы по проведению мероприятия:</w:t>
      </w:r>
      <w:r w:rsidRPr="000E3306">
        <w:rPr>
          <w:rFonts w:ascii="PT Astra Serif" w:hAnsi="PT Astra Serif"/>
          <w:color w:val="000000"/>
        </w:rPr>
        <w:t xml:space="preserve"> </w:t>
      </w:r>
      <w:r w:rsidR="00545DBE" w:rsidRPr="000E3306">
        <w:rPr>
          <w:rFonts w:ascii="PT Astra Serif" w:hAnsi="PT Astra Serif"/>
        </w:rPr>
        <w:t xml:space="preserve">Содержание учебного материала и виды работы, используемые на уроке, были направлены на поддержание познавательной активности учащихся на протяжении всего урока. Работа в группах позволила организовать взаимодействие учащихся между собой, создать условия для само- и </w:t>
      </w:r>
      <w:proofErr w:type="spellStart"/>
      <w:r w:rsidR="00545DBE" w:rsidRPr="000E3306">
        <w:rPr>
          <w:rFonts w:ascii="PT Astra Serif" w:hAnsi="PT Astra Serif"/>
        </w:rPr>
        <w:t>взаимообучения</w:t>
      </w:r>
      <w:proofErr w:type="spellEnd"/>
      <w:r w:rsidR="00545DBE" w:rsidRPr="000E3306">
        <w:rPr>
          <w:rFonts w:ascii="PT Astra Serif" w:hAnsi="PT Astra Serif"/>
        </w:rPr>
        <w:t xml:space="preserve"> детей, само- и взаимопроверке</w:t>
      </w:r>
      <w:proofErr w:type="gramStart"/>
      <w:r w:rsidR="00545DBE" w:rsidRPr="000E3306">
        <w:rPr>
          <w:rFonts w:ascii="PT Astra Serif" w:hAnsi="PT Astra Serif"/>
        </w:rPr>
        <w:t xml:space="preserve"> Н</w:t>
      </w:r>
      <w:proofErr w:type="gramEnd"/>
      <w:r w:rsidR="00545DBE" w:rsidRPr="000E3306">
        <w:rPr>
          <w:rFonts w:ascii="PT Astra Serif" w:hAnsi="PT Astra Serif"/>
        </w:rPr>
        <w:t>а протяжении всего урока ребята были достаточно активны, проявляли самостоятельность, доказывали свою точку зрения.</w:t>
      </w:r>
    </w:p>
    <w:p w:rsidR="00AB1499" w:rsidRPr="000E3306" w:rsidRDefault="00AB1499" w:rsidP="00EB441A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</w:rPr>
      </w:pPr>
      <w:r w:rsidRPr="000E3306">
        <w:rPr>
          <w:rFonts w:ascii="PT Astra Serif" w:hAnsi="PT Astra Serif"/>
          <w:color w:val="000000"/>
        </w:rPr>
        <w:t>.</w:t>
      </w:r>
    </w:p>
    <w:p w:rsidR="003D6ECC" w:rsidRPr="000E3306" w:rsidRDefault="00AB1499" w:rsidP="003D1946">
      <w:pPr>
        <w:tabs>
          <w:tab w:val="left" w:pos="1120"/>
        </w:tabs>
        <w:rPr>
          <w:rFonts w:ascii="PT Astra Serif" w:hAnsi="PT Astra Serif"/>
          <w:bCs/>
          <w:iCs/>
        </w:rPr>
      </w:pPr>
      <w:r w:rsidRPr="000E3306">
        <w:rPr>
          <w:rFonts w:ascii="PT Astra Serif" w:hAnsi="PT Astra Serif"/>
          <w:bCs/>
          <w:iCs/>
        </w:rPr>
        <w:t>Список источников:</w:t>
      </w:r>
    </w:p>
    <w:p w:rsidR="003D1946" w:rsidRPr="000E3306" w:rsidRDefault="005D06C5" w:rsidP="003D1946">
      <w:pPr>
        <w:rPr>
          <w:rFonts w:ascii="PT Astra Serif" w:hAnsi="PT Astra Serif"/>
        </w:rPr>
      </w:pPr>
      <w:hyperlink r:id="rId6" w:history="1">
        <w:r w:rsidR="003D1946" w:rsidRPr="000E3306">
          <w:rPr>
            <w:rStyle w:val="a6"/>
            <w:rFonts w:ascii="PT Astra Serif" w:hAnsi="PT Astra Serif"/>
          </w:rPr>
          <w:t>https://infourok.ru/iz_opyta_raboty__realizaciya_tehnologii_problemno-dialogicheskogo_obucheniya_v_obrazovatelnom-508204.htm</w:t>
        </w:r>
      </w:hyperlink>
      <w:r w:rsidR="003D1946" w:rsidRPr="000E3306">
        <w:rPr>
          <w:rFonts w:ascii="PT Astra Serif" w:hAnsi="PT Astra Serif"/>
        </w:rPr>
        <w:t xml:space="preserve"> </w:t>
      </w:r>
    </w:p>
    <w:p w:rsidR="00502F70" w:rsidRPr="000E3306" w:rsidRDefault="005D06C5" w:rsidP="00EB441A">
      <w:pPr>
        <w:tabs>
          <w:tab w:val="left" w:pos="960"/>
        </w:tabs>
        <w:rPr>
          <w:rFonts w:ascii="PT Astra Serif" w:hAnsi="PT Astra Serif"/>
          <w:color w:val="000000"/>
          <w:shd w:val="clear" w:color="auto" w:fill="FFFFFF"/>
        </w:rPr>
      </w:pPr>
      <w:hyperlink r:id="rId7" w:history="1">
        <w:r w:rsidR="000254F4" w:rsidRPr="000E3306">
          <w:rPr>
            <w:rStyle w:val="a6"/>
            <w:rFonts w:ascii="PT Astra Serif" w:hAnsi="PT Astra Serif"/>
          </w:rPr>
          <w:t>https://nsportal.ru/nachalnaya-shkola/okruzhayushchii-mir/2011/11/24/urok-prezentatsiya-gde-zimuyut-ptitsy</w:t>
        </w:r>
      </w:hyperlink>
    </w:p>
    <w:p w:rsidR="003D1946" w:rsidRPr="000E3306" w:rsidRDefault="005D06C5" w:rsidP="002358D0">
      <w:pPr>
        <w:rPr>
          <w:rFonts w:ascii="PT Astra Serif" w:hAnsi="PT Astra Serif"/>
        </w:rPr>
      </w:pPr>
      <w:hyperlink r:id="rId8" w:history="1">
        <w:r w:rsidR="002358D0" w:rsidRPr="000E3306">
          <w:rPr>
            <w:rStyle w:val="a6"/>
            <w:rFonts w:ascii="PT Astra Serif" w:hAnsi="PT Astra Serif"/>
          </w:rPr>
          <w:t>https://infourok.ru/tehnologicheskaya-karta-uroka-klass-po-teme-gde-zimuyut-ptici-3228620.html</w:t>
        </w:r>
      </w:hyperlink>
      <w:r w:rsidR="002358D0" w:rsidRPr="000E3306">
        <w:rPr>
          <w:rFonts w:ascii="PT Astra Serif" w:hAnsi="PT Astra Serif"/>
        </w:rPr>
        <w:t xml:space="preserve"> </w:t>
      </w:r>
    </w:p>
    <w:p w:rsidR="008F2E93" w:rsidRPr="000E3306" w:rsidRDefault="005D06C5" w:rsidP="003D1946">
      <w:pPr>
        <w:rPr>
          <w:rFonts w:ascii="PT Astra Serif" w:hAnsi="PT Astra Serif"/>
        </w:rPr>
      </w:pPr>
      <w:hyperlink r:id="rId9" w:history="1">
        <w:r w:rsidR="003D1946" w:rsidRPr="000E3306">
          <w:rPr>
            <w:rStyle w:val="a6"/>
            <w:rFonts w:ascii="PT Astra Serif" w:hAnsi="PT Astra Serif"/>
          </w:rPr>
          <w:t>https://infourok.ru/sbornik-urokov-s-ispolzovaniem-elementov-problemnogo-obucheniya-dlya-klassa-2085281.html</w:t>
        </w:r>
      </w:hyperlink>
      <w:r w:rsidR="003D1946" w:rsidRPr="000E3306">
        <w:rPr>
          <w:rFonts w:ascii="PT Astra Serif" w:hAnsi="PT Astra Serif"/>
        </w:rPr>
        <w:t xml:space="preserve"> </w:t>
      </w:r>
    </w:p>
    <w:sectPr w:rsidR="008F2E93" w:rsidRPr="000E3306" w:rsidSect="000E33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93D"/>
    <w:multiLevelType w:val="hybridMultilevel"/>
    <w:tmpl w:val="E77AF27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EF44B9A"/>
    <w:multiLevelType w:val="hybridMultilevel"/>
    <w:tmpl w:val="96E8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02C6B"/>
    <w:multiLevelType w:val="hybridMultilevel"/>
    <w:tmpl w:val="07686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41E6A"/>
    <w:multiLevelType w:val="hybridMultilevel"/>
    <w:tmpl w:val="F984019A"/>
    <w:lvl w:ilvl="0" w:tplc="E160A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2FE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0CA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21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7265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C0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E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AF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EE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E45B86"/>
    <w:multiLevelType w:val="hybridMultilevel"/>
    <w:tmpl w:val="D91A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12EBB"/>
    <w:multiLevelType w:val="hybridMultilevel"/>
    <w:tmpl w:val="060E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1209"/>
    <w:multiLevelType w:val="hybridMultilevel"/>
    <w:tmpl w:val="96E8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96F7F"/>
    <w:multiLevelType w:val="hybridMultilevel"/>
    <w:tmpl w:val="4B80E96E"/>
    <w:lvl w:ilvl="0" w:tplc="B2F63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0A59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EA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64E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7E3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C823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FAC6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B034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08B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9E5A35"/>
    <w:multiLevelType w:val="hybridMultilevel"/>
    <w:tmpl w:val="C064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445E"/>
    <w:multiLevelType w:val="hybridMultilevel"/>
    <w:tmpl w:val="0290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407F9"/>
    <w:rsid w:val="00017201"/>
    <w:rsid w:val="00020061"/>
    <w:rsid w:val="000254F4"/>
    <w:rsid w:val="000362A6"/>
    <w:rsid w:val="00036FBD"/>
    <w:rsid w:val="00042839"/>
    <w:rsid w:val="0006549C"/>
    <w:rsid w:val="00073667"/>
    <w:rsid w:val="00075623"/>
    <w:rsid w:val="000B2079"/>
    <w:rsid w:val="000B72F7"/>
    <w:rsid w:val="000C7300"/>
    <w:rsid w:val="000D0C22"/>
    <w:rsid w:val="000D742B"/>
    <w:rsid w:val="000E0E76"/>
    <w:rsid w:val="000E3306"/>
    <w:rsid w:val="000E3760"/>
    <w:rsid w:val="000E3861"/>
    <w:rsid w:val="000E5BE5"/>
    <w:rsid w:val="000E6ABD"/>
    <w:rsid w:val="000F5256"/>
    <w:rsid w:val="00101663"/>
    <w:rsid w:val="00102548"/>
    <w:rsid w:val="00113A05"/>
    <w:rsid w:val="00120A1A"/>
    <w:rsid w:val="001363F4"/>
    <w:rsid w:val="0013781E"/>
    <w:rsid w:val="00142AB9"/>
    <w:rsid w:val="0014488F"/>
    <w:rsid w:val="0015700E"/>
    <w:rsid w:val="001609CC"/>
    <w:rsid w:val="00174E95"/>
    <w:rsid w:val="00176725"/>
    <w:rsid w:val="00183687"/>
    <w:rsid w:val="00183ED3"/>
    <w:rsid w:val="001A1050"/>
    <w:rsid w:val="001A2934"/>
    <w:rsid w:val="001B190F"/>
    <w:rsid w:val="001D071C"/>
    <w:rsid w:val="001D43DB"/>
    <w:rsid w:val="001D5FE8"/>
    <w:rsid w:val="001E0D2C"/>
    <w:rsid w:val="001F6D6A"/>
    <w:rsid w:val="001F7735"/>
    <w:rsid w:val="00205205"/>
    <w:rsid w:val="00233F28"/>
    <w:rsid w:val="002357A0"/>
    <w:rsid w:val="002358D0"/>
    <w:rsid w:val="00240F67"/>
    <w:rsid w:val="00244707"/>
    <w:rsid w:val="0024780A"/>
    <w:rsid w:val="002577B8"/>
    <w:rsid w:val="00283913"/>
    <w:rsid w:val="002B625F"/>
    <w:rsid w:val="002B7F4B"/>
    <w:rsid w:val="002C67E7"/>
    <w:rsid w:val="002E02F6"/>
    <w:rsid w:val="002E4CF2"/>
    <w:rsid w:val="002F4D76"/>
    <w:rsid w:val="002F651E"/>
    <w:rsid w:val="002F6FF8"/>
    <w:rsid w:val="00334D84"/>
    <w:rsid w:val="00337041"/>
    <w:rsid w:val="00340C1C"/>
    <w:rsid w:val="00344F49"/>
    <w:rsid w:val="003502D4"/>
    <w:rsid w:val="0035417C"/>
    <w:rsid w:val="0038092F"/>
    <w:rsid w:val="00383207"/>
    <w:rsid w:val="003A0954"/>
    <w:rsid w:val="003A1D2B"/>
    <w:rsid w:val="003A4B30"/>
    <w:rsid w:val="003A7006"/>
    <w:rsid w:val="003B1651"/>
    <w:rsid w:val="003C62B1"/>
    <w:rsid w:val="003D00A9"/>
    <w:rsid w:val="003D1946"/>
    <w:rsid w:val="003D6ECC"/>
    <w:rsid w:val="003F2124"/>
    <w:rsid w:val="003F49FE"/>
    <w:rsid w:val="004019EF"/>
    <w:rsid w:val="004030AB"/>
    <w:rsid w:val="0040329F"/>
    <w:rsid w:val="00405E5C"/>
    <w:rsid w:val="00411106"/>
    <w:rsid w:val="0042367D"/>
    <w:rsid w:val="0042619C"/>
    <w:rsid w:val="0043297C"/>
    <w:rsid w:val="0043705E"/>
    <w:rsid w:val="00440102"/>
    <w:rsid w:val="004419F4"/>
    <w:rsid w:val="00442EDB"/>
    <w:rsid w:val="004440AE"/>
    <w:rsid w:val="00452E1F"/>
    <w:rsid w:val="00472128"/>
    <w:rsid w:val="004814DF"/>
    <w:rsid w:val="004842F9"/>
    <w:rsid w:val="00490285"/>
    <w:rsid w:val="00490E83"/>
    <w:rsid w:val="004913BD"/>
    <w:rsid w:val="004B1A06"/>
    <w:rsid w:val="004B48F5"/>
    <w:rsid w:val="004C23DC"/>
    <w:rsid w:val="004C5D2A"/>
    <w:rsid w:val="00502F70"/>
    <w:rsid w:val="005105F1"/>
    <w:rsid w:val="0051674F"/>
    <w:rsid w:val="005342E6"/>
    <w:rsid w:val="00536656"/>
    <w:rsid w:val="00540730"/>
    <w:rsid w:val="00545DBE"/>
    <w:rsid w:val="0055074D"/>
    <w:rsid w:val="005537CC"/>
    <w:rsid w:val="00564F0D"/>
    <w:rsid w:val="00570183"/>
    <w:rsid w:val="005748AF"/>
    <w:rsid w:val="0059081D"/>
    <w:rsid w:val="005951F6"/>
    <w:rsid w:val="0059520E"/>
    <w:rsid w:val="005A043D"/>
    <w:rsid w:val="005A2E7B"/>
    <w:rsid w:val="005B5757"/>
    <w:rsid w:val="005C17EB"/>
    <w:rsid w:val="005D06C5"/>
    <w:rsid w:val="005F77B0"/>
    <w:rsid w:val="00605A94"/>
    <w:rsid w:val="006369A7"/>
    <w:rsid w:val="00660CBE"/>
    <w:rsid w:val="00662B81"/>
    <w:rsid w:val="00684D20"/>
    <w:rsid w:val="006A1790"/>
    <w:rsid w:val="006B06F2"/>
    <w:rsid w:val="006B7C6B"/>
    <w:rsid w:val="006C360D"/>
    <w:rsid w:val="006C5977"/>
    <w:rsid w:val="006D138D"/>
    <w:rsid w:val="006D28C6"/>
    <w:rsid w:val="006E61EE"/>
    <w:rsid w:val="006E6B1D"/>
    <w:rsid w:val="006E7F0F"/>
    <w:rsid w:val="00702835"/>
    <w:rsid w:val="00705D5F"/>
    <w:rsid w:val="00716162"/>
    <w:rsid w:val="00720761"/>
    <w:rsid w:val="007248C6"/>
    <w:rsid w:val="00754EBD"/>
    <w:rsid w:val="00763651"/>
    <w:rsid w:val="007710FE"/>
    <w:rsid w:val="007765B8"/>
    <w:rsid w:val="00790DAD"/>
    <w:rsid w:val="007939CF"/>
    <w:rsid w:val="0079460E"/>
    <w:rsid w:val="007A3C8E"/>
    <w:rsid w:val="007B2D21"/>
    <w:rsid w:val="007D2D8A"/>
    <w:rsid w:val="007E645A"/>
    <w:rsid w:val="008146A6"/>
    <w:rsid w:val="0081566C"/>
    <w:rsid w:val="008423B7"/>
    <w:rsid w:val="0085124B"/>
    <w:rsid w:val="00863CCC"/>
    <w:rsid w:val="0087167B"/>
    <w:rsid w:val="00881870"/>
    <w:rsid w:val="00884ACC"/>
    <w:rsid w:val="008869DB"/>
    <w:rsid w:val="00894727"/>
    <w:rsid w:val="008A33A5"/>
    <w:rsid w:val="008B138B"/>
    <w:rsid w:val="008C308D"/>
    <w:rsid w:val="008D1077"/>
    <w:rsid w:val="008E0431"/>
    <w:rsid w:val="008F197C"/>
    <w:rsid w:val="008F2E93"/>
    <w:rsid w:val="008F7983"/>
    <w:rsid w:val="00905613"/>
    <w:rsid w:val="00913BBC"/>
    <w:rsid w:val="00925129"/>
    <w:rsid w:val="0092719D"/>
    <w:rsid w:val="00930A33"/>
    <w:rsid w:val="00931B94"/>
    <w:rsid w:val="009569F9"/>
    <w:rsid w:val="00964B84"/>
    <w:rsid w:val="00984F63"/>
    <w:rsid w:val="009A2A49"/>
    <w:rsid w:val="009A7DAD"/>
    <w:rsid w:val="009E654A"/>
    <w:rsid w:val="00A03C50"/>
    <w:rsid w:val="00A16429"/>
    <w:rsid w:val="00A40C26"/>
    <w:rsid w:val="00A427AC"/>
    <w:rsid w:val="00A4573C"/>
    <w:rsid w:val="00A462B8"/>
    <w:rsid w:val="00A46DA0"/>
    <w:rsid w:val="00A6053E"/>
    <w:rsid w:val="00A80EEC"/>
    <w:rsid w:val="00AA6CB9"/>
    <w:rsid w:val="00AB1499"/>
    <w:rsid w:val="00AC72C3"/>
    <w:rsid w:val="00AF044C"/>
    <w:rsid w:val="00AF0B01"/>
    <w:rsid w:val="00AF0D79"/>
    <w:rsid w:val="00B06C34"/>
    <w:rsid w:val="00B25FB4"/>
    <w:rsid w:val="00B40832"/>
    <w:rsid w:val="00B42312"/>
    <w:rsid w:val="00B4727F"/>
    <w:rsid w:val="00B54904"/>
    <w:rsid w:val="00B5534A"/>
    <w:rsid w:val="00B553F9"/>
    <w:rsid w:val="00B924CD"/>
    <w:rsid w:val="00BA46FD"/>
    <w:rsid w:val="00BB1D60"/>
    <w:rsid w:val="00BC18F9"/>
    <w:rsid w:val="00BD1A2C"/>
    <w:rsid w:val="00BD3485"/>
    <w:rsid w:val="00BD6727"/>
    <w:rsid w:val="00BE2A49"/>
    <w:rsid w:val="00BE443A"/>
    <w:rsid w:val="00BE6A52"/>
    <w:rsid w:val="00BF219B"/>
    <w:rsid w:val="00C03F8F"/>
    <w:rsid w:val="00C32D62"/>
    <w:rsid w:val="00C36F8A"/>
    <w:rsid w:val="00C37D13"/>
    <w:rsid w:val="00C42145"/>
    <w:rsid w:val="00C539C5"/>
    <w:rsid w:val="00C630EB"/>
    <w:rsid w:val="00C63784"/>
    <w:rsid w:val="00C67981"/>
    <w:rsid w:val="00C710B6"/>
    <w:rsid w:val="00C75E75"/>
    <w:rsid w:val="00C776B5"/>
    <w:rsid w:val="00C96ABF"/>
    <w:rsid w:val="00CB6370"/>
    <w:rsid w:val="00CB786C"/>
    <w:rsid w:val="00CD7A2C"/>
    <w:rsid w:val="00CF20D3"/>
    <w:rsid w:val="00D03F9A"/>
    <w:rsid w:val="00D1759C"/>
    <w:rsid w:val="00D75E85"/>
    <w:rsid w:val="00D92AD6"/>
    <w:rsid w:val="00DB1515"/>
    <w:rsid w:val="00DB5D44"/>
    <w:rsid w:val="00DC3677"/>
    <w:rsid w:val="00DC7A68"/>
    <w:rsid w:val="00DE0CC6"/>
    <w:rsid w:val="00DF572E"/>
    <w:rsid w:val="00DF6677"/>
    <w:rsid w:val="00E02CD0"/>
    <w:rsid w:val="00E064D1"/>
    <w:rsid w:val="00E10435"/>
    <w:rsid w:val="00E14619"/>
    <w:rsid w:val="00E279C8"/>
    <w:rsid w:val="00E3258A"/>
    <w:rsid w:val="00E35297"/>
    <w:rsid w:val="00E407F9"/>
    <w:rsid w:val="00E45275"/>
    <w:rsid w:val="00E46178"/>
    <w:rsid w:val="00E557E0"/>
    <w:rsid w:val="00E761E9"/>
    <w:rsid w:val="00E829E2"/>
    <w:rsid w:val="00E82BB5"/>
    <w:rsid w:val="00E85C3E"/>
    <w:rsid w:val="00E877AF"/>
    <w:rsid w:val="00EA096A"/>
    <w:rsid w:val="00EB2096"/>
    <w:rsid w:val="00EB2FD5"/>
    <w:rsid w:val="00EB34F2"/>
    <w:rsid w:val="00EB441A"/>
    <w:rsid w:val="00EC1F7B"/>
    <w:rsid w:val="00EC4D80"/>
    <w:rsid w:val="00EC513A"/>
    <w:rsid w:val="00ED450A"/>
    <w:rsid w:val="00F003F5"/>
    <w:rsid w:val="00F005C0"/>
    <w:rsid w:val="00F01222"/>
    <w:rsid w:val="00F12CBA"/>
    <w:rsid w:val="00F13274"/>
    <w:rsid w:val="00F14B1D"/>
    <w:rsid w:val="00F23382"/>
    <w:rsid w:val="00F319C0"/>
    <w:rsid w:val="00F32CF0"/>
    <w:rsid w:val="00F40578"/>
    <w:rsid w:val="00F54016"/>
    <w:rsid w:val="00F642A3"/>
    <w:rsid w:val="00F64420"/>
    <w:rsid w:val="00F6791E"/>
    <w:rsid w:val="00F9620B"/>
    <w:rsid w:val="00FB2EB9"/>
    <w:rsid w:val="00FC3FB8"/>
    <w:rsid w:val="00FC4D93"/>
    <w:rsid w:val="00FD01EE"/>
    <w:rsid w:val="00FE0C4E"/>
    <w:rsid w:val="00FE3AFC"/>
    <w:rsid w:val="00FF2281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7F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7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43297C"/>
  </w:style>
  <w:style w:type="paragraph" w:styleId="a5">
    <w:name w:val="Normal (Web)"/>
    <w:basedOn w:val="a"/>
    <w:uiPriority w:val="99"/>
    <w:unhideWhenUsed/>
    <w:rsid w:val="003F49FE"/>
    <w:pPr>
      <w:spacing w:before="100" w:beforeAutospacing="1" w:after="100" w:afterAutospacing="1"/>
    </w:pPr>
  </w:style>
  <w:style w:type="paragraph" w:customStyle="1" w:styleId="c2">
    <w:name w:val="c2"/>
    <w:basedOn w:val="a"/>
    <w:rsid w:val="00984F63"/>
    <w:pPr>
      <w:spacing w:before="100" w:beforeAutospacing="1" w:after="100" w:afterAutospacing="1"/>
    </w:pPr>
  </w:style>
  <w:style w:type="character" w:customStyle="1" w:styleId="c1">
    <w:name w:val="c1"/>
    <w:basedOn w:val="a0"/>
    <w:rsid w:val="00984F63"/>
  </w:style>
  <w:style w:type="character" w:styleId="a6">
    <w:name w:val="Hyperlink"/>
    <w:basedOn w:val="a0"/>
    <w:uiPriority w:val="99"/>
    <w:unhideWhenUsed/>
    <w:rsid w:val="00AB149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25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7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07F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07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style-span">
    <w:name w:val="apple-style-span"/>
    <w:basedOn w:val="a0"/>
    <w:rsid w:val="0043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tehnologicheskaya-karta-uroka-klass-po-teme-gde-zimuyut-ptici-322862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nsportal.ru/nachalnaya-shkola/okruzhayushchii-mir/2011/11/24/urok-prezentatsiya-gde-zimuyut-ptitsy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iz_opyta_raboty__realizaciya_tehnologii_problemno-dialogicheskogo_obucheniya_v_obrazovatelnom-508204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urok.ru/sbornik-urokov-s-ispolzovaniem-elementov-problemnogo-obucheniya-dlya-klassa-208528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2721-12F8-4213-B61E-138DDE33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В. Свечникова</cp:lastModifiedBy>
  <cp:revision>20</cp:revision>
  <cp:lastPrinted>2018-02-06T09:31:00Z</cp:lastPrinted>
  <dcterms:created xsi:type="dcterms:W3CDTF">2018-02-05T07:54:00Z</dcterms:created>
  <dcterms:modified xsi:type="dcterms:W3CDTF">2021-05-13T03:19:00Z</dcterms:modified>
</cp:coreProperties>
</file>