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6" w:rsidRDefault="00AF3AE2" w:rsidP="001E6106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УТВЕРЖДЕН</w:t>
      </w:r>
    </w:p>
    <w:p w:rsidR="00AF3AE2" w:rsidRDefault="00AF3AE2" w:rsidP="001E6106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Постановлением </w:t>
      </w:r>
    </w:p>
    <w:p w:rsidR="00AF3AE2" w:rsidRPr="001E6106" w:rsidRDefault="00AF3AE2" w:rsidP="001E6106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Администрации Тазовского района</w:t>
      </w:r>
    </w:p>
    <w:p w:rsidR="00824931" w:rsidRDefault="00824931" w:rsidP="0082493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AF3AE2">
        <w:rPr>
          <w:rFonts w:ascii="PT Astra Serif" w:hAnsi="PT Astra Serif" w:cs="Times New Roman"/>
          <w:bCs/>
          <w:sz w:val="28"/>
          <w:szCs w:val="28"/>
        </w:rPr>
        <w:t>___ ___________</w:t>
      </w:r>
      <w:r>
        <w:rPr>
          <w:rFonts w:ascii="PT Astra Serif" w:hAnsi="PT Astra Serif" w:cs="Times New Roman"/>
          <w:bCs/>
          <w:sz w:val="28"/>
          <w:szCs w:val="28"/>
        </w:rPr>
        <w:t xml:space="preserve"> 201</w:t>
      </w:r>
      <w:r w:rsidR="00AF3AE2">
        <w:rPr>
          <w:rFonts w:ascii="PT Astra Serif" w:hAnsi="PT Astra Serif" w:cs="Times New Roman"/>
          <w:bCs/>
          <w:sz w:val="28"/>
          <w:szCs w:val="28"/>
        </w:rPr>
        <w:t>_</w:t>
      </w:r>
      <w:r>
        <w:rPr>
          <w:rFonts w:ascii="PT Astra Serif" w:hAnsi="PT Astra Serif" w:cs="Times New Roman"/>
          <w:bCs/>
          <w:sz w:val="28"/>
          <w:szCs w:val="28"/>
        </w:rPr>
        <w:t xml:space="preserve"> г. №</w:t>
      </w:r>
      <w:r w:rsidR="00AF3AE2">
        <w:rPr>
          <w:rFonts w:ascii="PT Astra Serif" w:hAnsi="PT Astra Serif" w:cs="Times New Roman"/>
          <w:bCs/>
          <w:sz w:val="28"/>
          <w:szCs w:val="28"/>
        </w:rPr>
        <w:t xml:space="preserve"> _____</w:t>
      </w:r>
    </w:p>
    <w:p w:rsidR="001E6106" w:rsidRPr="001E610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1E6106" w:rsidRPr="001E610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1E6106" w:rsidRPr="001E610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1E6106" w:rsidRPr="001E610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1E6106" w:rsidRPr="001E610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6106">
        <w:rPr>
          <w:rFonts w:ascii="PT Astra Serif" w:hAnsi="PT Astra Serif" w:cs="Times New Roman"/>
          <w:b/>
          <w:bCs/>
          <w:sz w:val="28"/>
          <w:szCs w:val="28"/>
        </w:rPr>
        <w:t>АДМИНИСТРАТИВНЫЙ РЕГЛАМЕНТ</w:t>
      </w:r>
    </w:p>
    <w:p w:rsidR="001E6106" w:rsidRPr="001E610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6106">
        <w:rPr>
          <w:rFonts w:ascii="PT Astra Serif" w:hAnsi="PT Astra Serif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1E6106" w:rsidRDefault="00ED3C4F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E6106">
        <w:rPr>
          <w:rFonts w:ascii="PT Astra Serif" w:hAnsi="PT Astra Serif" w:cs="Times New Roman"/>
          <w:sz w:val="28"/>
          <w:szCs w:val="28"/>
        </w:rPr>
        <w:t>«</w:t>
      </w:r>
      <w:r w:rsidR="007B4B17" w:rsidRPr="001E6106">
        <w:rPr>
          <w:rFonts w:ascii="PT Astra Serif" w:hAnsi="PT Astra Serif"/>
          <w:b/>
          <w:sz w:val="28"/>
          <w:szCs w:val="28"/>
        </w:rPr>
        <w:t>Зачисление в муниципальную образовательную организацию</w:t>
      </w:r>
      <w:r w:rsidRPr="001E6106">
        <w:rPr>
          <w:rFonts w:ascii="PT Astra Serif" w:hAnsi="PT Astra Serif" w:cs="Times New Roman"/>
          <w:sz w:val="28"/>
          <w:szCs w:val="28"/>
        </w:rPr>
        <w:t>»</w:t>
      </w:r>
    </w:p>
    <w:p w:rsidR="00ED3C4F" w:rsidRPr="00291C70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2A0FAD" w:rsidRPr="00291C70" w:rsidRDefault="002A0FAD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291C70" w:rsidRDefault="00ED3C4F" w:rsidP="00057848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1C70">
        <w:rPr>
          <w:rFonts w:ascii="PT Astra Serif" w:hAnsi="PT Astra Serif" w:cs="Times New Roman"/>
          <w:b/>
          <w:bCs/>
          <w:sz w:val="28"/>
          <w:szCs w:val="28"/>
        </w:rPr>
        <w:t>Общие положения</w:t>
      </w:r>
    </w:p>
    <w:p w:rsidR="00ED3C4F" w:rsidRPr="00291C70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1.1.  Предмет регулирования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2D4570" w:rsidRPr="009C1E8E" w:rsidRDefault="00AD1A9F" w:rsidP="007B4B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1.1.1. </w:t>
      </w:r>
      <w:r w:rsidR="00ED3C4F" w:rsidRPr="009C1E8E">
        <w:rPr>
          <w:rFonts w:ascii="PT Astra Serif" w:hAnsi="PT Astra Serif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B4B17" w:rsidRPr="009C1E8E">
        <w:rPr>
          <w:rFonts w:ascii="PT Astra Serif" w:hAnsi="PT Astra Serif"/>
          <w:sz w:val="28"/>
          <w:szCs w:val="28"/>
        </w:rPr>
        <w:t>Зачисление в муниципальную образовательную организацию</w:t>
      </w:r>
      <w:r w:rsidR="00ED3C4F" w:rsidRPr="009C1E8E">
        <w:rPr>
          <w:rFonts w:ascii="PT Astra Serif" w:hAnsi="PT Astra Serif" w:cs="Times New Roman"/>
          <w:sz w:val="28"/>
          <w:szCs w:val="28"/>
        </w:rPr>
        <w:t>» (далее –</w:t>
      </w:r>
      <w:r w:rsidR="00F66797">
        <w:rPr>
          <w:rFonts w:ascii="PT Astra Serif" w:hAnsi="PT Astra Serif" w:cs="Times New Roman"/>
          <w:sz w:val="28"/>
          <w:szCs w:val="28"/>
        </w:rPr>
        <w:t xml:space="preserve"> </w:t>
      </w:r>
      <w:r w:rsidR="00ED3C4F" w:rsidRPr="009C1E8E">
        <w:rPr>
          <w:rFonts w:ascii="PT Astra Serif" w:hAnsi="PT Astra Serif" w:cs="Times New Roman"/>
          <w:sz w:val="28"/>
          <w:szCs w:val="28"/>
        </w:rPr>
        <w:t>регламент</w:t>
      </w:r>
      <w:r w:rsidR="008C32C1" w:rsidRPr="009C1E8E">
        <w:rPr>
          <w:rFonts w:ascii="PT Astra Serif" w:hAnsi="PT Astra Serif" w:cs="Times New Roman"/>
          <w:sz w:val="28"/>
          <w:szCs w:val="28"/>
        </w:rPr>
        <w:t>, муниципальная услуга</w:t>
      </w:r>
      <w:r w:rsidR="00ED3C4F" w:rsidRPr="009C1E8E">
        <w:rPr>
          <w:rFonts w:ascii="PT Astra Serif" w:hAnsi="PT Astra Serif" w:cs="Times New Roman"/>
          <w:sz w:val="28"/>
          <w:szCs w:val="28"/>
        </w:rPr>
        <w:t>)</w:t>
      </w:r>
      <w:r w:rsidR="00590D66">
        <w:rPr>
          <w:rFonts w:ascii="PT Astra Serif" w:hAnsi="PT Astra Serif" w:cs="Times New Roman"/>
          <w:sz w:val="28"/>
          <w:szCs w:val="28"/>
        </w:rPr>
        <w:t xml:space="preserve"> </w:t>
      </w:r>
      <w:r w:rsidR="008C32C1" w:rsidRPr="009C1E8E">
        <w:rPr>
          <w:rFonts w:ascii="PT Astra Serif" w:hAnsi="PT Astra Serif" w:cs="Times New Roman"/>
          <w:sz w:val="28"/>
          <w:szCs w:val="28"/>
        </w:rPr>
        <w:t xml:space="preserve">разработан в соответствии с </w:t>
      </w:r>
      <w:hyperlink r:id="rId8" w:history="1">
        <w:r w:rsidR="008C32C1" w:rsidRPr="009C1E8E">
          <w:rPr>
            <w:rStyle w:val="af1"/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 w:rsidR="008C32C1" w:rsidRPr="009C1E8E">
        <w:rPr>
          <w:rFonts w:ascii="PT Astra Serif" w:hAnsi="PT Astra Serif" w:cs="Times New Roman"/>
          <w:sz w:val="28"/>
          <w:szCs w:val="28"/>
        </w:rPr>
        <w:t xml:space="preserve"> от 27</w:t>
      </w:r>
      <w:r w:rsidRPr="009C1E8E">
        <w:rPr>
          <w:rFonts w:ascii="PT Astra Serif" w:hAnsi="PT Astra Serif" w:cs="Times New Roman"/>
          <w:sz w:val="28"/>
          <w:szCs w:val="28"/>
        </w:rPr>
        <w:t xml:space="preserve"> июля </w:t>
      </w:r>
      <w:r w:rsidR="008C32C1" w:rsidRPr="009C1E8E">
        <w:rPr>
          <w:rFonts w:ascii="PT Astra Serif" w:hAnsi="PT Astra Serif" w:cs="Times New Roman"/>
          <w:sz w:val="28"/>
          <w:szCs w:val="28"/>
        </w:rPr>
        <w:t>2010</w:t>
      </w:r>
      <w:r w:rsidR="00C1032D" w:rsidRPr="009C1E8E">
        <w:rPr>
          <w:rFonts w:ascii="PT Astra Serif" w:hAnsi="PT Astra Serif" w:cs="Times New Roman"/>
          <w:sz w:val="28"/>
          <w:szCs w:val="28"/>
        </w:rPr>
        <w:t xml:space="preserve"> года</w:t>
      </w:r>
      <w:r w:rsidR="008C32C1" w:rsidRPr="009C1E8E">
        <w:rPr>
          <w:rFonts w:ascii="PT Astra Serif" w:hAnsi="PT Astra Serif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="00CE63E9" w:rsidRPr="009C1E8E">
        <w:rPr>
          <w:rFonts w:ascii="PT Astra Serif" w:hAnsi="PT Astra Serif" w:cs="Times New Roman"/>
          <w:sz w:val="28"/>
          <w:szCs w:val="28"/>
        </w:rPr>
        <w:t xml:space="preserve"> (далее – Федеральный закон № 210-ФЗ)</w:t>
      </w:r>
      <w:r w:rsidR="002D4570" w:rsidRPr="009C1E8E">
        <w:rPr>
          <w:rFonts w:ascii="PT Astra Serif" w:hAnsi="PT Astra Serif" w:cs="Times New Roman"/>
          <w:sz w:val="28"/>
          <w:szCs w:val="28"/>
        </w:rPr>
        <w:t>.</w:t>
      </w:r>
    </w:p>
    <w:p w:rsidR="00ED3C4F" w:rsidRPr="009C1E8E" w:rsidRDefault="00AD1A9F" w:rsidP="002D45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iCs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1.1.2. </w:t>
      </w:r>
      <w:r w:rsidR="002D4570" w:rsidRPr="009C1E8E">
        <w:rPr>
          <w:rFonts w:ascii="PT Astra Serif" w:hAnsi="PT Astra Serif" w:cs="Times New Roman"/>
          <w:sz w:val="28"/>
          <w:szCs w:val="28"/>
        </w:rPr>
        <w:t>П</w:t>
      </w:r>
      <w:r w:rsidR="00FB6FCC" w:rsidRPr="009C1E8E">
        <w:rPr>
          <w:rFonts w:ascii="PT Astra Serif" w:hAnsi="PT Astra Serif" w:cs="Times New Roman"/>
          <w:iCs/>
          <w:sz w:val="28"/>
          <w:szCs w:val="28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B6FCC" w:rsidRPr="009C1E8E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1.2. </w:t>
      </w:r>
      <w:r w:rsidR="00BF077D" w:rsidRPr="009C1E8E">
        <w:rPr>
          <w:rFonts w:ascii="PT Astra Serif" w:hAnsi="PT Astra Serif" w:cs="Times New Roman"/>
          <w:b/>
          <w:bCs/>
          <w:sz w:val="28"/>
          <w:szCs w:val="28"/>
        </w:rPr>
        <w:t>Круг заявителей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7B4B17" w:rsidRPr="009C1E8E" w:rsidRDefault="00ED3C4F" w:rsidP="007B4B17">
      <w:pPr>
        <w:pStyle w:val="ConsPlusNormal"/>
        <w:widowControl w:val="0"/>
        <w:numPr>
          <w:ilvl w:val="2"/>
          <w:numId w:val="26"/>
        </w:numPr>
        <w:tabs>
          <w:tab w:val="left" w:pos="0"/>
        </w:tabs>
        <w:ind w:left="0" w:firstLine="708"/>
        <w:jc w:val="both"/>
        <w:rPr>
          <w:rFonts w:ascii="PT Astra Serif" w:eastAsia="Calibri" w:hAnsi="PT Astra Serif"/>
          <w:lang w:eastAsia="en-US"/>
        </w:rPr>
      </w:pPr>
      <w:r w:rsidRPr="009C1E8E">
        <w:rPr>
          <w:rFonts w:ascii="PT Astra Serif" w:hAnsi="PT Astra Serif"/>
        </w:rPr>
        <w:t xml:space="preserve">Заявителями на предоставление муниципальной услуги </w:t>
      </w:r>
      <w:r w:rsidR="00753A44" w:rsidRPr="009C1E8E">
        <w:rPr>
          <w:rFonts w:ascii="PT Astra Serif" w:hAnsi="PT Astra Serif"/>
        </w:rPr>
        <w:t xml:space="preserve">(далее – заявители) </w:t>
      </w:r>
      <w:r w:rsidRPr="009C1E8E">
        <w:rPr>
          <w:rFonts w:ascii="PT Astra Serif" w:hAnsi="PT Astra Serif"/>
        </w:rPr>
        <w:t xml:space="preserve">являются </w:t>
      </w:r>
      <w:r w:rsidR="007B4B17" w:rsidRPr="009C1E8E">
        <w:rPr>
          <w:rFonts w:ascii="PT Astra Serif" w:hAnsi="PT Astra Serif"/>
        </w:rPr>
        <w:t>родители (законные представители) детей в возрасте до восемнадцати лет, в числе которых</w:t>
      </w:r>
      <w:r w:rsidR="007B4B17" w:rsidRPr="009C1E8E">
        <w:rPr>
          <w:rFonts w:ascii="PT Astra Serif" w:eastAsia="Calibri" w:hAnsi="PT Astra Serif"/>
          <w:lang w:eastAsia="en-US"/>
        </w:rPr>
        <w:t>:</w:t>
      </w:r>
    </w:p>
    <w:p w:rsidR="007B4B17" w:rsidRPr="009C1E8E" w:rsidRDefault="007B4B17" w:rsidP="007B4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при зачислении в общеобразовательную организацию - законные представители детей в возрасте от шести лет и шести месяцев до восемнадцати лет, </w:t>
      </w:r>
      <w:r w:rsidR="0088450C" w:rsidRPr="009C1E8E">
        <w:rPr>
          <w:rFonts w:ascii="PT Astra Serif" w:hAnsi="PT Astra Serif"/>
          <w:sz w:val="28"/>
          <w:szCs w:val="28"/>
        </w:rPr>
        <w:t xml:space="preserve">совершеннолетние граждане, </w:t>
      </w:r>
      <w:r w:rsidRPr="009C1E8E">
        <w:rPr>
          <w:rFonts w:ascii="PT Astra Serif" w:hAnsi="PT Astra Serif"/>
          <w:sz w:val="28"/>
          <w:szCs w:val="28"/>
        </w:rPr>
        <w:t>проживающих на территории муниципального</w:t>
      </w:r>
      <w:r w:rsidR="00AF3AE2" w:rsidRPr="009C1E8E">
        <w:rPr>
          <w:rFonts w:ascii="PT Astra Serif" w:hAnsi="PT Astra Serif"/>
          <w:sz w:val="28"/>
          <w:szCs w:val="28"/>
        </w:rPr>
        <w:t xml:space="preserve"> образования Тазовский район</w:t>
      </w:r>
      <w:r w:rsidRPr="009C1E8E">
        <w:rPr>
          <w:rFonts w:ascii="PT Astra Serif" w:hAnsi="PT Astra Serif"/>
          <w:sz w:val="28"/>
          <w:szCs w:val="28"/>
        </w:rPr>
        <w:t>. 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возрасте;</w:t>
      </w:r>
    </w:p>
    <w:p w:rsidR="007B4B17" w:rsidRPr="009C1E8E" w:rsidRDefault="007B4B17" w:rsidP="007B4B17">
      <w:pPr>
        <w:pStyle w:val="ConsPlusNormal"/>
        <w:tabs>
          <w:tab w:val="left" w:pos="9214"/>
        </w:tabs>
        <w:ind w:firstLine="709"/>
        <w:jc w:val="both"/>
        <w:rPr>
          <w:rFonts w:ascii="PT Astra Serif" w:eastAsia="Calibri" w:hAnsi="PT Astra Serif"/>
          <w:lang w:eastAsia="en-US"/>
        </w:rPr>
      </w:pPr>
      <w:r w:rsidRPr="009C1E8E">
        <w:rPr>
          <w:rFonts w:ascii="PT Astra Serif" w:hAnsi="PT Astra Serif"/>
        </w:rPr>
        <w:t>при зачислении в образовательные организации дополнительного образования  - законные представители несовершеннолетних детей</w:t>
      </w:r>
      <w:r w:rsidRPr="009C1E8E">
        <w:rPr>
          <w:rFonts w:ascii="PT Astra Serif" w:eastAsia="Calibri" w:hAnsi="PT Astra Serif"/>
          <w:lang w:eastAsia="en-US"/>
        </w:rPr>
        <w:t>, проживающих на территории муниципального</w:t>
      </w:r>
      <w:r w:rsidR="00AF3AE2" w:rsidRPr="009C1E8E">
        <w:rPr>
          <w:rFonts w:ascii="PT Astra Serif" w:eastAsia="Calibri" w:hAnsi="PT Astra Serif"/>
          <w:lang w:eastAsia="en-US"/>
        </w:rPr>
        <w:t xml:space="preserve"> образования Тазовский район</w:t>
      </w:r>
      <w:r w:rsidRPr="009C1E8E">
        <w:rPr>
          <w:rFonts w:ascii="PT Astra Serif" w:eastAsia="Calibri" w:hAnsi="PT Astra Serif"/>
          <w:lang w:eastAsia="en-US"/>
        </w:rPr>
        <w:t>.</w:t>
      </w:r>
    </w:p>
    <w:p w:rsidR="00ED3C4F" w:rsidRPr="009C1E8E" w:rsidRDefault="00ED3C4F" w:rsidP="007B4B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7B747D" w:rsidRPr="009C1E8E" w:rsidRDefault="007B747D" w:rsidP="007B7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7B747D" w:rsidRPr="009C1E8E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7B747D" w:rsidRPr="009C1E8E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1.3.1. Получение информации заявителями по вопросам предоставления муниципальной услуги и услуг, которые являются необходимыми и обязательными дл</w:t>
      </w:r>
      <w:r w:rsidR="001B76F0">
        <w:rPr>
          <w:rFonts w:ascii="PT Astra Serif" w:hAnsi="PT Astra Serif" w:cs="Times New Roman"/>
          <w:sz w:val="28"/>
          <w:szCs w:val="28"/>
        </w:rPr>
        <w:t xml:space="preserve">я предоставления муниципальной </w:t>
      </w:r>
      <w:r w:rsidRPr="009C1E8E">
        <w:rPr>
          <w:rFonts w:ascii="PT Astra Serif" w:hAnsi="PT Astra Serif" w:cs="Times New Roman"/>
          <w:sz w:val="28"/>
          <w:szCs w:val="28"/>
        </w:rPr>
        <w:t>услуги, сведений о ходе предоставления указанных услуг, а также справочной информации, осуществляется:</w:t>
      </w:r>
    </w:p>
    <w:p w:rsidR="007B747D" w:rsidRPr="009C1E8E" w:rsidRDefault="007B747D" w:rsidP="007B747D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 xml:space="preserve">- при личном обращении заявителя непосредственно специалистами </w:t>
      </w:r>
      <w:r w:rsidR="00C1032D" w:rsidRPr="009C1E8E">
        <w:rPr>
          <w:rFonts w:ascii="PT Astra Serif" w:hAnsi="PT Astra Serif"/>
        </w:rPr>
        <w:t xml:space="preserve">отраслевого (функционального) </w:t>
      </w:r>
      <w:r w:rsidRPr="009C1E8E">
        <w:rPr>
          <w:rFonts w:ascii="PT Astra Serif" w:hAnsi="PT Astra Serif"/>
        </w:rPr>
        <w:t>органа местного самоуправления, предоставляющего муниципальную услугу</w:t>
      </w:r>
      <w:r w:rsidR="00AF3AE2" w:rsidRPr="009C1E8E">
        <w:rPr>
          <w:rFonts w:ascii="PT Astra Serif" w:hAnsi="PT Astra Serif"/>
        </w:rPr>
        <w:t xml:space="preserve"> Департамент</w:t>
      </w:r>
      <w:r w:rsidR="001B76F0">
        <w:rPr>
          <w:rFonts w:ascii="PT Astra Serif" w:hAnsi="PT Astra Serif"/>
        </w:rPr>
        <w:t>а</w:t>
      </w:r>
      <w:r w:rsidR="00AF3AE2" w:rsidRPr="009C1E8E">
        <w:rPr>
          <w:rFonts w:ascii="PT Astra Serif" w:hAnsi="PT Astra Serif"/>
        </w:rPr>
        <w:t xml:space="preserve"> образования Администрации Тазовского района</w:t>
      </w:r>
      <w:r w:rsidR="000C3A3F">
        <w:rPr>
          <w:rFonts w:ascii="PT Astra Serif" w:hAnsi="PT Astra Serif"/>
        </w:rPr>
        <w:t>,</w:t>
      </w:r>
      <w:r w:rsidRPr="009C1E8E">
        <w:rPr>
          <w:rFonts w:ascii="PT Astra Serif" w:hAnsi="PT Astra Serif"/>
        </w:rPr>
        <w:t xml:space="preserve"> </w:t>
      </w:r>
      <w:r w:rsidR="0088450C" w:rsidRPr="009C1E8E">
        <w:rPr>
          <w:rFonts w:ascii="PT Astra Serif" w:hAnsi="PT Astra Serif"/>
        </w:rPr>
        <w:t>подведомственной организации, непосредственно предоставляющей муниципальную услугу</w:t>
      </w:r>
      <w:r w:rsidR="000C3A3F">
        <w:rPr>
          <w:rFonts w:ascii="PT Astra Serif" w:hAnsi="PT Astra Serif"/>
        </w:rPr>
        <w:t xml:space="preserve"> </w:t>
      </w:r>
      <w:r w:rsidR="000C3A3F" w:rsidRPr="009C1E8E">
        <w:rPr>
          <w:rFonts w:ascii="PT Astra Serif" w:hAnsi="PT Astra Serif"/>
        </w:rPr>
        <w:t xml:space="preserve">(далее – </w:t>
      </w:r>
      <w:r w:rsidR="000C3A3F">
        <w:rPr>
          <w:rFonts w:ascii="PT Astra Serif" w:hAnsi="PT Astra Serif"/>
        </w:rPr>
        <w:t>Уполномоченный орган</w:t>
      </w:r>
      <w:r w:rsidR="000C3A3F" w:rsidRPr="009C1E8E">
        <w:rPr>
          <w:rFonts w:ascii="PT Astra Serif" w:hAnsi="PT Astra Serif"/>
        </w:rPr>
        <w:t>),</w:t>
      </w:r>
      <w:r w:rsidR="0088450C" w:rsidRPr="009C1E8E">
        <w:rPr>
          <w:rFonts w:ascii="PT Astra Serif" w:hAnsi="PT Astra Serif"/>
        </w:rPr>
        <w:t xml:space="preserve"> </w:t>
      </w:r>
      <w:r w:rsidRPr="009C1E8E">
        <w:rPr>
          <w:rFonts w:ascii="PT Astra Serif" w:hAnsi="PT Astra Serif"/>
        </w:rPr>
        <w:t>работниками многофункционального центра предоставления государственных и муниципальных услуг (далее – МФЦ);</w:t>
      </w:r>
    </w:p>
    <w:p w:rsidR="007B747D" w:rsidRPr="009C1E8E" w:rsidRDefault="007B747D" w:rsidP="007B747D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>- с использованием средств телефонной связи при обращении в Уполномоченный орган или в контакт-центр МФЦ;</w:t>
      </w:r>
    </w:p>
    <w:p w:rsidR="000A05E8" w:rsidRPr="009C1E8E" w:rsidRDefault="000A05E8" w:rsidP="000A05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- </w:t>
      </w:r>
      <w:r w:rsidR="00197D71" w:rsidRPr="009C1E8E">
        <w:rPr>
          <w:rFonts w:ascii="PT Astra Serif" w:hAnsi="PT Astra Serif"/>
          <w:sz w:val="28"/>
          <w:szCs w:val="28"/>
        </w:rPr>
        <w:t>путем обращения</w:t>
      </w:r>
      <w:r w:rsidRPr="009C1E8E">
        <w:rPr>
          <w:rFonts w:ascii="PT Astra Serif" w:hAnsi="PT Astra Serif"/>
          <w:sz w:val="28"/>
          <w:szCs w:val="28"/>
        </w:rPr>
        <w:t xml:space="preserve"> в письменной форме почтой в адрес Уполномоченного органа, МФЦ или по адресу электронной почты Уполномоченного органа, МФЦ;</w:t>
      </w:r>
    </w:p>
    <w:p w:rsidR="007B747D" w:rsidRPr="009C1E8E" w:rsidRDefault="007B747D" w:rsidP="007B747D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 xml:space="preserve">- на стендах и/или с использованием </w:t>
      </w:r>
      <w:r w:rsidRPr="009C1E8E">
        <w:rPr>
          <w:rFonts w:ascii="PT Astra Serif" w:eastAsia="Calibri" w:hAnsi="PT Astra Serif"/>
          <w:lang w:eastAsia="en-US"/>
        </w:rPr>
        <w:t>средств электронного информирования</w:t>
      </w:r>
      <w:r w:rsidRPr="009C1E8E">
        <w:rPr>
          <w:rFonts w:ascii="PT Astra Serif" w:hAnsi="PT Astra Serif"/>
        </w:rPr>
        <w:t xml:space="preserve"> в помещении Уполномоченного органа и МФЦ;</w:t>
      </w:r>
    </w:p>
    <w:p w:rsidR="007B747D" w:rsidRPr="009C1E8E" w:rsidRDefault="007B747D" w:rsidP="007B747D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 xml:space="preserve">- на официальном сайте </w:t>
      </w:r>
      <w:r w:rsidR="000A05E8" w:rsidRPr="009C1E8E">
        <w:rPr>
          <w:rFonts w:ascii="PT Astra Serif" w:hAnsi="PT Astra Serif"/>
        </w:rPr>
        <w:t xml:space="preserve">Администрации </w:t>
      </w:r>
      <w:r w:rsidR="00E92716" w:rsidRPr="009C1E8E">
        <w:rPr>
          <w:rFonts w:ascii="PT Astra Serif" w:hAnsi="PT Astra Serif"/>
        </w:rPr>
        <w:t xml:space="preserve">муниципального </w:t>
      </w:r>
      <w:r w:rsidR="00EA5D7E" w:rsidRPr="009C1E8E">
        <w:rPr>
          <w:rFonts w:ascii="PT Astra Serif" w:hAnsi="PT Astra Serif"/>
        </w:rPr>
        <w:t xml:space="preserve">образования </w:t>
      </w:r>
      <w:r w:rsidR="00EE4557" w:rsidRPr="009C1E8E">
        <w:rPr>
          <w:rFonts w:ascii="PT Astra Serif" w:hAnsi="PT Astra Serif"/>
        </w:rPr>
        <w:t>Тазовский район</w:t>
      </w:r>
      <w:r w:rsidR="00F66797">
        <w:rPr>
          <w:rFonts w:ascii="PT Astra Serif" w:hAnsi="PT Astra Serif"/>
        </w:rPr>
        <w:t xml:space="preserve"> </w:t>
      </w:r>
      <w:hyperlink r:id="rId9" w:history="1">
        <w:r w:rsidR="00EE4557" w:rsidRPr="009C1E8E">
          <w:rPr>
            <w:rStyle w:val="ac"/>
            <w:rFonts w:ascii="PT Astra Serif" w:hAnsi="PT Astra Serif"/>
          </w:rPr>
          <w:t>https://tasu.ru</w:t>
        </w:r>
      </w:hyperlink>
      <w:r w:rsidR="00F66797">
        <w:t xml:space="preserve"> </w:t>
      </w:r>
      <w:r w:rsidR="000A05E8" w:rsidRPr="009C1E8E">
        <w:rPr>
          <w:rFonts w:ascii="PT Astra Serif" w:hAnsi="PT Astra Serif"/>
        </w:rPr>
        <w:t>(далее – официальный сайт Администрации</w:t>
      </w:r>
      <w:r w:rsidR="00F66797">
        <w:rPr>
          <w:rFonts w:ascii="PT Astra Serif" w:hAnsi="PT Astra Serif"/>
        </w:rPr>
        <w:t>)</w:t>
      </w:r>
      <w:r w:rsidR="00EA5D7E" w:rsidRPr="009C1E8E">
        <w:rPr>
          <w:rFonts w:ascii="PT Astra Serif" w:hAnsi="PT Astra Serif"/>
        </w:rPr>
        <w:t>,</w:t>
      </w:r>
      <w:r w:rsidR="00F66797">
        <w:rPr>
          <w:rFonts w:ascii="PT Astra Serif" w:hAnsi="PT Astra Serif"/>
        </w:rPr>
        <w:t xml:space="preserve"> </w:t>
      </w:r>
      <w:r w:rsidR="00EA5D7E" w:rsidRPr="009C1E8E">
        <w:rPr>
          <w:rFonts w:ascii="PT Astra Serif" w:hAnsi="PT Astra Serif"/>
        </w:rPr>
        <w:t xml:space="preserve">официальном сайте </w:t>
      </w:r>
      <w:r w:rsidRPr="009C1E8E">
        <w:rPr>
          <w:rFonts w:ascii="PT Astra Serif" w:hAnsi="PT Astra Serif"/>
        </w:rPr>
        <w:t>Уполномоченного органа</w:t>
      </w:r>
      <w:r w:rsidR="00F66797">
        <w:rPr>
          <w:rFonts w:ascii="PT Astra Serif" w:hAnsi="PT Astra Serif"/>
        </w:rPr>
        <w:t xml:space="preserve"> </w:t>
      </w:r>
      <w:r w:rsidRPr="009C1E8E">
        <w:rPr>
          <w:rFonts w:ascii="PT Astra Serif" w:hAnsi="PT Astra Serif"/>
        </w:rPr>
        <w:t xml:space="preserve">в информационно-телекоммуникационной сети Интернет </w:t>
      </w:r>
      <w:hyperlink r:id="rId10" w:history="1">
        <w:r w:rsidR="00EE4557" w:rsidRPr="009C1E8E">
          <w:rPr>
            <w:rStyle w:val="ac"/>
            <w:rFonts w:ascii="PT Astra Serif" w:hAnsi="PT Astra Serif"/>
          </w:rPr>
          <w:t>http://www.taz-edu.ru</w:t>
        </w:r>
      </w:hyperlink>
      <w:r w:rsidR="00F66797">
        <w:t xml:space="preserve"> </w:t>
      </w:r>
      <w:r w:rsidRPr="009C1E8E">
        <w:rPr>
          <w:rFonts w:ascii="PT Astra Serif" w:hAnsi="PT Astra Serif"/>
        </w:rPr>
        <w:t>(далее – сайт Уполномоченного органа)</w:t>
      </w:r>
      <w:r w:rsidR="00F66797">
        <w:rPr>
          <w:rFonts w:ascii="PT Astra Serif" w:hAnsi="PT Astra Serif"/>
        </w:rPr>
        <w:t xml:space="preserve"> </w:t>
      </w:r>
      <w:r w:rsidRPr="009C1E8E">
        <w:rPr>
          <w:rFonts w:ascii="PT Astra Serif" w:hAnsi="PT Astra Serif"/>
        </w:rPr>
        <w:t xml:space="preserve">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1" w:history="1">
        <w:r w:rsidRPr="009C1E8E">
          <w:rPr>
            <w:rStyle w:val="ac"/>
            <w:rFonts w:ascii="PT Astra Serif" w:hAnsi="PT Astra Serif"/>
          </w:rPr>
          <w:t>http://www.mfc.yanao.ru</w:t>
        </w:r>
      </w:hyperlink>
      <w:r w:rsidR="00F66797">
        <w:t xml:space="preserve"> </w:t>
      </w:r>
      <w:r w:rsidRPr="009C1E8E">
        <w:rPr>
          <w:rFonts w:ascii="PT Astra Serif" w:hAnsi="PT Astra Serif"/>
        </w:rPr>
        <w:t>(далее – сайт МФЦ);</w:t>
      </w:r>
    </w:p>
    <w:p w:rsidR="00E13C8A" w:rsidRPr="009C1E8E" w:rsidRDefault="007B747D" w:rsidP="009E12EE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9C1E8E">
          <w:rPr>
            <w:rStyle w:val="ac"/>
            <w:rFonts w:ascii="PT Astra Serif" w:hAnsi="PT Astra Serif"/>
            <w:lang w:val="en-US"/>
          </w:rPr>
          <w:t>www</w:t>
        </w:r>
        <w:r w:rsidRPr="009C1E8E">
          <w:rPr>
            <w:rStyle w:val="ac"/>
            <w:rFonts w:ascii="PT Astra Serif" w:hAnsi="PT Astra Serif"/>
          </w:rPr>
          <w:t>.</w:t>
        </w:r>
        <w:r w:rsidRPr="009C1E8E">
          <w:rPr>
            <w:rStyle w:val="ac"/>
            <w:rFonts w:ascii="PT Astra Serif" w:hAnsi="PT Astra Serif"/>
            <w:lang w:val="en-US"/>
          </w:rPr>
          <w:t>gosuslugi</w:t>
        </w:r>
        <w:r w:rsidRPr="009C1E8E">
          <w:rPr>
            <w:rStyle w:val="ac"/>
            <w:rFonts w:ascii="PT Astra Serif" w:hAnsi="PT Astra Serif"/>
          </w:rPr>
          <w:t>.</w:t>
        </w:r>
        <w:r w:rsidRPr="009C1E8E">
          <w:rPr>
            <w:rStyle w:val="ac"/>
            <w:rFonts w:ascii="PT Astra Serif" w:hAnsi="PT Astra Serif"/>
            <w:lang w:val="en-US"/>
          </w:rPr>
          <w:t>ru</w:t>
        </w:r>
      </w:hyperlink>
      <w:r w:rsidRPr="009C1E8E">
        <w:rPr>
          <w:rFonts w:ascii="PT Astra Serif" w:hAnsi="PT Astra Serif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9C1E8E">
          <w:rPr>
            <w:rStyle w:val="ac"/>
            <w:rFonts w:ascii="PT Astra Serif" w:hAnsi="PT Astra Serif"/>
          </w:rPr>
          <w:t>www.pgu-yamal.ru</w:t>
        </w:r>
      </w:hyperlink>
      <w:r w:rsidRPr="009C1E8E">
        <w:rPr>
          <w:rFonts w:ascii="PT Astra Serif" w:hAnsi="PT Astra Serif"/>
        </w:rPr>
        <w:t xml:space="preserve"> (далее – Региональный портал).</w:t>
      </w:r>
      <w:r w:rsidR="00F66797">
        <w:rPr>
          <w:rFonts w:ascii="PT Astra Serif" w:hAnsi="PT Astra Serif"/>
        </w:rPr>
        <w:t xml:space="preserve"> </w:t>
      </w:r>
      <w:r w:rsidR="00E13C8A" w:rsidRPr="009C1E8E">
        <w:rPr>
          <w:rFonts w:ascii="PT Astra Serif" w:hAnsi="PT Astra Serif"/>
        </w:rPr>
        <w:t>На Едином портале и /или Региональном портале размещается следующая информация: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2) круг заявителей;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3) срок предоставления муниципальной услуги;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5) размер платы, взимаемой за предоставление муниципальной услуги;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13C8A" w:rsidRPr="009C1E8E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13C8A" w:rsidRPr="009C1E8E" w:rsidRDefault="00E13C8A" w:rsidP="00E13C8A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747D" w:rsidRPr="009C1E8E" w:rsidRDefault="007B747D" w:rsidP="00E13C8A">
      <w:pPr>
        <w:pStyle w:val="ConsPlusNormal"/>
        <w:ind w:firstLine="567"/>
        <w:jc w:val="both"/>
        <w:rPr>
          <w:rFonts w:ascii="PT Astra Serif" w:hAnsi="PT Astra Serif"/>
        </w:rPr>
      </w:pPr>
      <w:r w:rsidRPr="009C1E8E">
        <w:rPr>
          <w:rFonts w:ascii="PT Astra Serif" w:hAnsi="PT Astra Serif"/>
        </w:rPr>
        <w:t>1.3.</w:t>
      </w:r>
      <w:r w:rsidR="00346207" w:rsidRPr="009C1E8E">
        <w:rPr>
          <w:rFonts w:ascii="PT Astra Serif" w:hAnsi="PT Astra Serif"/>
        </w:rPr>
        <w:t>2</w:t>
      </w:r>
      <w:r w:rsidRPr="009C1E8E">
        <w:rPr>
          <w:rFonts w:ascii="PT Astra Serif" w:hAnsi="PT Astra Serif"/>
        </w:rPr>
        <w:t>. При ответах на телефонные звонки и обращения заявителей лично в приемные часы сп</w:t>
      </w:r>
      <w:r w:rsidR="00271A65">
        <w:rPr>
          <w:rFonts w:ascii="PT Astra Serif" w:hAnsi="PT Astra Serif"/>
        </w:rPr>
        <w:t>ециалисты муниципальных общеобразовательных организаций (далее – МОО), муниципальных организаций дополнительного образования (далее – МОДО)</w:t>
      </w:r>
      <w:r w:rsidRPr="009C1E8E">
        <w:rPr>
          <w:rFonts w:ascii="PT Astra Serif" w:hAnsi="PT Astra Serif"/>
        </w:rPr>
        <w:t xml:space="preserve">, участвующие в предоставлении муниципальной услуги, работники МФЦ, </w:t>
      </w:r>
      <w:r w:rsidR="00271A65">
        <w:rPr>
          <w:rFonts w:ascii="PT Astra Serif" w:hAnsi="PT Astra Serif"/>
        </w:rPr>
        <w:t xml:space="preserve">специалисты Уполномоченного органа, </w:t>
      </w:r>
      <w:r w:rsidRPr="009C1E8E">
        <w:rPr>
          <w:rFonts w:ascii="PT Astra Serif" w:hAnsi="PT Astra Serif"/>
        </w:rPr>
        <w:t>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B747D" w:rsidRPr="009C1E8E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B747D" w:rsidRPr="009C1E8E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Устное информирование обратившегося лица осуществляется не более 10 минут.</w:t>
      </w:r>
    </w:p>
    <w:p w:rsidR="007B747D" w:rsidRPr="009C1E8E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 w:rsidR="008E3AD4" w:rsidRPr="009C1E8E">
        <w:rPr>
          <w:rFonts w:ascii="PT Astra Serif" w:hAnsi="PT Astra Serif" w:cs="Times New Roman"/>
          <w:sz w:val="28"/>
          <w:szCs w:val="28"/>
        </w:rPr>
        <w:t>,</w:t>
      </w:r>
      <w:r w:rsidRPr="009C1E8E">
        <w:rPr>
          <w:rFonts w:ascii="PT Astra Serif" w:hAnsi="PT Astra Serif" w:cs="Times New Roman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7B747D" w:rsidRPr="009C1E8E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B747D" w:rsidRPr="009C1E8E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Сп</w:t>
      </w:r>
      <w:r w:rsidR="00271A65">
        <w:rPr>
          <w:rFonts w:ascii="PT Astra Serif" w:hAnsi="PT Astra Serif" w:cs="Times New Roman"/>
          <w:sz w:val="28"/>
          <w:szCs w:val="28"/>
        </w:rPr>
        <w:t xml:space="preserve">ециалисты </w:t>
      </w:r>
      <w:r w:rsidR="000C3A3F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9C1E8E">
        <w:rPr>
          <w:rFonts w:ascii="PT Astra Serif" w:hAnsi="PT Astra Serif" w:cs="Times New Roman"/>
          <w:sz w:val="28"/>
          <w:szCs w:val="28"/>
        </w:rPr>
        <w:t>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B747D" w:rsidRPr="009C1E8E" w:rsidRDefault="007B747D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lastRenderedPageBreak/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123599" w:rsidRPr="009C1E8E" w:rsidRDefault="007B747D" w:rsidP="00AC63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1.3.</w:t>
      </w:r>
      <w:r w:rsidR="00346207" w:rsidRPr="009C1E8E">
        <w:rPr>
          <w:rFonts w:ascii="PT Astra Serif" w:hAnsi="PT Astra Serif" w:cs="Times New Roman"/>
          <w:sz w:val="28"/>
          <w:szCs w:val="28"/>
        </w:rPr>
        <w:t>3</w:t>
      </w:r>
      <w:r w:rsidRPr="009C1E8E">
        <w:rPr>
          <w:rFonts w:ascii="PT Astra Serif" w:hAnsi="PT Astra Serif" w:cs="Times New Roman"/>
          <w:sz w:val="28"/>
          <w:szCs w:val="28"/>
        </w:rPr>
        <w:t xml:space="preserve">. </w:t>
      </w:r>
      <w:r w:rsidR="00AC63FC" w:rsidRPr="009C1E8E">
        <w:rPr>
          <w:rFonts w:ascii="PT Astra Serif" w:hAnsi="PT Astra Serif" w:cs="Times New Roman"/>
          <w:sz w:val="28"/>
          <w:szCs w:val="28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</w:t>
      </w:r>
      <w:r w:rsidR="001B76F0">
        <w:rPr>
          <w:rFonts w:ascii="PT Astra Serif" w:hAnsi="PT Astra Serif" w:cs="Times New Roman"/>
          <w:sz w:val="28"/>
          <w:szCs w:val="28"/>
        </w:rPr>
        <w:t>Администрацией муниципального образования Тазовский</w:t>
      </w:r>
      <w:r w:rsidR="008E3AD4" w:rsidRPr="009C1E8E">
        <w:rPr>
          <w:rFonts w:ascii="PT Astra Serif" w:hAnsi="PT Astra Serif" w:cs="Times New Roman"/>
          <w:sz w:val="28"/>
          <w:szCs w:val="28"/>
        </w:rPr>
        <w:t xml:space="preserve"> район </w:t>
      </w:r>
      <w:r w:rsidR="00AC63FC" w:rsidRPr="009C1E8E">
        <w:rPr>
          <w:rFonts w:ascii="PT Astra Serif" w:hAnsi="PT Astra Serif" w:cs="Times New Roman"/>
          <w:sz w:val="28"/>
          <w:szCs w:val="28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</w:p>
    <w:p w:rsidR="00AC63FC" w:rsidRPr="009C1E8E" w:rsidRDefault="00AC63FC" w:rsidP="00AC63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8-800-2000-115 (бесплатно по России).</w:t>
      </w:r>
    </w:p>
    <w:p w:rsidR="007B747D" w:rsidRPr="009C1E8E" w:rsidRDefault="00AC63FC" w:rsidP="00AC63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</w:t>
      </w:r>
      <w:r w:rsidR="00C830E1" w:rsidRPr="009C1E8E">
        <w:rPr>
          <w:rFonts w:ascii="PT Astra Serif" w:hAnsi="PT Astra Serif" w:cs="Times New Roman"/>
          <w:sz w:val="28"/>
          <w:szCs w:val="28"/>
        </w:rPr>
        <w:t xml:space="preserve">МФЦ </w:t>
      </w:r>
      <w:r w:rsidRPr="009C1E8E">
        <w:rPr>
          <w:rFonts w:ascii="PT Astra Serif" w:hAnsi="PT Astra Serif" w:cs="Times New Roman"/>
          <w:sz w:val="28"/>
          <w:szCs w:val="28"/>
        </w:rPr>
        <w:t>в случае подачи заявления в МФЦ, либо на Едином портале с выбором способа получения результата услуги через МФЦ</w:t>
      </w:r>
      <w:r w:rsidR="007B747D" w:rsidRPr="009C1E8E">
        <w:rPr>
          <w:rFonts w:ascii="PT Astra Serif" w:hAnsi="PT Astra Serif" w:cs="Times New Roman"/>
          <w:sz w:val="28"/>
          <w:szCs w:val="28"/>
        </w:rPr>
        <w:t>.</w:t>
      </w:r>
    </w:p>
    <w:p w:rsidR="007B747D" w:rsidRPr="009C1E8E" w:rsidRDefault="007B747D" w:rsidP="007B7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470313" w:rsidRPr="009C1E8E" w:rsidRDefault="0047031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1D4824" w:rsidRPr="009C1E8E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9C1E8E" w:rsidRDefault="00ED3C4F" w:rsidP="00057848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2.1. Наименование муниципальной услуги</w:t>
      </w:r>
    </w:p>
    <w:p w:rsidR="00F27C83" w:rsidRPr="009C1E8E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i/>
          <w:color w:val="FF0000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Наименование муниципальной услуги – </w:t>
      </w:r>
      <w:r w:rsidR="002C7D1C" w:rsidRPr="009C1E8E">
        <w:rPr>
          <w:rFonts w:ascii="PT Astra Serif" w:hAnsi="PT Astra Serif"/>
          <w:sz w:val="28"/>
          <w:szCs w:val="28"/>
        </w:rPr>
        <w:t>«Зачисление в муниципальную образовательную организацию».</w:t>
      </w:r>
    </w:p>
    <w:p w:rsidR="00B818F6" w:rsidRPr="009C1E8E" w:rsidRDefault="00B818F6" w:rsidP="00B818F6">
      <w:pPr>
        <w:spacing w:after="0" w:line="240" w:lineRule="auto"/>
        <w:ind w:firstLine="709"/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Муниципальная услуга включает в себя следующие</w:t>
      </w:r>
      <w:r w:rsidR="0087448E">
        <w:rPr>
          <w:rFonts w:ascii="PT Astra Serif" w:hAnsi="PT Astra Serif"/>
          <w:sz w:val="28"/>
          <w:szCs w:val="28"/>
        </w:rPr>
        <w:t xml:space="preserve"> </w:t>
      </w:r>
      <w:r w:rsidRPr="009C1E8E">
        <w:rPr>
          <w:rFonts w:ascii="PT Astra Serif" w:hAnsi="PT Astra Serif"/>
          <w:sz w:val="28"/>
          <w:szCs w:val="28"/>
        </w:rPr>
        <w:t>подуслуги:</w:t>
      </w:r>
    </w:p>
    <w:p w:rsidR="00B818F6" w:rsidRPr="009C1E8E" w:rsidRDefault="00B818F6" w:rsidP="00B818F6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1)</w:t>
      </w:r>
      <w:r w:rsidRPr="009C1E8E">
        <w:rPr>
          <w:rFonts w:ascii="PT Astra Serif" w:hAnsi="PT Astra Serif"/>
          <w:sz w:val="28"/>
          <w:szCs w:val="28"/>
        </w:rPr>
        <w:tab/>
      </w:r>
      <w:r w:rsidR="002C7D1C" w:rsidRPr="009C1E8E">
        <w:rPr>
          <w:rFonts w:ascii="PT Astra Serif" w:hAnsi="PT Astra Serif"/>
          <w:sz w:val="28"/>
          <w:szCs w:val="28"/>
        </w:rPr>
        <w:t xml:space="preserve">прием заявления и документов для зачисления в </w:t>
      </w:r>
      <w:r w:rsidR="00C1032D" w:rsidRPr="009C1E8E">
        <w:rPr>
          <w:rFonts w:ascii="PT Astra Serif" w:hAnsi="PT Astra Serif"/>
          <w:sz w:val="28"/>
          <w:szCs w:val="28"/>
        </w:rPr>
        <w:t>муниципальные общеобразовательные организации и муниципальные организации допол</w:t>
      </w:r>
      <w:r w:rsidR="002A0D8E">
        <w:rPr>
          <w:rFonts w:ascii="PT Astra Serif" w:hAnsi="PT Astra Serif"/>
          <w:sz w:val="28"/>
          <w:szCs w:val="28"/>
        </w:rPr>
        <w:t>нительного образования</w:t>
      </w:r>
      <w:r w:rsidRPr="009C1E8E">
        <w:rPr>
          <w:rFonts w:ascii="PT Astra Serif" w:hAnsi="PT Astra Serif"/>
          <w:sz w:val="28"/>
          <w:szCs w:val="28"/>
        </w:rPr>
        <w:t>;</w:t>
      </w:r>
    </w:p>
    <w:p w:rsidR="00B818F6" w:rsidRPr="009C1E8E" w:rsidRDefault="00B818F6" w:rsidP="00B818F6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2)</w:t>
      </w:r>
      <w:r w:rsidRPr="009C1E8E">
        <w:rPr>
          <w:rFonts w:ascii="PT Astra Serif" w:hAnsi="PT Astra Serif"/>
          <w:sz w:val="28"/>
          <w:szCs w:val="28"/>
        </w:rPr>
        <w:tab/>
      </w:r>
      <w:r w:rsidR="002C7D1C" w:rsidRPr="009C1E8E">
        <w:rPr>
          <w:rFonts w:ascii="PT Astra Serif" w:hAnsi="PT Astra Serif"/>
          <w:sz w:val="28"/>
          <w:szCs w:val="28"/>
        </w:rPr>
        <w:t>прием заявления и документов для перевода обучающегося из одной МОО в другую</w:t>
      </w:r>
      <w:r w:rsidRPr="009C1E8E">
        <w:rPr>
          <w:rFonts w:ascii="PT Astra Serif" w:hAnsi="PT Astra Serif"/>
          <w:sz w:val="28"/>
          <w:szCs w:val="28"/>
        </w:rPr>
        <w:t>.</w:t>
      </w:r>
    </w:p>
    <w:p w:rsidR="00CE6671" w:rsidRPr="009C1E8E" w:rsidRDefault="00CE6671" w:rsidP="000A40F4">
      <w:pPr>
        <w:pStyle w:val="ConsPlusNormal"/>
        <w:ind w:firstLine="567"/>
        <w:jc w:val="both"/>
        <w:rPr>
          <w:rFonts w:ascii="PT Astra Serif" w:hAnsi="PT Astra Serif"/>
          <w:i/>
        </w:rPr>
      </w:pP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2.2. Наименование </w:t>
      </w:r>
      <w:r w:rsidR="00BC2A86" w:rsidRPr="009C1E8E">
        <w:rPr>
          <w:rFonts w:ascii="PT Astra Serif" w:hAnsi="PT Astra Serif" w:cs="Times New Roman"/>
          <w:b/>
          <w:bCs/>
          <w:sz w:val="28"/>
          <w:szCs w:val="28"/>
        </w:rPr>
        <w:t>исполнителя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</w:t>
      </w:r>
      <w:r w:rsidR="00F16FA5" w:rsidRPr="009C1E8E">
        <w:rPr>
          <w:rFonts w:ascii="PT Astra Serif" w:hAnsi="PT Astra Serif" w:cs="Times New Roman"/>
          <w:b/>
          <w:bCs/>
          <w:sz w:val="28"/>
          <w:szCs w:val="28"/>
        </w:rPr>
        <w:t>ой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 услуг</w:t>
      </w:r>
      <w:r w:rsidR="00F16FA5" w:rsidRPr="009C1E8E">
        <w:rPr>
          <w:rFonts w:ascii="PT Astra Serif" w:hAnsi="PT Astra Serif" w:cs="Times New Roman"/>
          <w:b/>
          <w:bCs/>
          <w:sz w:val="28"/>
          <w:szCs w:val="28"/>
        </w:rPr>
        <w:t>и</w:t>
      </w:r>
    </w:p>
    <w:p w:rsidR="00B555A1" w:rsidRPr="009C1E8E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9C1E8E" w:rsidRDefault="00ED3C4F" w:rsidP="00A140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lastRenderedPageBreak/>
        <w:t xml:space="preserve">2.2.1. Муниципальную услугу предоставляет </w:t>
      </w:r>
      <w:r w:rsidR="00A43276">
        <w:rPr>
          <w:rFonts w:ascii="PT Astra Serif" w:hAnsi="PT Astra Serif" w:cs="Times New Roman"/>
          <w:sz w:val="28"/>
          <w:szCs w:val="28"/>
        </w:rPr>
        <w:t>Администрация Тазовского района</w:t>
      </w:r>
      <w:r w:rsidRPr="009C1E8E">
        <w:rPr>
          <w:rFonts w:ascii="PT Astra Serif" w:hAnsi="PT Astra Serif" w:cs="Times New Roman"/>
          <w:sz w:val="28"/>
          <w:szCs w:val="28"/>
        </w:rPr>
        <w:t>.</w:t>
      </w:r>
    </w:p>
    <w:p w:rsidR="002B7A3C" w:rsidRDefault="00B353EF" w:rsidP="00D10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Непосредственное предоставление </w:t>
      </w:r>
      <w:r w:rsidR="00A1404C" w:rsidRPr="009C1E8E">
        <w:rPr>
          <w:rFonts w:ascii="PT Astra Serif" w:hAnsi="PT Astra Serif"/>
          <w:sz w:val="28"/>
          <w:szCs w:val="28"/>
        </w:rPr>
        <w:t>муниципальной услуги осуществляю</w:t>
      </w:r>
      <w:r w:rsidRPr="009C1E8E">
        <w:rPr>
          <w:rFonts w:ascii="PT Astra Serif" w:hAnsi="PT Astra Serif"/>
          <w:sz w:val="28"/>
          <w:szCs w:val="28"/>
        </w:rPr>
        <w:t>т</w:t>
      </w:r>
      <w:r w:rsidR="00A43276">
        <w:rPr>
          <w:rFonts w:ascii="PT Astra Serif" w:hAnsi="PT Astra Serif"/>
          <w:sz w:val="28"/>
          <w:szCs w:val="28"/>
        </w:rPr>
        <w:t>:</w:t>
      </w:r>
      <w:r w:rsidR="0087448E">
        <w:rPr>
          <w:rFonts w:ascii="PT Astra Serif" w:hAnsi="PT Astra Serif"/>
          <w:sz w:val="28"/>
          <w:szCs w:val="28"/>
        </w:rPr>
        <w:t xml:space="preserve"> </w:t>
      </w:r>
      <w:r w:rsidR="002B7A3C">
        <w:rPr>
          <w:rFonts w:ascii="PT Astra Serif" w:hAnsi="PT Astra Serif"/>
          <w:sz w:val="28"/>
          <w:szCs w:val="28"/>
        </w:rPr>
        <w:t>- Департамента образования;</w:t>
      </w:r>
    </w:p>
    <w:p w:rsidR="00404B59" w:rsidRPr="009C1E8E" w:rsidRDefault="002B7A3C" w:rsidP="00D10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i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7448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казенные и бюджетные</w:t>
      </w:r>
      <w:r w:rsidR="0087448E" w:rsidRPr="001158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</w:t>
      </w:r>
      <w:r w:rsidR="0087448E">
        <w:rPr>
          <w:rFonts w:ascii="Times New Roman" w:eastAsia="Times New Roman" w:hAnsi="Times New Roman" w:cs="Times New Roman"/>
          <w:bCs/>
          <w:sz w:val="28"/>
          <w:szCs w:val="28"/>
        </w:rPr>
        <w:t>ьные организации</w:t>
      </w:r>
      <w:r w:rsidR="0087448E" w:rsidRPr="00115867">
        <w:rPr>
          <w:rFonts w:ascii="Times New Roman" w:eastAsia="Times New Roman" w:hAnsi="Times New Roman" w:cs="Times New Roman"/>
          <w:bCs/>
          <w:sz w:val="28"/>
          <w:szCs w:val="28"/>
        </w:rPr>
        <w:t>, реализующими программы начального общего, основного общего, среднего общего образования, а также дополнительного образования</w:t>
      </w:r>
      <w:r w:rsidR="00D10F5D" w:rsidRPr="0087448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CA6943" w:rsidRPr="009C1E8E" w:rsidRDefault="00CA6943" w:rsidP="00CA69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2.2.2. При предоставлении муниципальной услуги </w:t>
      </w:r>
      <w:r w:rsidR="007B020D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9C1E8E">
        <w:rPr>
          <w:rFonts w:ascii="PT Astra Serif" w:hAnsi="PT Astra Serif" w:cs="Times New Roman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9A5C31" w:rsidRPr="007B020D" w:rsidRDefault="007B020D" w:rsidP="009A5C31">
      <w:pPr>
        <w:pStyle w:val="af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020D">
        <w:rPr>
          <w:rFonts w:ascii="Times New Roman" w:hAnsi="Times New Roman" w:cs="Times New Roman"/>
          <w:sz w:val="28"/>
          <w:szCs w:val="28"/>
        </w:rPr>
        <w:t>Подразделения по вопросам миграции территориального органа МВД России</w:t>
      </w:r>
      <w:r w:rsidR="009A5C31" w:rsidRPr="007B02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3990" w:rsidRPr="009C1E8E" w:rsidRDefault="00404B59" w:rsidP="00404B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2.2.</w:t>
      </w:r>
      <w:r w:rsidR="00CA6943" w:rsidRPr="009C1E8E">
        <w:rPr>
          <w:rFonts w:ascii="PT Astra Serif" w:hAnsi="PT Astra Serif" w:cs="Times New Roman"/>
          <w:sz w:val="28"/>
          <w:szCs w:val="28"/>
        </w:rPr>
        <w:t>3</w:t>
      </w:r>
      <w:r w:rsidRPr="009C1E8E">
        <w:rPr>
          <w:rFonts w:ascii="PT Astra Serif" w:hAnsi="PT Astra Serif" w:cs="Times New Roman"/>
          <w:sz w:val="28"/>
          <w:szCs w:val="28"/>
        </w:rPr>
        <w:t xml:space="preserve">. </w:t>
      </w:r>
      <w:r w:rsidR="00673990" w:rsidRPr="009C1E8E">
        <w:rPr>
          <w:rFonts w:ascii="PT Astra Serif" w:hAnsi="PT Astra Serif"/>
          <w:sz w:val="28"/>
          <w:szCs w:val="28"/>
        </w:rPr>
        <w:t xml:space="preserve">Предоставление муниципальной услуги в МФЦ осуществляется в порядке, определенном соглашением </w:t>
      </w:r>
      <w:r w:rsidR="00673990" w:rsidRPr="009C1E8E">
        <w:rPr>
          <w:rFonts w:ascii="PT Astra Serif" w:eastAsia="Calibri" w:hAnsi="PT Astra Serif"/>
          <w:sz w:val="28"/>
          <w:szCs w:val="28"/>
          <w:lang w:eastAsia="en-US"/>
        </w:rPr>
        <w:t>о взаимодействии.</w:t>
      </w:r>
    </w:p>
    <w:p w:rsidR="0087448E" w:rsidRDefault="00673990" w:rsidP="0087448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2.2.4. </w:t>
      </w:r>
      <w:r w:rsidR="00404B59" w:rsidRPr="009C1E8E">
        <w:rPr>
          <w:rFonts w:ascii="PT Astra Serif" w:hAnsi="PT Astra Serif" w:cs="Times New Roman"/>
          <w:sz w:val="28"/>
          <w:szCs w:val="28"/>
        </w:rPr>
        <w:t xml:space="preserve">Специалисты </w:t>
      </w:r>
      <w:r w:rsidR="007B020D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404B59" w:rsidRPr="009C1E8E">
        <w:rPr>
          <w:rFonts w:ascii="PT Astra Serif" w:hAnsi="PT Astra Serif" w:cs="Times New Roman"/>
          <w:sz w:val="28"/>
          <w:szCs w:val="28"/>
        </w:rPr>
        <w:t>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1B6EE0">
        <w:rPr>
          <w:rFonts w:ascii="PT Astra Serif" w:hAnsi="PT Astra Serif" w:cs="Times New Roman"/>
          <w:sz w:val="28"/>
          <w:szCs w:val="28"/>
        </w:rPr>
        <w:t xml:space="preserve"> </w:t>
      </w:r>
      <w:r w:rsidR="000C3A3F">
        <w:rPr>
          <w:rFonts w:ascii="PT Astra Serif" w:hAnsi="PT Astra Serif" w:cs="Times New Roman"/>
          <w:sz w:val="28"/>
          <w:szCs w:val="28"/>
        </w:rPr>
        <w:t>в</w:t>
      </w:r>
      <w:r w:rsidR="001B6EE0">
        <w:rPr>
          <w:rFonts w:ascii="PT Astra Serif" w:hAnsi="PT Astra Serif" w:cs="Times New Roman"/>
          <w:sz w:val="28"/>
          <w:szCs w:val="28"/>
        </w:rPr>
        <w:t xml:space="preserve"> муниципальном образовании Тазовский район</w:t>
      </w:r>
      <w:r w:rsidR="00404B59" w:rsidRPr="009C1E8E">
        <w:rPr>
          <w:rFonts w:ascii="PT Astra Serif" w:hAnsi="PT Astra Serif" w:cs="Times New Roman"/>
          <w:sz w:val="28"/>
          <w:szCs w:val="28"/>
        </w:rPr>
        <w:t>, утвержденный</w:t>
      </w:r>
      <w:r w:rsidR="0087448E">
        <w:rPr>
          <w:rFonts w:ascii="PT Astra Serif" w:hAnsi="PT Astra Serif" w:cs="Times New Roman"/>
          <w:sz w:val="28"/>
          <w:szCs w:val="28"/>
        </w:rPr>
        <w:t xml:space="preserve"> </w:t>
      </w:r>
      <w:r w:rsidR="0087448E" w:rsidRPr="00115867">
        <w:rPr>
          <w:rFonts w:ascii="Times New Roman" w:eastAsia="Times New Roman" w:hAnsi="Times New Roman" w:cs="Times New Roman"/>
          <w:sz w:val="28"/>
          <w:szCs w:val="28"/>
        </w:rPr>
        <w:t>решением Районной Думы муниципального образования.</w:t>
      </w:r>
    </w:p>
    <w:p w:rsidR="007978CC" w:rsidRPr="009C1E8E" w:rsidRDefault="007978CC" w:rsidP="008744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2.3. </w:t>
      </w:r>
      <w:r w:rsidR="00673990" w:rsidRPr="009C1E8E">
        <w:rPr>
          <w:rFonts w:ascii="PT Astra Serif" w:hAnsi="PT Astra Serif" w:cs="Times New Roman"/>
          <w:b/>
          <w:bCs/>
          <w:sz w:val="28"/>
          <w:szCs w:val="28"/>
        </w:rPr>
        <w:t>Описание р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>езультат</w:t>
      </w:r>
      <w:r w:rsidR="00673990" w:rsidRPr="009C1E8E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F93147" w:rsidRPr="009C1E8E" w:rsidRDefault="00ED3C4F" w:rsidP="00F9314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2.3.1.</w:t>
      </w:r>
      <w:r w:rsidR="0087448E">
        <w:rPr>
          <w:rFonts w:ascii="PT Astra Serif" w:hAnsi="PT Astra Serif" w:cs="Times New Roman"/>
          <w:sz w:val="28"/>
          <w:szCs w:val="28"/>
        </w:rPr>
        <w:t xml:space="preserve"> </w:t>
      </w:r>
      <w:r w:rsidR="00F93147" w:rsidRPr="009C1E8E">
        <w:rPr>
          <w:rFonts w:ascii="PT Astra Serif" w:eastAsia="Times New Roman" w:hAnsi="PT Astra Serif" w:cs="Times New Roman"/>
          <w:sz w:val="28"/>
          <w:szCs w:val="28"/>
        </w:rPr>
        <w:t xml:space="preserve">Процедура предоставления муниципальной услуги </w:t>
      </w:r>
      <w:r w:rsidR="00F93147" w:rsidRPr="009C1E8E">
        <w:rPr>
          <w:rFonts w:ascii="PT Astra Serif" w:hAnsi="PT Astra Serif" w:cs="Times New Roman"/>
          <w:sz w:val="28"/>
          <w:szCs w:val="28"/>
        </w:rPr>
        <w:t>(п</w:t>
      </w:r>
      <w:r w:rsidR="002C7D1C" w:rsidRPr="009C1E8E">
        <w:rPr>
          <w:rFonts w:ascii="PT Astra Serif" w:hAnsi="PT Astra Serif" w:cs="Times New Roman"/>
          <w:sz w:val="28"/>
          <w:szCs w:val="28"/>
        </w:rPr>
        <w:t>одуслуги</w:t>
      </w:r>
      <w:r w:rsidR="00F93147" w:rsidRPr="009C1E8E">
        <w:rPr>
          <w:rFonts w:ascii="PT Astra Serif" w:hAnsi="PT Astra Serif" w:cs="Times New Roman"/>
          <w:sz w:val="28"/>
          <w:szCs w:val="28"/>
        </w:rPr>
        <w:t>)</w:t>
      </w:r>
      <w:r w:rsidR="0087448E">
        <w:rPr>
          <w:rFonts w:ascii="PT Astra Serif" w:hAnsi="PT Astra Serif" w:cs="Times New Roman"/>
          <w:sz w:val="28"/>
          <w:szCs w:val="28"/>
        </w:rPr>
        <w:t xml:space="preserve"> </w:t>
      </w:r>
      <w:r w:rsidR="00F93147" w:rsidRPr="009C1E8E">
        <w:rPr>
          <w:rFonts w:ascii="PT Astra Serif" w:eastAsia="Times New Roman" w:hAnsi="PT Astra Serif" w:cs="Times New Roman"/>
          <w:sz w:val="28"/>
          <w:szCs w:val="28"/>
        </w:rPr>
        <w:t>завершается получением заявителем:</w:t>
      </w:r>
    </w:p>
    <w:p w:rsidR="00F93147" w:rsidRPr="009C1E8E" w:rsidRDefault="00422A22" w:rsidP="00F93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уведомления о зачислении ребенка в МОО, МОДО</w:t>
      </w:r>
      <w:r w:rsidR="00621FB6" w:rsidRPr="009C1E8E">
        <w:rPr>
          <w:rFonts w:ascii="PT Astra Serif" w:hAnsi="PT Astra Serif"/>
          <w:sz w:val="28"/>
          <w:szCs w:val="28"/>
        </w:rPr>
        <w:t>;</w:t>
      </w:r>
    </w:p>
    <w:p w:rsidR="0088450C" w:rsidRPr="009C1E8E" w:rsidRDefault="00422A22" w:rsidP="00F93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уведомления об отказе в зачислении ребенка в МОДО</w:t>
      </w:r>
      <w:r w:rsidR="0088450C" w:rsidRPr="009C1E8E">
        <w:rPr>
          <w:rFonts w:ascii="PT Astra Serif" w:hAnsi="PT Astra Serif"/>
          <w:sz w:val="28"/>
          <w:szCs w:val="28"/>
        </w:rPr>
        <w:t>;</w:t>
      </w:r>
    </w:p>
    <w:p w:rsidR="00F93147" w:rsidRPr="009C1E8E" w:rsidRDefault="0088450C" w:rsidP="00F93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договора об образовании МОО</w:t>
      </w:r>
      <w:r w:rsidR="00621FB6" w:rsidRPr="009C1E8E">
        <w:rPr>
          <w:rFonts w:ascii="PT Astra Serif" w:hAnsi="PT Astra Serif"/>
          <w:sz w:val="28"/>
          <w:szCs w:val="28"/>
        </w:rPr>
        <w:t>.</w:t>
      </w:r>
    </w:p>
    <w:p w:rsidR="00D821F0" w:rsidRPr="009C1E8E" w:rsidRDefault="00D821F0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ED3C4F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ED3C4F" w:rsidRPr="009C1E8E" w:rsidRDefault="00ED3C4F" w:rsidP="00B86DDB">
      <w:pPr>
        <w:pStyle w:val="ad"/>
        <w:tabs>
          <w:tab w:val="left" w:pos="1134"/>
        </w:tabs>
        <w:spacing w:line="240" w:lineRule="auto"/>
        <w:rPr>
          <w:rFonts w:ascii="PT Astra Serif" w:hAnsi="PT Astra Serif"/>
          <w:color w:val="000000"/>
          <w:u w:val="single"/>
        </w:rPr>
      </w:pPr>
      <w:r w:rsidRPr="009C1E8E">
        <w:rPr>
          <w:rFonts w:ascii="PT Astra Serif" w:hAnsi="PT Astra Serif"/>
          <w:color w:val="000000"/>
        </w:rPr>
        <w:t>2.4.1. Срок предоставления муниципальной услуги с учетом необходимости обращения в организации, участвующие в пред</w:t>
      </w:r>
      <w:r w:rsidR="00DA7A89" w:rsidRPr="009C1E8E">
        <w:rPr>
          <w:rFonts w:ascii="PT Astra Serif" w:hAnsi="PT Astra Serif"/>
          <w:color w:val="000000"/>
        </w:rPr>
        <w:t>оставлении муниципальной услуги</w:t>
      </w:r>
      <w:r w:rsidR="008F6E82" w:rsidRPr="009C1E8E">
        <w:rPr>
          <w:rFonts w:ascii="PT Astra Serif" w:hAnsi="PT Astra Serif"/>
          <w:color w:val="000000"/>
        </w:rPr>
        <w:t>,</w:t>
      </w:r>
      <w:r w:rsidRPr="009C1E8E">
        <w:rPr>
          <w:rFonts w:ascii="PT Astra Serif" w:hAnsi="PT Astra Serif"/>
          <w:color w:val="000000"/>
        </w:rPr>
        <w:t xml:space="preserve"> –</w:t>
      </w:r>
      <w:r w:rsidR="009A5C31">
        <w:rPr>
          <w:rFonts w:ascii="PT Astra Serif" w:hAnsi="PT Astra Serif"/>
          <w:color w:val="000000"/>
        </w:rPr>
        <w:t xml:space="preserve"> </w:t>
      </w:r>
      <w:r w:rsidR="000C3A3F">
        <w:rPr>
          <w:rFonts w:ascii="PT Astra Serif" w:hAnsi="PT Astra Serif"/>
          <w:color w:val="000000" w:themeColor="text1"/>
        </w:rPr>
        <w:t>3</w:t>
      </w:r>
      <w:r w:rsidR="00C07D62" w:rsidRPr="0087448E">
        <w:rPr>
          <w:rFonts w:ascii="PT Astra Serif" w:hAnsi="PT Astra Serif"/>
          <w:color w:val="000000" w:themeColor="text1"/>
        </w:rPr>
        <w:t xml:space="preserve"> рабочих дн</w:t>
      </w:r>
      <w:r w:rsidR="000C3A3F">
        <w:rPr>
          <w:rFonts w:ascii="PT Astra Serif" w:hAnsi="PT Astra Serif"/>
          <w:color w:val="000000" w:themeColor="text1"/>
        </w:rPr>
        <w:t>я</w:t>
      </w:r>
      <w:r w:rsidRPr="009C1E8E">
        <w:rPr>
          <w:rFonts w:ascii="PT Astra Serif" w:hAnsi="PT Astra Serif"/>
          <w:color w:val="000000"/>
        </w:rPr>
        <w:t xml:space="preserve"> с момента регистрации запроса (заявления, обращения) и </w:t>
      </w:r>
      <w:r w:rsidR="000552F8" w:rsidRPr="009C1E8E">
        <w:rPr>
          <w:rFonts w:ascii="PT Astra Serif" w:hAnsi="PT Astra Serif"/>
          <w:color w:val="000000"/>
        </w:rPr>
        <w:t>иных</w:t>
      </w:r>
      <w:r w:rsidRPr="009C1E8E">
        <w:rPr>
          <w:rFonts w:ascii="PT Astra Serif" w:hAnsi="PT Astra Serif"/>
          <w:color w:val="000000"/>
        </w:rPr>
        <w:t xml:space="preserve"> документов, необходимых для предоставления муниципальной услуги</w:t>
      </w:r>
      <w:r w:rsidR="006D3944" w:rsidRPr="009C1E8E">
        <w:rPr>
          <w:rFonts w:ascii="PT Astra Serif" w:hAnsi="PT Astra Serif"/>
          <w:color w:val="000000"/>
        </w:rPr>
        <w:t>,</w:t>
      </w:r>
      <w:r w:rsidRPr="009C1E8E">
        <w:rPr>
          <w:rFonts w:ascii="PT Astra Serif" w:hAnsi="PT Astra Serif"/>
          <w:color w:val="000000"/>
        </w:rPr>
        <w:t xml:space="preserve"> в </w:t>
      </w:r>
      <w:r w:rsidR="000C3A3F">
        <w:rPr>
          <w:rFonts w:ascii="PT Astra Serif" w:hAnsi="PT Astra Serif"/>
          <w:color w:val="000000"/>
        </w:rPr>
        <w:t>Уполномоченном органе</w:t>
      </w:r>
      <w:r w:rsidRPr="009C1E8E">
        <w:rPr>
          <w:rFonts w:ascii="PT Astra Serif" w:hAnsi="PT Astra Serif"/>
          <w:color w:val="000000"/>
        </w:rPr>
        <w:t>.</w:t>
      </w:r>
    </w:p>
    <w:p w:rsidR="00ED3C4F" w:rsidRPr="009C1E8E" w:rsidRDefault="00ED3C4F" w:rsidP="00B86DDB">
      <w:pPr>
        <w:pStyle w:val="aa"/>
        <w:ind w:firstLine="567"/>
        <w:rPr>
          <w:rFonts w:ascii="PT Astra Serif" w:hAnsi="PT Astra Serif" w:cs="Times New Roman"/>
        </w:rPr>
      </w:pPr>
      <w:r w:rsidRPr="009C1E8E">
        <w:rPr>
          <w:rFonts w:ascii="PT Astra Serif" w:hAnsi="PT Astra Serif" w:cs="Times New Roman"/>
        </w:rPr>
        <w:t xml:space="preserve">2.4.2. </w:t>
      </w:r>
      <w:r w:rsidR="000552F8" w:rsidRPr="009C1E8E">
        <w:rPr>
          <w:rFonts w:ascii="PT Astra Serif" w:hAnsi="PT Astra Serif" w:cs="Times New Roman"/>
        </w:rPr>
        <w:t>В случае направлени</w:t>
      </w:r>
      <w:r w:rsidR="00F76514" w:rsidRPr="009C1E8E">
        <w:rPr>
          <w:rFonts w:ascii="PT Astra Serif" w:hAnsi="PT Astra Serif" w:cs="Times New Roman"/>
        </w:rPr>
        <w:t xml:space="preserve">я </w:t>
      </w:r>
      <w:r w:rsidR="000552F8" w:rsidRPr="009C1E8E">
        <w:rPr>
          <w:rFonts w:ascii="PT Astra Serif" w:hAnsi="PT Astra Serif" w:cs="Times New Roman"/>
        </w:rPr>
        <w:t>заявителем запроса и иных документов, необходимых для предоставления муниципальной услуги</w:t>
      </w:r>
      <w:r w:rsidR="00F76514" w:rsidRPr="009C1E8E">
        <w:rPr>
          <w:rFonts w:ascii="PT Astra Serif" w:hAnsi="PT Astra Serif" w:cs="Times New Roman"/>
        </w:rPr>
        <w:t>,</w:t>
      </w:r>
      <w:r w:rsidR="000552F8" w:rsidRPr="009C1E8E">
        <w:rPr>
          <w:rFonts w:ascii="PT Astra Serif" w:hAnsi="PT Astra Serif" w:cs="Times New Roman"/>
        </w:rPr>
        <w:t xml:space="preserve"> посредством почтового отправления, в электронной форме либо через МФЦ, срок предоставления </w:t>
      </w:r>
      <w:r w:rsidR="000552F8" w:rsidRPr="009C1E8E">
        <w:rPr>
          <w:rFonts w:ascii="PT Astra Serif" w:hAnsi="PT Astra Serif" w:cs="Times New Roman"/>
        </w:rPr>
        <w:lastRenderedPageBreak/>
        <w:t xml:space="preserve">муниципальной услуги исчисляется со дня регистрации запроса в </w:t>
      </w:r>
      <w:r w:rsidR="000C3A3F">
        <w:rPr>
          <w:rFonts w:ascii="PT Astra Serif" w:hAnsi="PT Astra Serif"/>
          <w:color w:val="000000"/>
        </w:rPr>
        <w:t>Уполномоченный орган</w:t>
      </w:r>
      <w:r w:rsidR="000552F8" w:rsidRPr="009C1E8E">
        <w:rPr>
          <w:rFonts w:ascii="PT Astra Serif" w:hAnsi="PT Astra Serif" w:cs="Times New Roman"/>
        </w:rPr>
        <w:t>.</w:t>
      </w:r>
    </w:p>
    <w:p w:rsidR="005F365D" w:rsidRPr="009C1E8E" w:rsidRDefault="00ED3C4F" w:rsidP="00A57AB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2.4.3. Срок выдачи (направления) документов, являющихся результатом предоставления м</w:t>
      </w:r>
      <w:r w:rsidR="005F365D" w:rsidRPr="009C1E8E">
        <w:rPr>
          <w:rFonts w:ascii="PT Astra Serif" w:hAnsi="PT Astra Serif" w:cs="Times New Roman"/>
          <w:sz w:val="28"/>
          <w:szCs w:val="28"/>
        </w:rPr>
        <w:t>униципальной услуги, составляет:</w:t>
      </w:r>
    </w:p>
    <w:p w:rsidR="00EF1DBB" w:rsidRPr="009C1E8E" w:rsidRDefault="000552F8" w:rsidP="005F365D">
      <w:pPr>
        <w:pStyle w:val="af"/>
        <w:spacing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1)</w:t>
      </w:r>
      <w:r w:rsidR="009A5C31">
        <w:rPr>
          <w:rFonts w:ascii="PT Astra Serif" w:hAnsi="PT Astra Serif" w:cs="Times New Roman"/>
          <w:sz w:val="28"/>
          <w:szCs w:val="28"/>
        </w:rPr>
        <w:t xml:space="preserve"> </w:t>
      </w:r>
      <w:r w:rsidR="00EF1DBB" w:rsidRPr="009C1E8E">
        <w:rPr>
          <w:rFonts w:ascii="PT Astra Serif" w:hAnsi="PT Astra Serif" w:cs="Times New Roman"/>
          <w:sz w:val="28"/>
          <w:szCs w:val="28"/>
        </w:rPr>
        <w:t xml:space="preserve">при личном приеме -  </w:t>
      </w:r>
      <w:r w:rsidR="00EF1DBB" w:rsidRPr="009C1E8E">
        <w:rPr>
          <w:rFonts w:ascii="PT Astra Serif" w:hAnsi="PT Astra Serif"/>
          <w:sz w:val="28"/>
          <w:szCs w:val="28"/>
        </w:rPr>
        <w:t xml:space="preserve">в день обращения заявителя </w:t>
      </w:r>
      <w:r w:rsidR="00F76DCB" w:rsidRPr="009C1E8E">
        <w:rPr>
          <w:rFonts w:ascii="PT Astra Serif" w:hAnsi="PT Astra Serif"/>
          <w:sz w:val="28"/>
          <w:szCs w:val="28"/>
        </w:rPr>
        <w:t>(в течение 15 минут)</w:t>
      </w:r>
      <w:r w:rsidR="00EF1DBB" w:rsidRPr="009C1E8E">
        <w:rPr>
          <w:rFonts w:ascii="PT Astra Serif" w:hAnsi="PT Astra Serif" w:cs="Times New Roman"/>
          <w:sz w:val="28"/>
          <w:szCs w:val="28"/>
        </w:rPr>
        <w:t>;</w:t>
      </w:r>
    </w:p>
    <w:p w:rsidR="005F365D" w:rsidRPr="009C1E8E" w:rsidRDefault="00EF1DBB" w:rsidP="005F365D">
      <w:pPr>
        <w:pStyle w:val="af"/>
        <w:spacing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2) </w:t>
      </w:r>
      <w:r w:rsidR="005F365D" w:rsidRPr="009C1E8E">
        <w:rPr>
          <w:rFonts w:ascii="PT Astra Serif" w:hAnsi="PT Astra Serif" w:cs="Times New Roman"/>
          <w:sz w:val="28"/>
          <w:szCs w:val="28"/>
        </w:rPr>
        <w:t xml:space="preserve">через МФЦ </w:t>
      </w:r>
      <w:r w:rsidRPr="009C1E8E">
        <w:rPr>
          <w:rFonts w:ascii="PT Astra Serif" w:hAnsi="PT Astra Serif" w:cs="Times New Roman"/>
          <w:sz w:val="28"/>
          <w:szCs w:val="28"/>
        </w:rPr>
        <w:t>–</w:t>
      </w:r>
      <w:r w:rsidR="0087448E">
        <w:rPr>
          <w:rFonts w:ascii="PT Astra Serif" w:hAnsi="PT Astra Serif" w:cs="Times New Roman"/>
          <w:sz w:val="28"/>
          <w:szCs w:val="28"/>
        </w:rPr>
        <w:t xml:space="preserve"> </w:t>
      </w:r>
      <w:r w:rsidR="005F365D" w:rsidRPr="009C1E8E">
        <w:rPr>
          <w:rFonts w:ascii="PT Astra Serif" w:hAnsi="PT Astra Serif" w:cs="Times New Roman"/>
          <w:sz w:val="28"/>
          <w:szCs w:val="28"/>
        </w:rPr>
        <w:t>срок передачи результата предоставления услуги в МФЦ определяется соглашением о взаимодействии;</w:t>
      </w:r>
    </w:p>
    <w:p w:rsidR="005F365D" w:rsidRPr="009C1E8E" w:rsidRDefault="00EF1DBB" w:rsidP="005F365D">
      <w:pPr>
        <w:pStyle w:val="af"/>
        <w:spacing w:line="240" w:lineRule="auto"/>
        <w:ind w:left="0" w:firstLine="426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3) </w:t>
      </w:r>
      <w:r w:rsidR="005F365D" w:rsidRPr="009C1E8E">
        <w:rPr>
          <w:rFonts w:ascii="PT Astra Serif" w:hAnsi="PT Astra Serif" w:cs="Times New Roman"/>
          <w:sz w:val="28"/>
          <w:szCs w:val="28"/>
        </w:rPr>
        <w:t>в электронно</w:t>
      </w:r>
      <w:r w:rsidR="00BF7C06" w:rsidRPr="009C1E8E">
        <w:rPr>
          <w:rFonts w:ascii="PT Astra Serif" w:hAnsi="PT Astra Serif" w:cs="Times New Roman"/>
          <w:sz w:val="28"/>
          <w:szCs w:val="28"/>
        </w:rPr>
        <w:t>й</w:t>
      </w:r>
      <w:r w:rsidR="0087448E">
        <w:rPr>
          <w:rFonts w:ascii="PT Astra Serif" w:hAnsi="PT Astra Serif" w:cs="Times New Roman"/>
          <w:sz w:val="28"/>
          <w:szCs w:val="28"/>
        </w:rPr>
        <w:t xml:space="preserve"> </w:t>
      </w:r>
      <w:r w:rsidR="00BF7C06" w:rsidRPr="009C1E8E">
        <w:rPr>
          <w:rFonts w:ascii="PT Astra Serif" w:hAnsi="PT Astra Serif" w:cs="Times New Roman"/>
          <w:sz w:val="28"/>
          <w:szCs w:val="28"/>
        </w:rPr>
        <w:t>форме</w:t>
      </w:r>
      <w:r w:rsidR="005F365D" w:rsidRPr="009C1E8E">
        <w:rPr>
          <w:rFonts w:ascii="PT Astra Serif" w:hAnsi="PT Astra Serif" w:cs="Times New Roman"/>
          <w:sz w:val="28"/>
          <w:szCs w:val="28"/>
        </w:rPr>
        <w:t xml:space="preserve"> – в срок, не превышающий одного рабочего дня</w:t>
      </w:r>
      <w:r w:rsidR="00F23E99" w:rsidRPr="009C1E8E">
        <w:rPr>
          <w:rFonts w:ascii="PT Astra Serif" w:hAnsi="PT Astra Serif" w:cs="Times New Roman"/>
          <w:sz w:val="28"/>
          <w:szCs w:val="28"/>
        </w:rPr>
        <w:t>.</w:t>
      </w:r>
    </w:p>
    <w:p w:rsidR="005F365D" w:rsidRPr="009C1E8E" w:rsidRDefault="00EF1DBB" w:rsidP="00EF1DBB">
      <w:pPr>
        <w:pStyle w:val="af"/>
        <w:spacing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4) </w:t>
      </w:r>
      <w:r w:rsidR="005F365D" w:rsidRPr="009C1E8E">
        <w:rPr>
          <w:rFonts w:ascii="PT Astra Serif" w:hAnsi="PT Astra Serif" w:cs="Times New Roman"/>
          <w:sz w:val="28"/>
          <w:szCs w:val="28"/>
        </w:rPr>
        <w:t>посредств</w:t>
      </w:r>
      <w:r w:rsidRPr="009C1E8E">
        <w:rPr>
          <w:rFonts w:ascii="PT Astra Serif" w:hAnsi="PT Astra Serif" w:cs="Times New Roman"/>
          <w:sz w:val="28"/>
          <w:szCs w:val="28"/>
        </w:rPr>
        <w:t>о</w:t>
      </w:r>
      <w:r w:rsidR="005F365D" w:rsidRPr="009C1E8E">
        <w:rPr>
          <w:rFonts w:ascii="PT Astra Serif" w:hAnsi="PT Astra Serif" w:cs="Times New Roman"/>
          <w:sz w:val="28"/>
          <w:szCs w:val="28"/>
        </w:rPr>
        <w:t xml:space="preserve">м почтового отправления  -   </w:t>
      </w:r>
      <w:r w:rsidR="000C3A3F">
        <w:rPr>
          <w:rFonts w:ascii="PT Astra Serif" w:hAnsi="PT Astra Serif" w:cs="Times New Roman"/>
          <w:sz w:val="28"/>
          <w:szCs w:val="28"/>
        </w:rPr>
        <w:t>3 рабочих дня</w:t>
      </w:r>
      <w:r w:rsidR="00F23E99" w:rsidRPr="009C1E8E">
        <w:rPr>
          <w:rFonts w:ascii="PT Astra Serif" w:hAnsi="PT Astra Serif" w:cs="Times New Roman"/>
          <w:sz w:val="28"/>
          <w:szCs w:val="28"/>
        </w:rPr>
        <w:t>.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A57AB0" w:rsidRPr="009C1E8E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2.5. </w:t>
      </w:r>
      <w:r w:rsidR="003A7A72" w:rsidRPr="009C1E8E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ED3C4F" w:rsidRPr="009C1E8E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sz w:val="28"/>
          <w:szCs w:val="28"/>
        </w:rPr>
        <w:t>возникающие в связи с предоставлением муниципальной услуги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b/>
          <w:sz w:val="28"/>
          <w:szCs w:val="28"/>
        </w:rPr>
      </w:pPr>
    </w:p>
    <w:p w:rsidR="00ED3C4F" w:rsidRPr="009C1E8E" w:rsidRDefault="00696E90" w:rsidP="00F23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C1E8E">
        <w:rPr>
          <w:rFonts w:ascii="PT Astra Serif" w:hAnsi="PT Astra Serif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8D2F12" w:rsidRPr="009C1E8E">
        <w:rPr>
          <w:rFonts w:ascii="PT Astra Serif" w:hAnsi="PT Astra Serif" w:cs="Times New Roman"/>
          <w:bCs/>
          <w:sz w:val="28"/>
          <w:szCs w:val="28"/>
        </w:rPr>
        <w:t xml:space="preserve">официальном сайте муниципального образования, </w:t>
      </w:r>
      <w:r w:rsidRPr="009C1E8E">
        <w:rPr>
          <w:rFonts w:ascii="PT Astra Serif" w:hAnsi="PT Astra Serif" w:cs="Times New Roman"/>
          <w:bCs/>
          <w:sz w:val="28"/>
          <w:szCs w:val="28"/>
        </w:rPr>
        <w:t xml:space="preserve">сайте Уполномоченного органа 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в разделе </w:t>
      </w:r>
      <w:r w:rsidR="00235586">
        <w:rPr>
          <w:rFonts w:ascii="PT Astra Serif" w:eastAsia="Calibri" w:hAnsi="PT Astra Serif" w:cs="Times New Roman"/>
          <w:sz w:val="28"/>
          <w:szCs w:val="28"/>
        </w:rPr>
        <w:t>«Документы»</w:t>
      </w:r>
      <w:r w:rsidRPr="009C1E8E">
        <w:rPr>
          <w:rFonts w:ascii="PT Astra Serif" w:hAnsi="PT Astra Serif" w:cs="Times New Roman"/>
          <w:bCs/>
          <w:sz w:val="28"/>
          <w:szCs w:val="28"/>
        </w:rPr>
        <w:t>, на Едином портале и Региональном портале.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CA6943" w:rsidRPr="009C1E8E" w:rsidRDefault="00ED3C4F" w:rsidP="00CA6943">
      <w:pPr>
        <w:pStyle w:val="ConsPlusNormal"/>
        <w:jc w:val="center"/>
        <w:rPr>
          <w:rFonts w:ascii="PT Astra Serif" w:hAnsi="PT Astra Serif"/>
          <w:b/>
          <w:bCs/>
        </w:rPr>
      </w:pPr>
      <w:r w:rsidRPr="009C1E8E">
        <w:rPr>
          <w:rFonts w:ascii="PT Astra Serif" w:hAnsi="PT Astra Serif"/>
          <w:b/>
          <w:bCs/>
        </w:rPr>
        <w:t xml:space="preserve">2.6. Исчерпывающий перечень документов, необходимых в соответствии с </w:t>
      </w:r>
      <w:r w:rsidR="00CA6943" w:rsidRPr="009C1E8E">
        <w:rPr>
          <w:rFonts w:ascii="PT Astra Serif" w:hAnsi="PT Astra Serif"/>
          <w:b/>
          <w:bCs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3C4F" w:rsidRPr="009C1E8E" w:rsidRDefault="00ED3C4F" w:rsidP="00CA6943">
      <w:pPr>
        <w:pStyle w:val="ConsPlusNormal"/>
        <w:jc w:val="center"/>
        <w:rPr>
          <w:rFonts w:ascii="PT Astra Serif" w:hAnsi="PT Astra Serif"/>
        </w:rPr>
      </w:pPr>
    </w:p>
    <w:p w:rsidR="00ED3C4F" w:rsidRPr="009C1E8E" w:rsidRDefault="00ED3C4F" w:rsidP="00B86DDB">
      <w:pPr>
        <w:pStyle w:val="ConsPlusNormal"/>
        <w:ind w:firstLine="567"/>
        <w:jc w:val="both"/>
        <w:rPr>
          <w:rFonts w:ascii="PT Astra Serif" w:hAnsi="PT Astra Serif"/>
        </w:rPr>
      </w:pPr>
    </w:p>
    <w:p w:rsidR="00422A22" w:rsidRPr="009C1E8E" w:rsidRDefault="008D3A87" w:rsidP="008D3A87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2.6.1. Основанием для начала оказания муниципальной услуги является поступление </w:t>
      </w:r>
      <w:r w:rsidRPr="00235586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0C3A3F" w:rsidRPr="000C3A3F">
        <w:rPr>
          <w:rFonts w:ascii="PT Astra Serif" w:hAnsi="PT Astra Serif"/>
          <w:color w:val="000000"/>
          <w:sz w:val="28"/>
          <w:szCs w:val="28"/>
        </w:rPr>
        <w:t>Уполномоченный орган</w:t>
      </w:r>
      <w:r w:rsidR="000C3A3F" w:rsidRPr="009C1E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D2709" w:rsidRPr="009C1E8E">
        <w:rPr>
          <w:rFonts w:ascii="PT Astra Serif" w:eastAsia="Calibri" w:hAnsi="PT Astra Serif" w:cs="Times New Roman"/>
          <w:sz w:val="28"/>
          <w:szCs w:val="28"/>
        </w:rPr>
        <w:t>заявления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 о</w:t>
      </w:r>
      <w:r w:rsidR="0023558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93F23" w:rsidRPr="009C1E8E">
        <w:rPr>
          <w:rFonts w:ascii="PT Astra Serif" w:eastAsiaTheme="minorHAnsi" w:hAnsi="PT Astra Serif"/>
          <w:sz w:val="28"/>
          <w:szCs w:val="28"/>
          <w:lang w:eastAsia="en-US"/>
        </w:rPr>
        <w:t xml:space="preserve">предоставлении муниципальной услуги 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(далее </w:t>
      </w:r>
      <w:r w:rsidR="009D2B3C" w:rsidRPr="009C1E8E">
        <w:rPr>
          <w:rFonts w:ascii="PT Astra Serif" w:eastAsia="Calibri" w:hAnsi="PT Astra Serif" w:cs="Times New Roman"/>
          <w:sz w:val="28"/>
          <w:szCs w:val="28"/>
        </w:rPr>
        <w:t>–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 заявление</w:t>
      </w:r>
      <w:r w:rsidR="009D2B3C" w:rsidRPr="009C1E8E">
        <w:rPr>
          <w:rFonts w:ascii="PT Astra Serif" w:eastAsia="Calibri" w:hAnsi="PT Astra Serif" w:cs="Times New Roman"/>
          <w:sz w:val="28"/>
          <w:szCs w:val="28"/>
        </w:rPr>
        <w:t>, запрос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). </w:t>
      </w:r>
    </w:p>
    <w:p w:rsidR="00593F23" w:rsidRPr="009C1E8E" w:rsidRDefault="00422A22" w:rsidP="008D3A87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 </w:t>
      </w:r>
      <w:r w:rsidR="00F23E99" w:rsidRPr="009C1E8E">
        <w:rPr>
          <w:rFonts w:ascii="PT Astra Serif" w:eastAsia="Calibri" w:hAnsi="PT Astra Serif" w:cs="Times New Roman"/>
          <w:sz w:val="28"/>
          <w:szCs w:val="28"/>
        </w:rPr>
        <w:t>1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 к настоящему регламенту.</w:t>
      </w:r>
    </w:p>
    <w:p w:rsidR="008D3A87" w:rsidRPr="009C1E8E" w:rsidRDefault="008D3A87" w:rsidP="008D3A8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2.6.3. Заявление (документы) может быть подано заявителем в </w:t>
      </w:r>
      <w:r w:rsidR="00E9396E">
        <w:rPr>
          <w:rFonts w:ascii="PT Astra Serif" w:eastAsia="Calibri" w:hAnsi="PT Astra Serif" w:cs="Times New Roman"/>
          <w:sz w:val="28"/>
          <w:szCs w:val="28"/>
        </w:rPr>
        <w:t xml:space="preserve">Уполномоченный орган </w:t>
      </w:r>
      <w:r w:rsidRPr="009C1E8E">
        <w:rPr>
          <w:rFonts w:ascii="PT Astra Serif" w:eastAsia="Calibri" w:hAnsi="PT Astra Serif" w:cs="Times New Roman"/>
          <w:sz w:val="28"/>
          <w:szCs w:val="28"/>
        </w:rPr>
        <w:t>одним из следующих способов:</w:t>
      </w:r>
    </w:p>
    <w:p w:rsidR="008D3A87" w:rsidRPr="009C1E8E" w:rsidRDefault="008D3A87" w:rsidP="008D3A8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- лично;</w:t>
      </w:r>
    </w:p>
    <w:p w:rsidR="008D3A87" w:rsidRPr="009C1E8E" w:rsidRDefault="008D3A87" w:rsidP="008D3A8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- через законного представителя;</w:t>
      </w:r>
    </w:p>
    <w:p w:rsidR="008D3A87" w:rsidRPr="009C1E8E" w:rsidRDefault="008D3A87" w:rsidP="008D3A8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color w:val="FF0000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 w:rsidR="008542A2" w:rsidRPr="009C1E8E">
        <w:rPr>
          <w:rFonts w:ascii="PT Astra Serif" w:eastAsia="Calibri" w:hAnsi="PT Astra Serif" w:cs="Times New Roman"/>
          <w:sz w:val="28"/>
          <w:szCs w:val="28"/>
        </w:rPr>
        <w:t>;</w:t>
      </w:r>
    </w:p>
    <w:p w:rsidR="008D3A87" w:rsidRPr="009C1E8E" w:rsidRDefault="008D3A87" w:rsidP="008542A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- при обращении в МФЦ </w:t>
      </w:r>
      <w:r w:rsidRPr="009C1E8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(с момента вступления в силу соответствующего </w:t>
      </w:r>
      <w:r w:rsidRPr="009C1E8E">
        <w:rPr>
          <w:rFonts w:ascii="PT Astra Serif" w:eastAsia="Calibri" w:hAnsi="PT Astra Serif" w:cs="Times New Roman"/>
          <w:sz w:val="28"/>
          <w:szCs w:val="28"/>
        </w:rPr>
        <w:t>соглашения о взаимодействии).</w:t>
      </w:r>
      <w:r w:rsidR="008542A2" w:rsidRPr="009C1E8E">
        <w:rPr>
          <w:rFonts w:ascii="PT Astra Serif" w:eastAsia="Calibri" w:hAnsi="PT Astra Serif" w:cs="Times New Roman"/>
          <w:sz w:val="28"/>
          <w:szCs w:val="28"/>
        </w:rPr>
        <w:t xml:space="preserve"> В данном случае заявление </w:t>
      </w:r>
      <w:r w:rsidR="004D2709" w:rsidRPr="009C1E8E">
        <w:rPr>
          <w:rFonts w:ascii="PT Astra Serif" w:eastAsia="Calibri" w:hAnsi="PT Astra Serif" w:cs="Times New Roman"/>
          <w:sz w:val="28"/>
          <w:szCs w:val="28"/>
        </w:rPr>
        <w:t>на получение услуги</w:t>
      </w:r>
      <w:r w:rsidR="0023558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C1E8E">
        <w:rPr>
          <w:rFonts w:ascii="PT Astra Serif" w:eastAsia="Calibri" w:hAnsi="PT Astra Serif" w:cs="Times New Roman"/>
          <w:sz w:val="28"/>
          <w:szCs w:val="28"/>
        </w:rPr>
        <w:t>заполняется работником МФЦ в автоматизированной информационной системе МФЦ</w:t>
      </w:r>
      <w:r w:rsidR="008542A2" w:rsidRPr="009C1E8E">
        <w:rPr>
          <w:rFonts w:ascii="PT Astra Serif" w:eastAsia="Calibri" w:hAnsi="PT Astra Serif" w:cs="Times New Roman"/>
          <w:sz w:val="28"/>
          <w:szCs w:val="28"/>
        </w:rPr>
        <w:t xml:space="preserve"> (далее – АИС МФЦ)</w:t>
      </w:r>
      <w:r w:rsidRPr="009C1E8E">
        <w:rPr>
          <w:rFonts w:ascii="PT Astra Serif" w:eastAsia="Calibri" w:hAnsi="PT Astra Serif" w:cs="Times New Roman"/>
          <w:sz w:val="28"/>
          <w:szCs w:val="28"/>
        </w:rPr>
        <w:t>.</w:t>
      </w:r>
    </w:p>
    <w:p w:rsidR="008D3A87" w:rsidRPr="009C1E8E" w:rsidRDefault="008D3A87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lastRenderedPageBreak/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48168C" w:rsidRPr="009C1E8E" w:rsidRDefault="0048168C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2.6.5. Перечень документов, прилагаемых к заявлению, которые заявитель должен представить самостоятельно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1) Для зачисления в 1 класс МОО родители (законные представители) детей, проживающих на территории, за которой закреплена образовательная организация, для зачисления ребенка дополнительно к заявлению о зачислении предъявляют:</w:t>
      </w:r>
    </w:p>
    <w:p w:rsidR="0048168C" w:rsidRPr="00235586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35586">
        <w:rPr>
          <w:rFonts w:ascii="PT Astra Serif" w:hAnsi="PT Astra Serif"/>
          <w:color w:val="000000" w:themeColor="text1"/>
          <w:sz w:val="28"/>
          <w:szCs w:val="28"/>
        </w:rPr>
        <w:t>- оригинал свидетельства о рождении ребенка или документ, подтверждающий родство заявителя или законность представления прав ребенка.</w:t>
      </w:r>
    </w:p>
    <w:p w:rsidR="0048168C" w:rsidRPr="00235586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35586">
        <w:rPr>
          <w:rFonts w:ascii="PT Astra Serif" w:hAnsi="PT Astra Serif"/>
          <w:color w:val="000000" w:themeColor="text1"/>
          <w:sz w:val="28"/>
          <w:szCs w:val="28"/>
        </w:rPr>
        <w:t>Для зачисления в МОО родители (законные представители) детей, не проживающих на территории муниципального образования, за которой закреплена образовательная организация, дополнительно к заявлению о зачислении предъявляют свидетельство о рождении ребенка.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Заявитель из числа родителей (законных представителей)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8168C" w:rsidRPr="009C1E8E" w:rsidRDefault="0048168C" w:rsidP="00481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При приеме на обучение по дополнительным предпрофессиональным программам в области физической культуры и спорта в МОДО при подаче заявления представляются следующие документы:</w:t>
      </w:r>
    </w:p>
    <w:p w:rsidR="0048168C" w:rsidRPr="009C1E8E" w:rsidRDefault="0048168C" w:rsidP="00481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копия свидетельства о рождении поступающего;</w:t>
      </w:r>
    </w:p>
    <w:p w:rsidR="0048168C" w:rsidRPr="009C1E8E" w:rsidRDefault="0048168C" w:rsidP="00481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48168C" w:rsidRPr="009C1E8E" w:rsidRDefault="0048168C" w:rsidP="00481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фотографии ребенка (в количестве и формате, установленном образовательной организацией).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2) Для зачисления в МОО в порядке перевода по инициативе заявителя из другой образовательной организации,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Заявитель вместе с заявлением о зачислении предъявляет: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- личное дело обучающегося;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</w:t>
      </w:r>
      <w:r w:rsidRPr="009C1E8E">
        <w:rPr>
          <w:rFonts w:ascii="PT Astra Serif" w:hAnsi="PT Astra Serif"/>
          <w:sz w:val="28"/>
          <w:szCs w:val="28"/>
        </w:rPr>
        <w:lastRenderedPageBreak/>
        <w:t>организации, из которой выбыл учащийся, и подписью ее руководителя (уполномоченного им лица) - при зачислении в МОО.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Требование предоставления других документов в качестве основания для приема обучающихся в МОО в связи с переводом из другой образовательной организации, осуществляющей образовательную деятельность, не допускается.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МОО при зачислении учащегося в порядке перевода в течение двух рабочих дней с даты издания приказа о зачислении письменно уведомляет образовательную организацию, из которой выбыл учащийся, о номере и дате приказа о зачислении обучающегося.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3) Для зачисления в МОО на обучение по образовательным программам среднего общего образования представляется аттестат об основном общем образовании установленного образца.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4) Дети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 Для получения рекомендаций территориальной психолого-медико-педагогической комиссии родители (законные представители) могут обратиться по адресу: </w:t>
      </w:r>
      <w:r w:rsidR="003B455C" w:rsidRPr="009C1E8E">
        <w:rPr>
          <w:rFonts w:ascii="PT Astra Serif" w:hAnsi="PT Astra Serif"/>
          <w:sz w:val="28"/>
          <w:szCs w:val="28"/>
        </w:rPr>
        <w:t>п. Тазовский, ул. Пиеттомина, д.23</w:t>
      </w:r>
      <w:r w:rsidRPr="009C1E8E">
        <w:rPr>
          <w:rFonts w:ascii="PT Astra Serif" w:hAnsi="PT Astra Serif"/>
          <w:sz w:val="28"/>
          <w:szCs w:val="28"/>
        </w:rPr>
        <w:t xml:space="preserve">. Телефон для консультаций и записи на обследование в территориальной психолого-медико-педагогической комиссии: </w:t>
      </w:r>
      <w:r w:rsidR="003B455C" w:rsidRPr="009C1E8E">
        <w:rPr>
          <w:rFonts w:ascii="PT Astra Serif" w:hAnsi="PT Astra Serif"/>
          <w:sz w:val="28"/>
          <w:szCs w:val="28"/>
        </w:rPr>
        <w:t>8(34940) 2 18 35</w:t>
      </w:r>
      <w:r w:rsidRPr="009C1E8E">
        <w:rPr>
          <w:rFonts w:ascii="PT Astra Serif" w:hAnsi="PT Astra Serif"/>
          <w:sz w:val="28"/>
          <w:szCs w:val="28"/>
        </w:rPr>
        <w:t>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5) Заявители вместе с заявлением о зачислении в МОО, МОДО имеют право по своему усмотрению представлять другие документы.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Для получения муниципальной услуги в электронном виде, заявление заполняется в АИС «Е-услуги. Образование» в разделе «Образование», либо на официальном Интернет-сайте органа местного самоуправления осуществляющего управление в сфере образования – вкладка «Электронные услуги в сфере образования», лично в МФЦ, либо посредством Регионального портала или Единого портала.</w:t>
      </w:r>
    </w:p>
    <w:p w:rsidR="0048168C" w:rsidRPr="009C1E8E" w:rsidRDefault="0048168C" w:rsidP="0048168C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Документы, предусмотренные настоящим пунктом регламента, прикрепляются к заявлению в сканированном виде самостоятельно заявителем. В случае не прикрепления сканированных образов документов, представляются на бумажных носителях заявителем лично в МФЦ.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Для получения муниципальной услуги в электронном виде, заявление представляется в МОО с использованием Регионального портала, Единого портала, АИС «Е-услуги. Образование». Остальные документы, указанные в настоящем подпункте, представляются заявителем лично в МОО.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Зачисление в МОДО в порядке перевода из одной МОДО в другую не предусмотрено.</w:t>
      </w:r>
    </w:p>
    <w:p w:rsidR="004F2078" w:rsidRPr="009C1E8E" w:rsidRDefault="0048168C" w:rsidP="0048168C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 xml:space="preserve">При </w:t>
      </w:r>
      <w:r w:rsidR="004F2078" w:rsidRPr="009C1E8E">
        <w:rPr>
          <w:rFonts w:ascii="PT Astra Serif" w:eastAsia="Times New Roman" w:hAnsi="PT Astra Serif"/>
          <w:sz w:val="28"/>
          <w:szCs w:val="28"/>
        </w:rPr>
        <w:t>наличии у заявителя права, в соответствии с законодательством Российской Федерации и нормативными правовыми актами Ямало-Ненецкого автономного округа, на внеочередное или первоочередное зачисление ребёнка</w:t>
      </w:r>
      <w:r w:rsidR="00235586">
        <w:rPr>
          <w:rFonts w:ascii="PT Astra Serif" w:eastAsia="Times New Roman" w:hAnsi="PT Astra Serif"/>
          <w:sz w:val="28"/>
          <w:szCs w:val="28"/>
        </w:rPr>
        <w:t xml:space="preserve"> </w:t>
      </w:r>
      <w:r w:rsidR="004F2078" w:rsidRPr="009C1E8E">
        <w:rPr>
          <w:rFonts w:ascii="PT Astra Serif" w:eastAsia="Times New Roman" w:hAnsi="PT Astra Serif"/>
          <w:sz w:val="28"/>
          <w:szCs w:val="28"/>
        </w:rPr>
        <w:t>в</w:t>
      </w:r>
      <w:r w:rsidRPr="009C1E8E">
        <w:rPr>
          <w:rFonts w:ascii="PT Astra Serif" w:eastAsia="Times New Roman" w:hAnsi="PT Astra Serif"/>
          <w:sz w:val="28"/>
          <w:szCs w:val="28"/>
        </w:rPr>
        <w:t xml:space="preserve"> МОО</w:t>
      </w:r>
      <w:r w:rsidR="004F2078" w:rsidRPr="009C1E8E">
        <w:rPr>
          <w:rFonts w:ascii="PT Astra Serif" w:eastAsia="Times New Roman" w:hAnsi="PT Astra Serif"/>
          <w:sz w:val="28"/>
          <w:szCs w:val="28"/>
        </w:rPr>
        <w:t xml:space="preserve"> з</w:t>
      </w:r>
      <w:r w:rsidRPr="009C1E8E">
        <w:rPr>
          <w:rFonts w:ascii="PT Astra Serif" w:eastAsia="Times New Roman" w:hAnsi="PT Astra Serif"/>
          <w:sz w:val="28"/>
          <w:szCs w:val="28"/>
        </w:rPr>
        <w:t>аявителем дополнительно представля</w:t>
      </w:r>
      <w:r w:rsidR="004F2078" w:rsidRPr="009C1E8E">
        <w:rPr>
          <w:rFonts w:ascii="PT Astra Serif" w:eastAsia="Times New Roman" w:hAnsi="PT Astra Serif"/>
          <w:sz w:val="28"/>
          <w:szCs w:val="28"/>
        </w:rPr>
        <w:t>е</w:t>
      </w:r>
      <w:r w:rsidRPr="009C1E8E">
        <w:rPr>
          <w:rFonts w:ascii="PT Astra Serif" w:eastAsia="Times New Roman" w:hAnsi="PT Astra Serif"/>
          <w:sz w:val="28"/>
          <w:szCs w:val="28"/>
        </w:rPr>
        <w:t>тся документ</w:t>
      </w:r>
      <w:r w:rsidR="004F2078" w:rsidRPr="009C1E8E">
        <w:rPr>
          <w:rFonts w:ascii="PT Astra Serif" w:eastAsia="Times New Roman" w:hAnsi="PT Astra Serif"/>
          <w:sz w:val="28"/>
          <w:szCs w:val="28"/>
        </w:rPr>
        <w:t xml:space="preserve"> (удостоверение и (или) иной документ)</w:t>
      </w:r>
      <w:r w:rsidRPr="009C1E8E">
        <w:rPr>
          <w:rFonts w:ascii="PT Astra Serif" w:eastAsia="Times New Roman" w:hAnsi="PT Astra Serif"/>
          <w:sz w:val="28"/>
          <w:szCs w:val="28"/>
        </w:rPr>
        <w:t>, подтверждающи</w:t>
      </w:r>
      <w:r w:rsidR="004F2078" w:rsidRPr="009C1E8E">
        <w:rPr>
          <w:rFonts w:ascii="PT Astra Serif" w:eastAsia="Times New Roman" w:hAnsi="PT Astra Serif"/>
          <w:sz w:val="28"/>
          <w:szCs w:val="28"/>
        </w:rPr>
        <w:t xml:space="preserve">й принадлежность заявителя к категории </w:t>
      </w:r>
      <w:r w:rsidR="004F2078" w:rsidRPr="009C1E8E">
        <w:rPr>
          <w:rFonts w:ascii="PT Astra Serif" w:eastAsia="Times New Roman" w:hAnsi="PT Astra Serif"/>
          <w:sz w:val="28"/>
          <w:szCs w:val="28"/>
        </w:rPr>
        <w:lastRenderedPageBreak/>
        <w:t>граждан, дающей право на внеочередное или первоочередное зачисление ребёнка</w:t>
      </w:r>
      <w:r w:rsidR="00235586">
        <w:rPr>
          <w:rFonts w:ascii="PT Astra Serif" w:eastAsia="Times New Roman" w:hAnsi="PT Astra Serif"/>
          <w:sz w:val="28"/>
          <w:szCs w:val="28"/>
        </w:rPr>
        <w:t xml:space="preserve"> </w:t>
      </w:r>
      <w:r w:rsidR="004F2078" w:rsidRPr="009C1E8E">
        <w:rPr>
          <w:rFonts w:ascii="PT Astra Serif" w:eastAsia="Times New Roman" w:hAnsi="PT Astra Serif"/>
          <w:sz w:val="28"/>
          <w:szCs w:val="28"/>
        </w:rPr>
        <w:t>в МОО.</w:t>
      </w:r>
    </w:p>
    <w:p w:rsidR="008A7D31" w:rsidRPr="009C1E8E" w:rsidRDefault="004F2078" w:rsidP="008A7D31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При приёме на свободные места детей, не проживающих на территории, за которой закреплена соответствующая МОО, преимущественным правом обладают дети граждан, имеющих право на внеочередное или первоочередное предоставление места</w:t>
      </w:r>
      <w:r w:rsidR="00235586">
        <w:rPr>
          <w:rFonts w:ascii="PT Astra Serif" w:eastAsia="Times New Roman" w:hAnsi="PT Astra Serif"/>
          <w:sz w:val="28"/>
          <w:szCs w:val="28"/>
        </w:rPr>
        <w:t xml:space="preserve"> </w:t>
      </w:r>
      <w:r w:rsidRPr="009C1E8E">
        <w:rPr>
          <w:rFonts w:ascii="PT Astra Serif" w:eastAsia="Times New Roman" w:hAnsi="PT Astra Serif"/>
          <w:sz w:val="28"/>
          <w:szCs w:val="28"/>
        </w:rPr>
        <w:t xml:space="preserve">в МОО в соответствии с </w:t>
      </w:r>
      <w:r w:rsidR="008A7D31" w:rsidRPr="009C1E8E">
        <w:rPr>
          <w:rFonts w:ascii="PT Astra Serif" w:eastAsia="Times New Roman" w:hAnsi="PT Astra Serif"/>
          <w:sz w:val="28"/>
          <w:szCs w:val="28"/>
        </w:rPr>
        <w:t>законодательством Российской Федерации и нормативными правовыми актами Ямало-Ненецкого автономного округа. Заявителем дополнительно представляются документы, подтверждающие данное право:</w:t>
      </w:r>
    </w:p>
    <w:p w:rsidR="0048168C" w:rsidRPr="009C1E8E" w:rsidRDefault="0048168C" w:rsidP="0048168C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- в МФЦ для зачисления в 1 класс в период с 01 июля по 05 сентября текущего года;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- в МОО для зачисления во 2-11 классы, а также в 1 класс (в течение текущего года).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Для получения обучающимися дополнительного образования по программам, реализуемым МОДО, заявитель представляет лично в МОДО: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 xml:space="preserve">- </w:t>
      </w:r>
      <w:hyperlink w:anchor="Par413" w:history="1">
        <w:r w:rsidRPr="009C1E8E">
          <w:rPr>
            <w:rFonts w:ascii="PT Astra Serif" w:eastAsia="Times New Roman" w:hAnsi="PT Astra Serif"/>
            <w:sz w:val="28"/>
            <w:szCs w:val="28"/>
          </w:rPr>
          <w:t>заявление</w:t>
        </w:r>
      </w:hyperlink>
      <w:r w:rsidRPr="009C1E8E">
        <w:rPr>
          <w:rFonts w:ascii="PT Astra Serif" w:eastAsia="Times New Roman" w:hAnsi="PT Astra Serif"/>
          <w:sz w:val="28"/>
          <w:szCs w:val="28"/>
        </w:rPr>
        <w:t xml:space="preserve"> на имя руководителя в одном экземпляре-подлиннике;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>- копию свидетельства о рождении ребенка (или паспорта – при достижении ребенком возраста 14-ти лет);</w:t>
      </w:r>
    </w:p>
    <w:p w:rsidR="0048168C" w:rsidRPr="009C1E8E" w:rsidRDefault="0048168C" w:rsidP="0048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C1E8E">
        <w:rPr>
          <w:rFonts w:ascii="PT Astra Serif" w:eastAsia="Times New Roman" w:hAnsi="PT Astra Serif"/>
          <w:sz w:val="28"/>
          <w:szCs w:val="28"/>
        </w:rPr>
        <w:t xml:space="preserve">- справку из медицинского учреждения о состоянии здоровья ребенка с заключением о его возможности заниматься в организации дополнительного образования в избранном объединении </w:t>
      </w:r>
      <w:r w:rsidRPr="009C1E8E">
        <w:rPr>
          <w:rFonts w:ascii="PT Astra Serif" w:hAnsi="PT Astra Serif"/>
          <w:sz w:val="28"/>
          <w:szCs w:val="28"/>
        </w:rPr>
        <w:t>(по направлениям в области физической культуры и спорта)</w:t>
      </w:r>
      <w:r w:rsidRPr="009C1E8E">
        <w:rPr>
          <w:rFonts w:ascii="PT Astra Serif" w:eastAsia="Times New Roman" w:hAnsi="PT Astra Serif"/>
          <w:sz w:val="28"/>
          <w:szCs w:val="28"/>
        </w:rPr>
        <w:t>.</w:t>
      </w:r>
    </w:p>
    <w:p w:rsidR="008D3A87" w:rsidRPr="009C1E8E" w:rsidRDefault="00846767" w:rsidP="008D3A87">
      <w:pPr>
        <w:tabs>
          <w:tab w:val="left" w:pos="271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2.6.6</w:t>
      </w:r>
      <w:r w:rsidR="008D3A87" w:rsidRPr="009C1E8E">
        <w:rPr>
          <w:rFonts w:ascii="PT Astra Serif" w:eastAsia="Calibri" w:hAnsi="PT Astra Serif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8D3A87" w:rsidRPr="009C1E8E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D3A87" w:rsidRPr="009C1E8E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- документы не должны быть исполнены карандашом;</w:t>
      </w:r>
    </w:p>
    <w:p w:rsidR="008D3A87" w:rsidRPr="009C1E8E" w:rsidRDefault="008D3A87" w:rsidP="008D3A87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91780" w:rsidRPr="009C1E8E" w:rsidRDefault="00291780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8D3A87" w:rsidRPr="009C1E8E" w:rsidRDefault="00AE0FB4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8168C" w:rsidRPr="009C1E8E" w:rsidRDefault="0048168C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48168C" w:rsidRPr="009C1E8E" w:rsidRDefault="0048168C" w:rsidP="004816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bCs/>
          <w:sz w:val="28"/>
          <w:szCs w:val="28"/>
        </w:rPr>
        <w:t xml:space="preserve">2.7.1. </w:t>
      </w:r>
      <w:r w:rsidRPr="009C1E8E">
        <w:rPr>
          <w:rFonts w:ascii="PT Astra Serif" w:eastAsia="Calibri" w:hAnsi="PT Astra Serif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:rsidR="00C83839" w:rsidRPr="009C1E8E" w:rsidRDefault="0048168C" w:rsidP="00D74A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lastRenderedPageBreak/>
        <w:t>2</w:t>
      </w:r>
      <w:r w:rsidR="00C83839" w:rsidRPr="009C1E8E">
        <w:rPr>
          <w:rFonts w:ascii="PT Astra Serif" w:eastAsia="Calibri" w:hAnsi="PT Astra Serif" w:cs="Times New Roman"/>
          <w:sz w:val="28"/>
          <w:szCs w:val="28"/>
        </w:rPr>
        <w:t xml:space="preserve">.7.2. Специалисты </w:t>
      </w:r>
      <w:r w:rsidR="00E9396E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C83839" w:rsidRPr="009C1E8E">
        <w:rPr>
          <w:rFonts w:ascii="PT Astra Serif" w:eastAsia="Calibri" w:hAnsi="PT Astra Serif" w:cs="Times New Roman"/>
          <w:sz w:val="28"/>
          <w:szCs w:val="28"/>
        </w:rPr>
        <w:t>, работники МФЦ не вправе</w:t>
      </w:r>
      <w:r w:rsidR="0023558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83839" w:rsidRPr="009C1E8E">
        <w:rPr>
          <w:rFonts w:ascii="PT Astra Serif" w:eastAsia="Calibri" w:hAnsi="PT Astra Serif" w:cs="Times New Roman"/>
          <w:sz w:val="28"/>
          <w:szCs w:val="28"/>
        </w:rPr>
        <w:t>требовать от заявителя:</w:t>
      </w:r>
    </w:p>
    <w:p w:rsidR="00C83839" w:rsidRPr="009C1E8E" w:rsidRDefault="00C83839" w:rsidP="00325C70">
      <w:pPr>
        <w:widowControl w:val="0"/>
        <w:numPr>
          <w:ilvl w:val="0"/>
          <w:numId w:val="2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3839" w:rsidRPr="009C1E8E" w:rsidRDefault="00C83839" w:rsidP="00325C70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PT Astra Serif" w:eastAsia="Calibri" w:hAnsi="PT Astra Serif" w:cs="Times New Roman"/>
          <w:b/>
          <w:iCs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972A5F" w:rsidRPr="009C1E8E">
        <w:rPr>
          <w:rFonts w:ascii="PT Astra Serif" w:eastAsia="Calibri" w:hAnsi="PT Astra Serif" w:cs="Times New Roman"/>
          <w:sz w:val="28"/>
          <w:szCs w:val="28"/>
        </w:rPr>
        <w:t>Федерального закона № 210-ФЗ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972A5F" w:rsidRPr="009C1E8E">
        <w:rPr>
          <w:rFonts w:ascii="PT Astra Serif" w:eastAsia="Calibri" w:hAnsi="PT Astra Serif" w:cs="Times New Roman"/>
          <w:sz w:val="28"/>
          <w:szCs w:val="28"/>
        </w:rPr>
        <w:t>Федерального закона № 210-ФЗ</w:t>
      </w:r>
      <w:r w:rsidRPr="009C1E8E">
        <w:rPr>
          <w:rFonts w:ascii="PT Astra Serif" w:eastAsia="Calibri" w:hAnsi="PT Astra Serif" w:cs="Times New Roman"/>
          <w:sz w:val="28"/>
          <w:szCs w:val="28"/>
        </w:rPr>
        <w:t xml:space="preserve"> перечень документов;</w:t>
      </w:r>
    </w:p>
    <w:p w:rsidR="00C83839" w:rsidRPr="009C1E8E" w:rsidRDefault="00C83839" w:rsidP="00325C70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972A5F" w:rsidRPr="009C1E8E">
        <w:rPr>
          <w:rFonts w:ascii="PT Astra Serif" w:eastAsia="Calibri" w:hAnsi="PT Astra Serif" w:cs="Times New Roman"/>
          <w:sz w:val="28"/>
          <w:szCs w:val="28"/>
        </w:rPr>
        <w:t>Федерального закона № 210-ФЗ</w:t>
      </w:r>
      <w:r w:rsidR="008D2F12" w:rsidRPr="009C1E8E">
        <w:rPr>
          <w:rFonts w:ascii="PT Astra Serif" w:eastAsia="Calibri" w:hAnsi="PT Astra Serif" w:cs="Times New Roman"/>
          <w:sz w:val="28"/>
          <w:szCs w:val="28"/>
        </w:rPr>
        <w:t>;</w:t>
      </w:r>
    </w:p>
    <w:p w:rsidR="008D2F12" w:rsidRPr="009C1E8E" w:rsidRDefault="008D2F12" w:rsidP="00250032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250032" w:rsidRPr="009C1E8E">
        <w:rPr>
          <w:rFonts w:ascii="PT Astra Serif" w:eastAsia="Calibri" w:hAnsi="PT Astra Serif" w:cs="Times New Roman"/>
          <w:sz w:val="28"/>
          <w:szCs w:val="28"/>
        </w:rPr>
        <w:t>, предусмотренных пунктом 4 части 1 статьи 7 Федерального закона № 210-ФЗ.</w:t>
      </w:r>
    </w:p>
    <w:p w:rsidR="008D3A87" w:rsidRPr="009C1E8E" w:rsidRDefault="008D3A87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F54376" w:rsidRPr="009C1E8E" w:rsidRDefault="00ED3C4F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</w:t>
      </w:r>
      <w:r w:rsidR="00C40A61" w:rsidRPr="009C1E8E">
        <w:rPr>
          <w:rFonts w:ascii="PT Astra Serif" w:hAnsi="PT Astra Serif" w:cs="Times New Roman"/>
          <w:b/>
          <w:bCs/>
          <w:sz w:val="28"/>
          <w:szCs w:val="28"/>
        </w:rPr>
        <w:t>8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F54376"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Исчерпывающие перечни оснований для отказа в приеме документов, </w:t>
      </w:r>
    </w:p>
    <w:p w:rsidR="00ED3C4F" w:rsidRPr="009C1E8E" w:rsidRDefault="00F54376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E0418D" w:rsidRPr="009C1E8E" w:rsidRDefault="00E0418D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</w:p>
    <w:p w:rsidR="00E0418D" w:rsidRPr="009C1E8E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bCs/>
          <w:sz w:val="28"/>
          <w:szCs w:val="28"/>
        </w:rPr>
        <w:t xml:space="preserve">2.8.1. </w:t>
      </w:r>
      <w:r w:rsidRPr="009C1E8E">
        <w:rPr>
          <w:rFonts w:ascii="PT Astra Serif" w:hAnsi="PT Astra Serif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0418D" w:rsidRPr="009C1E8E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2.8.2. </w:t>
      </w:r>
      <w:r w:rsidRPr="009C1E8E">
        <w:rPr>
          <w:rFonts w:ascii="PT Astra Serif" w:eastAsia="Calibri" w:hAnsi="PT Astra Serif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7F7B56" w:rsidRPr="009C1E8E">
        <w:rPr>
          <w:rFonts w:ascii="PT Astra Serif" w:eastAsia="Calibri" w:hAnsi="PT Astra Serif" w:cs="Times New Roman"/>
          <w:sz w:val="28"/>
          <w:szCs w:val="28"/>
        </w:rPr>
        <w:t xml:space="preserve"> отсутствуют</w:t>
      </w:r>
      <w:r w:rsidR="007F7B56" w:rsidRPr="009C1E8E">
        <w:rPr>
          <w:rFonts w:ascii="PT Astra Serif" w:hAnsi="PT Astra Serif" w:cs="Times New Roman"/>
          <w:sz w:val="28"/>
          <w:szCs w:val="28"/>
        </w:rPr>
        <w:t>.</w:t>
      </w:r>
    </w:p>
    <w:p w:rsidR="00E0418D" w:rsidRPr="009C1E8E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lastRenderedPageBreak/>
        <w:t>2.8.3.</w:t>
      </w:r>
      <w:r w:rsidRPr="009C1E8E">
        <w:rPr>
          <w:rFonts w:ascii="PT Astra Serif" w:hAnsi="PT Astra Serif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E0418D" w:rsidRPr="009C1E8E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1) </w:t>
      </w:r>
      <w:r w:rsidRPr="009C1E8E">
        <w:rPr>
          <w:rFonts w:ascii="PT Astra Serif" w:hAnsi="PT Astra Serif" w:cs="Times New Roman"/>
          <w:sz w:val="28"/>
          <w:szCs w:val="28"/>
        </w:rPr>
        <w:t>не представлены документы, предусмотренные пунктом 2.6.5. настоящего регламента;</w:t>
      </w:r>
    </w:p>
    <w:p w:rsidR="00E0418D" w:rsidRPr="009C1E8E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2) случаи, предусмотренные пунктом 4 части 1 статьи 7 Федерального закона № 210-ФЗ;</w:t>
      </w:r>
    </w:p>
    <w:p w:rsidR="009E5044" w:rsidRPr="009C1E8E" w:rsidRDefault="009E5044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3) отсутствие свободных мест.</w:t>
      </w:r>
    </w:p>
    <w:p w:rsidR="009E5044" w:rsidRPr="009C1E8E" w:rsidRDefault="009E5044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D3C4F" w:rsidRPr="009C1E8E" w:rsidRDefault="00ED3C4F" w:rsidP="00E1745F">
      <w:pPr>
        <w:pStyle w:val="aa"/>
        <w:ind w:firstLine="0"/>
        <w:jc w:val="center"/>
        <w:rPr>
          <w:rFonts w:ascii="PT Astra Serif" w:hAnsi="PT Astra Serif" w:cs="Times New Roman"/>
          <w:b/>
          <w:bCs/>
        </w:rPr>
      </w:pPr>
      <w:r w:rsidRPr="009C1E8E">
        <w:rPr>
          <w:rFonts w:ascii="PT Astra Serif" w:hAnsi="PT Astra Serif" w:cs="Times New Roman"/>
          <w:b/>
          <w:bCs/>
        </w:rPr>
        <w:t>2.</w:t>
      </w:r>
      <w:r w:rsidR="00131EA0" w:rsidRPr="009C1E8E">
        <w:rPr>
          <w:rFonts w:ascii="PT Astra Serif" w:hAnsi="PT Astra Serif" w:cs="Times New Roman"/>
          <w:b/>
          <w:bCs/>
        </w:rPr>
        <w:t>9</w:t>
      </w:r>
      <w:r w:rsidRPr="009C1E8E">
        <w:rPr>
          <w:rFonts w:ascii="PT Astra Serif" w:hAnsi="PT Astra Serif" w:cs="Times New Roman"/>
          <w:b/>
          <w:bCs/>
        </w:rPr>
        <w:t xml:space="preserve">.Перечень услуг, </w:t>
      </w:r>
      <w:r w:rsidR="00573E85" w:rsidRPr="009C1E8E">
        <w:rPr>
          <w:rFonts w:ascii="PT Astra Serif" w:hAnsi="PT Astra Serif" w:cs="Times New Roman"/>
          <w:b/>
          <w:bCs/>
        </w:rPr>
        <w:t xml:space="preserve">которые являются </w:t>
      </w:r>
      <w:r w:rsidRPr="009C1E8E">
        <w:rPr>
          <w:rFonts w:ascii="PT Astra Serif" w:hAnsi="PT Astra Serif" w:cs="Times New Roman"/>
          <w:b/>
          <w:bCs/>
        </w:rPr>
        <w:t>необходимы</w:t>
      </w:r>
      <w:r w:rsidR="00573E85" w:rsidRPr="009C1E8E">
        <w:rPr>
          <w:rFonts w:ascii="PT Astra Serif" w:hAnsi="PT Astra Serif" w:cs="Times New Roman"/>
          <w:b/>
          <w:bCs/>
        </w:rPr>
        <w:t>ми</w:t>
      </w:r>
      <w:r w:rsidRPr="009C1E8E">
        <w:rPr>
          <w:rFonts w:ascii="PT Astra Serif" w:hAnsi="PT Astra Serif" w:cs="Times New Roman"/>
          <w:b/>
          <w:bCs/>
        </w:rPr>
        <w:t xml:space="preserve"> и обязательны</w:t>
      </w:r>
      <w:r w:rsidR="00573E85" w:rsidRPr="009C1E8E">
        <w:rPr>
          <w:rFonts w:ascii="PT Astra Serif" w:hAnsi="PT Astra Serif" w:cs="Times New Roman"/>
          <w:b/>
          <w:bCs/>
        </w:rPr>
        <w:t>ми</w:t>
      </w:r>
      <w:r w:rsidRPr="009C1E8E">
        <w:rPr>
          <w:rFonts w:ascii="PT Astra Serif" w:hAnsi="PT Astra Serif" w:cs="Times New Roman"/>
          <w:b/>
          <w:bCs/>
        </w:rPr>
        <w:t xml:space="preserve"> для предо</w:t>
      </w:r>
      <w:r w:rsidR="00E700CC" w:rsidRPr="009C1E8E">
        <w:rPr>
          <w:rFonts w:ascii="PT Astra Serif" w:hAnsi="PT Astra Serif" w:cs="Times New Roman"/>
          <w:b/>
          <w:bCs/>
        </w:rPr>
        <w:t>ставления муниципальной услуги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916A0A" w:rsidRPr="009C1E8E" w:rsidRDefault="00916A0A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3F7ED1" w:rsidRPr="009C1E8E" w:rsidRDefault="003F7ED1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7D7F6D" w:rsidRPr="009C1E8E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PT Astra Serif" w:hAnsi="PT Astra Serif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b/>
          <w:bCs/>
          <w:sz w:val="28"/>
          <w:szCs w:val="28"/>
        </w:rPr>
        <w:t>0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7D7F6D" w:rsidRPr="009C1E8E">
        <w:rPr>
          <w:rFonts w:ascii="PT Astra Serif" w:hAnsi="PT Astra Serif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ED3C4F" w:rsidRPr="009C1E8E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9C1E8E">
        <w:rPr>
          <w:rFonts w:ascii="PT Astra Serif" w:hAnsi="PT Astra Serif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9E5044" w:rsidRPr="009C1E8E" w:rsidRDefault="009E5044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5044" w:rsidRPr="009C1E8E" w:rsidRDefault="009E5044" w:rsidP="009E50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/>
          <w:bCs/>
          <w:sz w:val="28"/>
          <w:szCs w:val="28"/>
        </w:rPr>
        <w:t>2.10.</w:t>
      </w:r>
      <w:r w:rsidR="00C5232B">
        <w:rPr>
          <w:rFonts w:ascii="PT Astra Serif" w:hAnsi="PT Astra Serif"/>
          <w:bCs/>
          <w:sz w:val="28"/>
          <w:szCs w:val="28"/>
        </w:rPr>
        <w:t xml:space="preserve">1. </w:t>
      </w:r>
      <w:r w:rsidRPr="009C1E8E">
        <w:rPr>
          <w:rFonts w:ascii="PT Astra Serif" w:hAnsi="PT Astra Serif" w:cs="Times New Roman"/>
          <w:sz w:val="28"/>
          <w:szCs w:val="28"/>
        </w:rPr>
        <w:t>Муниципальная услуга предоставляется бесплатно.</w:t>
      </w:r>
    </w:p>
    <w:p w:rsidR="00F76DCB" w:rsidRPr="009C1E8E" w:rsidRDefault="00F76DCB" w:rsidP="00F76DCB">
      <w:pPr>
        <w:pStyle w:val="af"/>
        <w:spacing w:after="0" w:line="240" w:lineRule="auto"/>
        <w:ind w:left="0" w:firstLine="567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 w:rsidR="009C314F" w:rsidRPr="00235586">
        <w:rPr>
          <w:rFonts w:ascii="PT Astra Serif" w:hAnsi="PT Astra Serif" w:cs="Times New Roman"/>
          <w:sz w:val="28"/>
          <w:szCs w:val="28"/>
        </w:rPr>
        <w:t>МОО, МОДО</w:t>
      </w:r>
      <w:r w:rsidRPr="009C1E8E">
        <w:rPr>
          <w:rFonts w:ascii="PT Astra Serif" w:hAnsi="PT Astra Serif"/>
          <w:sz w:val="28"/>
          <w:szCs w:val="28"/>
        </w:rPr>
        <w:t xml:space="preserve"> и (или) работника МФЦ, с заявителя плата не </w:t>
      </w:r>
      <w:r w:rsidR="003C7A8E" w:rsidRPr="009C1E8E">
        <w:rPr>
          <w:rFonts w:ascii="PT Astra Serif" w:hAnsi="PT Astra Serif"/>
          <w:sz w:val="28"/>
          <w:szCs w:val="28"/>
        </w:rPr>
        <w:t>взимается</w:t>
      </w:r>
      <w:r w:rsidRPr="009C1E8E">
        <w:rPr>
          <w:rFonts w:ascii="PT Astra Serif" w:hAnsi="PT Astra Serif"/>
          <w:sz w:val="28"/>
          <w:szCs w:val="28"/>
        </w:rPr>
        <w:t>.</w:t>
      </w:r>
    </w:p>
    <w:p w:rsidR="00F76DCB" w:rsidRPr="009C1E8E" w:rsidRDefault="00F76DCB" w:rsidP="009E50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88729A" w:rsidRPr="009C1E8E" w:rsidRDefault="0088729A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i/>
          <w:iCs/>
          <w:sz w:val="28"/>
          <w:szCs w:val="28"/>
        </w:rPr>
      </w:pPr>
    </w:p>
    <w:p w:rsidR="00ED3C4F" w:rsidRPr="009C1E8E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b/>
          <w:bCs/>
          <w:sz w:val="28"/>
          <w:szCs w:val="28"/>
        </w:rPr>
        <w:t>1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ED3C4F" w:rsidRPr="009C1E8E" w:rsidRDefault="00ED3C4F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sz w:val="28"/>
          <w:szCs w:val="28"/>
        </w:rPr>
        <w:t>1</w:t>
      </w:r>
      <w:r w:rsidRPr="009C1E8E">
        <w:rPr>
          <w:rFonts w:ascii="PT Astra Serif" w:hAnsi="PT Astra Serif" w:cs="Times New Roman"/>
          <w:sz w:val="28"/>
          <w:szCs w:val="28"/>
        </w:rPr>
        <w:t>.1. Максимальн</w:t>
      </w:r>
      <w:r w:rsidR="007C2B78" w:rsidRPr="009C1E8E">
        <w:rPr>
          <w:rFonts w:ascii="PT Astra Serif" w:hAnsi="PT Astra Serif" w:cs="Times New Roman"/>
          <w:sz w:val="28"/>
          <w:szCs w:val="28"/>
        </w:rPr>
        <w:t>ое время</w:t>
      </w:r>
      <w:r w:rsidRPr="009C1E8E">
        <w:rPr>
          <w:rFonts w:ascii="PT Astra Serif" w:hAnsi="PT Astra Serif" w:cs="Times New Roman"/>
          <w:sz w:val="28"/>
          <w:szCs w:val="28"/>
        </w:rPr>
        <w:t xml:space="preserve"> ожидания в очереди при подаче запроса о предоставлении муниципальной услуги не долж</w:t>
      </w:r>
      <w:r w:rsidR="007C2B78" w:rsidRPr="009C1E8E">
        <w:rPr>
          <w:rFonts w:ascii="PT Astra Serif" w:hAnsi="PT Astra Serif" w:cs="Times New Roman"/>
          <w:sz w:val="28"/>
          <w:szCs w:val="28"/>
        </w:rPr>
        <w:t>но</w:t>
      </w:r>
      <w:r w:rsidRPr="009C1E8E">
        <w:rPr>
          <w:rFonts w:ascii="PT Astra Serif" w:hAnsi="PT Astra Serif" w:cs="Times New Roman"/>
          <w:sz w:val="28"/>
          <w:szCs w:val="28"/>
        </w:rPr>
        <w:t xml:space="preserve"> превышать </w:t>
      </w:r>
      <w:r w:rsidR="00194F55" w:rsidRPr="009C1E8E">
        <w:rPr>
          <w:rFonts w:ascii="PT Astra Serif" w:hAnsi="PT Astra Serif" w:cs="Times New Roman"/>
          <w:sz w:val="28"/>
          <w:szCs w:val="28"/>
        </w:rPr>
        <w:t>15</w:t>
      </w:r>
      <w:r w:rsidRPr="009C1E8E">
        <w:rPr>
          <w:rFonts w:ascii="PT Astra Serif" w:hAnsi="PT Astra Serif" w:cs="Times New Roman"/>
          <w:sz w:val="28"/>
          <w:szCs w:val="28"/>
        </w:rPr>
        <w:t xml:space="preserve"> минут.</w:t>
      </w:r>
    </w:p>
    <w:p w:rsidR="00693C2A" w:rsidRPr="009C1E8E" w:rsidRDefault="00693C2A" w:rsidP="00693C2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sz w:val="28"/>
          <w:szCs w:val="28"/>
        </w:rPr>
        <w:t>1</w:t>
      </w:r>
      <w:r w:rsidRPr="009C1E8E">
        <w:rPr>
          <w:rFonts w:ascii="PT Astra Serif" w:hAnsi="PT Astra Serif" w:cs="Times New Roman"/>
          <w:sz w:val="28"/>
          <w:szCs w:val="28"/>
        </w:rPr>
        <w:t>.2. Максимальн</w:t>
      </w:r>
      <w:r w:rsidR="007C2B78" w:rsidRPr="009C1E8E">
        <w:rPr>
          <w:rFonts w:ascii="PT Astra Serif" w:hAnsi="PT Astra Serif" w:cs="Times New Roman"/>
          <w:sz w:val="28"/>
          <w:szCs w:val="28"/>
        </w:rPr>
        <w:t>ое</w:t>
      </w:r>
      <w:r w:rsidR="009C314F">
        <w:rPr>
          <w:rFonts w:ascii="PT Astra Serif" w:hAnsi="PT Astra Serif" w:cs="Times New Roman"/>
          <w:sz w:val="28"/>
          <w:szCs w:val="28"/>
        </w:rPr>
        <w:t xml:space="preserve"> </w:t>
      </w:r>
      <w:r w:rsidR="007C2B78" w:rsidRPr="009C1E8E">
        <w:rPr>
          <w:rFonts w:ascii="PT Astra Serif" w:hAnsi="PT Astra Serif" w:cs="Times New Roman"/>
          <w:sz w:val="28"/>
          <w:szCs w:val="28"/>
        </w:rPr>
        <w:t>время</w:t>
      </w:r>
      <w:r w:rsidRPr="009C1E8E">
        <w:rPr>
          <w:rFonts w:ascii="PT Astra Serif" w:hAnsi="PT Astra Serif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должн</w:t>
      </w:r>
      <w:r w:rsidR="004E40D3" w:rsidRPr="009C1E8E">
        <w:rPr>
          <w:rFonts w:ascii="PT Astra Serif" w:hAnsi="PT Astra Serif" w:cs="Times New Roman"/>
          <w:sz w:val="28"/>
          <w:szCs w:val="28"/>
        </w:rPr>
        <w:t>о</w:t>
      </w:r>
      <w:r w:rsidRPr="009C1E8E">
        <w:rPr>
          <w:rFonts w:ascii="PT Astra Serif" w:hAnsi="PT Astra Serif" w:cs="Times New Roman"/>
          <w:sz w:val="28"/>
          <w:szCs w:val="28"/>
        </w:rPr>
        <w:t xml:space="preserve"> превышать 15 минут.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644F1B" w:rsidRPr="009C1E8E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b/>
          <w:bCs/>
          <w:sz w:val="28"/>
          <w:szCs w:val="28"/>
        </w:rPr>
        <w:t>2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644F1B" w:rsidRPr="009C1E8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 w:rsidR="00A91483" w:rsidRPr="009C1E8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муниципальной</w:t>
      </w:r>
      <w:r w:rsidR="00644F1B" w:rsidRPr="009C1E8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 услуги, в том числе в электронной форме</w:t>
      </w:r>
    </w:p>
    <w:p w:rsidR="00644F1B" w:rsidRPr="009C1E8E" w:rsidRDefault="00644F1B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E6EEA" w:rsidRPr="009C1E8E" w:rsidRDefault="001E40A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>2.1</w:t>
      </w:r>
      <w:r w:rsidR="00131EA0"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.1. </w:t>
      </w:r>
      <w:r w:rsidR="00780827" w:rsidRPr="009C1E8E">
        <w:rPr>
          <w:rFonts w:ascii="PT Astra Serif" w:eastAsia="Calibri" w:hAnsi="PT Astra Serif"/>
          <w:sz w:val="28"/>
          <w:szCs w:val="28"/>
          <w:lang w:eastAsia="en-US"/>
        </w:rPr>
        <w:t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предусмотренном </w:t>
      </w:r>
      <w:r w:rsidR="00B956F3" w:rsidRPr="009C1E8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  <w:t>подразделом</w:t>
      </w:r>
      <w:r w:rsidRPr="009C1E8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  <w:t xml:space="preserve"> 3.</w:t>
      </w:r>
      <w:r w:rsidR="00725CA4" w:rsidRPr="009C1E8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  <w:t>2.</w:t>
      </w:r>
      <w:r w:rsidR="009C31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настоящего регламента, </w:t>
      </w:r>
      <w:r w:rsidR="005E6EEA"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>в течение 10 минут.</w:t>
      </w:r>
    </w:p>
    <w:p w:rsidR="005E6EEA" w:rsidRPr="009C1E8E" w:rsidRDefault="005E6EE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 xml:space="preserve">Регистрация запроса заявителя, поступившего в </w:t>
      </w:r>
      <w:r w:rsidR="00C5232B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4D31A4" w:rsidRPr="009C1E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>в электронной форме в выходной (нерабочий или праздничный) день, осуществляется в первый</w:t>
      </w:r>
      <w:r w:rsidR="00327DEE"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следующий за ним</w:t>
      </w:r>
      <w:r w:rsidR="00327DEE"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>,</w:t>
      </w:r>
      <w:r w:rsidRPr="009C1E8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рабочий день.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9A7DFF" w:rsidRPr="009C1E8E" w:rsidRDefault="009A7DF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8334E7" w:rsidRPr="009C1E8E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Pr="009C1E8E">
        <w:rPr>
          <w:rFonts w:ascii="PT Astra Serif" w:hAnsi="PT Astra Serif" w:cs="Times New Roman"/>
          <w:b/>
          <w:sz w:val="28"/>
          <w:szCs w:val="28"/>
        </w:rPr>
        <w:t>Требования к помещениям</w:t>
      </w:r>
      <w:r w:rsidR="005D097A" w:rsidRPr="009C1E8E">
        <w:rPr>
          <w:rFonts w:ascii="PT Astra Serif" w:hAnsi="PT Astra Serif" w:cs="Times New Roman"/>
          <w:b/>
          <w:sz w:val="28"/>
          <w:szCs w:val="28"/>
        </w:rPr>
        <w:t>, в которых предоставляется</w:t>
      </w:r>
      <w:r w:rsidRPr="009C1E8E">
        <w:rPr>
          <w:rFonts w:ascii="PT Astra Serif" w:hAnsi="PT Astra Serif" w:cs="Times New Roman"/>
          <w:b/>
          <w:sz w:val="28"/>
          <w:szCs w:val="28"/>
        </w:rPr>
        <w:t xml:space="preserve"> муниципальн</w:t>
      </w:r>
      <w:r w:rsidR="005D097A" w:rsidRPr="009C1E8E">
        <w:rPr>
          <w:rFonts w:ascii="PT Astra Serif" w:hAnsi="PT Astra Serif" w:cs="Times New Roman"/>
          <w:b/>
          <w:sz w:val="28"/>
          <w:szCs w:val="28"/>
        </w:rPr>
        <w:t>ая</w:t>
      </w:r>
      <w:r w:rsidRPr="009C1E8E">
        <w:rPr>
          <w:rFonts w:ascii="PT Astra Serif" w:hAnsi="PT Astra Serif" w:cs="Times New Roman"/>
          <w:b/>
          <w:sz w:val="28"/>
          <w:szCs w:val="28"/>
        </w:rPr>
        <w:t xml:space="preserve"> услуг</w:t>
      </w:r>
      <w:r w:rsidR="005D097A" w:rsidRPr="009C1E8E">
        <w:rPr>
          <w:rFonts w:ascii="PT Astra Serif" w:hAnsi="PT Astra Serif" w:cs="Times New Roman"/>
          <w:b/>
          <w:sz w:val="28"/>
          <w:szCs w:val="28"/>
        </w:rPr>
        <w:t>а</w:t>
      </w:r>
    </w:p>
    <w:p w:rsidR="007D7F6D" w:rsidRPr="009C1E8E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2.13.1. Прием заявителей осуществляется </w:t>
      </w:r>
      <w:r w:rsidR="00C5232B">
        <w:rPr>
          <w:rFonts w:ascii="PT Astra Serif" w:hAnsi="PT Astra Serif" w:cs="Times New Roman"/>
          <w:sz w:val="28"/>
          <w:szCs w:val="28"/>
        </w:rPr>
        <w:t>Уполномоченным органом</w:t>
      </w:r>
      <w:r w:rsidR="004D31A4" w:rsidRPr="009C1E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C1E8E">
        <w:rPr>
          <w:rFonts w:ascii="PT Astra Serif" w:hAnsi="PT Astra Serif" w:cs="Times New Roman"/>
          <w:sz w:val="28"/>
          <w:szCs w:val="28"/>
        </w:rPr>
        <w:t xml:space="preserve">в специально </w:t>
      </w:r>
      <w:r w:rsidR="00211089" w:rsidRPr="009C1E8E">
        <w:rPr>
          <w:rFonts w:ascii="PT Astra Serif" w:hAnsi="PT Astra Serif" w:cs="Times New Roman"/>
          <w:sz w:val="28"/>
          <w:szCs w:val="28"/>
        </w:rPr>
        <w:t>подготовленных</w:t>
      </w:r>
      <w:r w:rsidRPr="009C1E8E">
        <w:rPr>
          <w:rFonts w:ascii="PT Astra Serif" w:hAnsi="PT Astra Serif" w:cs="Times New Roman"/>
          <w:sz w:val="28"/>
          <w:szCs w:val="28"/>
        </w:rPr>
        <w:t xml:space="preserve"> для этих целей помещениях.</w:t>
      </w:r>
    </w:p>
    <w:p w:rsidR="00056269" w:rsidRPr="009C1E8E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780827" w:rsidRPr="009C1E8E">
        <w:rPr>
          <w:rFonts w:ascii="PT Astra Serif" w:hAnsi="PT Astra Serif" w:cs="Times New Roman"/>
          <w:sz w:val="28"/>
          <w:szCs w:val="28"/>
        </w:rPr>
        <w:t>2</w:t>
      </w:r>
      <w:r w:rsidRPr="009C1E8E">
        <w:rPr>
          <w:rFonts w:ascii="PT Astra Serif" w:hAnsi="PT Astra Serif" w:cs="Times New Roman"/>
          <w:sz w:val="28"/>
          <w:szCs w:val="28"/>
        </w:rPr>
        <w:t xml:space="preserve">. </w:t>
      </w:r>
      <w:r w:rsidR="00D36240" w:rsidRPr="009C1E8E">
        <w:rPr>
          <w:rFonts w:ascii="PT Astra Serif" w:hAnsi="PT Astra Serif" w:cs="Times New Roman"/>
          <w:sz w:val="28"/>
          <w:szCs w:val="28"/>
        </w:rPr>
        <w:t>Вход в з</w:t>
      </w:r>
      <w:r w:rsidRPr="009C1E8E">
        <w:rPr>
          <w:rFonts w:ascii="PT Astra Serif" w:hAnsi="PT Astra Serif" w:cs="Times New Roman"/>
          <w:sz w:val="28"/>
          <w:szCs w:val="28"/>
        </w:rPr>
        <w:t xml:space="preserve">дание, </w:t>
      </w:r>
      <w:r w:rsidR="00211089" w:rsidRPr="009C1E8E">
        <w:rPr>
          <w:rFonts w:ascii="PT Astra Serif" w:hAnsi="PT Astra Serif" w:cs="Times New Roman"/>
          <w:sz w:val="28"/>
          <w:szCs w:val="28"/>
        </w:rPr>
        <w:t>в котором размещены помещения</w:t>
      </w:r>
      <w:r w:rsidRPr="009C1E8E">
        <w:rPr>
          <w:rFonts w:ascii="PT Astra Serif" w:hAnsi="PT Astra Serif" w:cs="Times New Roman"/>
          <w:sz w:val="28"/>
          <w:szCs w:val="28"/>
        </w:rPr>
        <w:t xml:space="preserve"> </w:t>
      </w:r>
      <w:r w:rsidR="00C5232B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9C1E8E">
        <w:rPr>
          <w:rFonts w:ascii="PT Astra Serif" w:hAnsi="PT Astra Serif" w:cs="Times New Roman"/>
          <w:sz w:val="28"/>
          <w:szCs w:val="28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056269" w:rsidRPr="009C1E8E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="00C5232B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9C1E8E">
        <w:rPr>
          <w:rFonts w:ascii="PT Astra Serif" w:hAnsi="PT Astra Serif" w:cs="Times New Roman"/>
          <w:sz w:val="28"/>
          <w:szCs w:val="28"/>
        </w:rPr>
        <w:t xml:space="preserve">; </w:t>
      </w:r>
    </w:p>
    <w:p w:rsidR="00056269" w:rsidRPr="009C1E8E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режим </w:t>
      </w:r>
      <w:r w:rsidR="00D36240" w:rsidRPr="009C1E8E">
        <w:rPr>
          <w:rFonts w:ascii="PT Astra Serif" w:hAnsi="PT Astra Serif" w:cs="Times New Roman"/>
          <w:sz w:val="28"/>
          <w:szCs w:val="28"/>
        </w:rPr>
        <w:t xml:space="preserve">его </w:t>
      </w:r>
      <w:r w:rsidRPr="009C1E8E">
        <w:rPr>
          <w:rFonts w:ascii="PT Astra Serif" w:hAnsi="PT Astra Serif" w:cs="Times New Roman"/>
          <w:sz w:val="28"/>
          <w:szCs w:val="28"/>
        </w:rPr>
        <w:t xml:space="preserve">работы; </w:t>
      </w:r>
    </w:p>
    <w:p w:rsidR="00056269" w:rsidRPr="009C1E8E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адрес официального интернет-сайта;</w:t>
      </w:r>
    </w:p>
    <w:p w:rsidR="00056269" w:rsidRPr="009C1E8E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телефонные номера и адреса электронной почты для получения справочной информации.</w:t>
      </w:r>
    </w:p>
    <w:p w:rsidR="005A1301" w:rsidRPr="009C1E8E" w:rsidRDefault="0037776F" w:rsidP="005A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780827" w:rsidRPr="009C1E8E">
        <w:rPr>
          <w:rFonts w:ascii="PT Astra Serif" w:hAnsi="PT Astra Serif" w:cs="Times New Roman"/>
          <w:sz w:val="28"/>
          <w:szCs w:val="28"/>
        </w:rPr>
        <w:t>3</w:t>
      </w:r>
      <w:r w:rsidRPr="009C1E8E">
        <w:rPr>
          <w:rFonts w:ascii="PT Astra Serif" w:hAnsi="PT Astra Serif" w:cs="Times New Roman"/>
          <w:sz w:val="28"/>
          <w:szCs w:val="28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</w:t>
      </w:r>
      <w:r w:rsidR="00C5232B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9C1E8E">
        <w:rPr>
          <w:rFonts w:ascii="PT Astra Serif" w:hAnsi="PT Astra Serif" w:cs="Times New Roman"/>
          <w:sz w:val="28"/>
          <w:szCs w:val="28"/>
        </w:rPr>
        <w:t>.</w:t>
      </w:r>
      <w:r w:rsidR="005A1301" w:rsidRPr="009C1E8E">
        <w:rPr>
          <w:rFonts w:ascii="PT Astra Serif" w:hAnsi="PT Astra Serif" w:cs="Times New Roman"/>
          <w:sz w:val="28"/>
          <w:szCs w:val="28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086897" w:rsidRPr="009C1E8E" w:rsidRDefault="0037776F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780827" w:rsidRPr="009C1E8E">
        <w:rPr>
          <w:rFonts w:ascii="PT Astra Serif" w:hAnsi="PT Astra Serif" w:cs="Times New Roman"/>
          <w:sz w:val="28"/>
          <w:szCs w:val="28"/>
        </w:rPr>
        <w:t>4</w:t>
      </w:r>
      <w:r w:rsidRPr="009C1E8E">
        <w:rPr>
          <w:rFonts w:ascii="PT Astra Serif" w:hAnsi="PT Astra Serif" w:cs="Times New Roman"/>
          <w:sz w:val="28"/>
          <w:szCs w:val="28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 w:rsidR="007C47C7" w:rsidRPr="009C1E8E">
        <w:rPr>
          <w:rFonts w:ascii="PT Astra Serif" w:hAnsi="PT Astra Serif" w:cs="Times New Roman"/>
          <w:sz w:val="28"/>
          <w:szCs w:val="28"/>
        </w:rPr>
        <w:t>системой вентиляции</w:t>
      </w:r>
      <w:r w:rsidRPr="009C1E8E">
        <w:rPr>
          <w:rFonts w:ascii="PT Astra Serif" w:hAnsi="PT Astra Serif" w:cs="Times New Roman"/>
          <w:sz w:val="28"/>
          <w:szCs w:val="28"/>
        </w:rPr>
        <w:t xml:space="preserve"> воздуха, средствами пожаротушения и оповещения о возникновении чрезвычайной ситуации.</w:t>
      </w:r>
    </w:p>
    <w:p w:rsidR="00086897" w:rsidRPr="009C1E8E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086897" w:rsidRPr="009C1E8E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74565C" w:rsidRPr="009C1E8E" w:rsidRDefault="00086897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eastAsia="Calibri" w:hAnsi="PT Astra Serif"/>
          <w:sz w:val="28"/>
          <w:szCs w:val="28"/>
          <w:lang w:eastAsia="en-US"/>
        </w:rPr>
        <w:t xml:space="preserve">2.13.6. </w:t>
      </w:r>
      <w:r w:rsidR="0074565C" w:rsidRPr="009C1E8E">
        <w:rPr>
          <w:rFonts w:ascii="PT Astra Serif" w:eastAsia="Calibri" w:hAnsi="PT Astra Serif"/>
          <w:sz w:val="28"/>
          <w:szCs w:val="28"/>
          <w:lang w:eastAsia="en-US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 w:rsidR="00B261B1" w:rsidRPr="009C1E8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086897" w:rsidRPr="009C1E8E">
        <w:rPr>
          <w:rFonts w:ascii="PT Astra Serif" w:hAnsi="PT Astra Serif" w:cs="Times New Roman"/>
          <w:sz w:val="28"/>
          <w:szCs w:val="28"/>
        </w:rPr>
        <w:t>7</w:t>
      </w:r>
      <w:r w:rsidRPr="009C1E8E">
        <w:rPr>
          <w:rFonts w:ascii="PT Astra Serif" w:hAnsi="PT Astra Serif" w:cs="Times New Roman"/>
          <w:sz w:val="28"/>
          <w:szCs w:val="28"/>
        </w:rPr>
        <w:t>. В местах приема заявителей предусматривается оборудование доступных мест общественного пользования (туалетов) и мест</w:t>
      </w:r>
      <w:r w:rsidR="00086897" w:rsidRPr="009C1E8E">
        <w:rPr>
          <w:rFonts w:ascii="PT Astra Serif" w:hAnsi="PT Astra Serif" w:cs="Times New Roman"/>
          <w:sz w:val="28"/>
          <w:szCs w:val="28"/>
        </w:rPr>
        <w:t>а</w:t>
      </w:r>
      <w:r w:rsidRPr="009C1E8E">
        <w:rPr>
          <w:rFonts w:ascii="PT Astra Serif" w:hAnsi="PT Astra Serif" w:cs="Times New Roman"/>
          <w:sz w:val="28"/>
          <w:szCs w:val="28"/>
        </w:rPr>
        <w:t xml:space="preserve"> для хранения верхней одежды.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086897" w:rsidRPr="009C1E8E">
        <w:rPr>
          <w:rFonts w:ascii="PT Astra Serif" w:hAnsi="PT Astra Serif" w:cs="Times New Roman"/>
          <w:sz w:val="28"/>
          <w:szCs w:val="28"/>
        </w:rPr>
        <w:t>8</w:t>
      </w:r>
      <w:r w:rsidRPr="009C1E8E">
        <w:rPr>
          <w:rFonts w:ascii="PT Astra Serif" w:hAnsi="PT Astra Serif" w:cs="Times New Roman"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r w:rsidRPr="009C1E8E">
        <w:rPr>
          <w:rFonts w:ascii="PT Astra Serif" w:hAnsi="PT Astra Serif" w:cs="Times New Roman"/>
          <w:sz w:val="28"/>
          <w:szCs w:val="28"/>
        </w:rPr>
        <w:lastRenderedPageBreak/>
        <w:t>СанПиН 2.2.2/2.4.1340-03»</w:t>
      </w:r>
      <w:r w:rsidR="00A770B3" w:rsidRPr="009C1E8E">
        <w:rPr>
          <w:rFonts w:ascii="PT Astra Serif" w:hAnsi="PT Astra Serif" w:cs="Times New Roman"/>
          <w:sz w:val="28"/>
          <w:szCs w:val="28"/>
        </w:rPr>
        <w:t>, утвержденным постановлением Главного государственного санитарного врача РФ от 03.06.2003 N 118</w:t>
      </w:r>
      <w:r w:rsidRPr="009C1E8E">
        <w:rPr>
          <w:rFonts w:ascii="PT Astra Serif" w:hAnsi="PT Astra Serif" w:cs="Times New Roman"/>
          <w:sz w:val="28"/>
          <w:szCs w:val="28"/>
        </w:rPr>
        <w:t>.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086897" w:rsidRPr="009C1E8E">
        <w:rPr>
          <w:rFonts w:ascii="PT Astra Serif" w:hAnsi="PT Astra Serif" w:cs="Times New Roman"/>
          <w:sz w:val="28"/>
          <w:szCs w:val="28"/>
        </w:rPr>
        <w:t>9</w:t>
      </w:r>
      <w:r w:rsidRPr="009C1E8E">
        <w:rPr>
          <w:rFonts w:ascii="PT Astra Serif" w:hAnsi="PT Astra Serif" w:cs="Times New Roman"/>
          <w:sz w:val="28"/>
          <w:szCs w:val="28"/>
        </w:rPr>
        <w:t xml:space="preserve">. Требования к обеспечению условий доступности для инвалидов помещений, зданий и иных сооружений </w:t>
      </w:r>
      <w:r w:rsidR="00C5232B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C5232B" w:rsidRPr="009C1E8E">
        <w:rPr>
          <w:rFonts w:ascii="PT Astra Serif" w:hAnsi="PT Astra Serif" w:cs="Times New Roman"/>
          <w:sz w:val="28"/>
          <w:szCs w:val="28"/>
        </w:rPr>
        <w:t xml:space="preserve"> </w:t>
      </w:r>
      <w:r w:rsidRPr="009C1E8E">
        <w:rPr>
          <w:rFonts w:ascii="PT Astra Serif" w:hAnsi="PT Astra Serif" w:cs="Times New Roman"/>
          <w:sz w:val="28"/>
          <w:szCs w:val="28"/>
        </w:rPr>
        <w:t>и предоставляемой в них муниципальной услуге.</w:t>
      </w:r>
    </w:p>
    <w:p w:rsidR="0037776F" w:rsidRPr="009C1E8E" w:rsidRDefault="00C5232B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4D31A4" w:rsidRPr="009C1E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7776F" w:rsidRPr="009C1E8E">
        <w:rPr>
          <w:rFonts w:ascii="PT Astra Serif" w:hAnsi="PT Astra Serif" w:cs="Times New Roman"/>
          <w:sz w:val="28"/>
          <w:szCs w:val="28"/>
        </w:rPr>
        <w:t>обеспечивает инвалидам, включая инвалидов, использующих кресла-коляски и собак-проводников: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6) допуск сурдопереводчика и тифлосурдопереводчика;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37776F" w:rsidRPr="009C1E8E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="00B261B1" w:rsidRPr="009C1E8E">
        <w:rPr>
          <w:rFonts w:ascii="PT Astra Serif" w:hAnsi="PT Astra Serif" w:cs="Times New Roman"/>
          <w:sz w:val="28"/>
          <w:szCs w:val="28"/>
        </w:rPr>
        <w:t>муниципального образования Тазовский район</w:t>
      </w:r>
      <w:r w:rsidRPr="009C1E8E">
        <w:rPr>
          <w:rFonts w:ascii="PT Astra Serif" w:hAnsi="PT Astra Serif" w:cs="Times New Roman"/>
          <w:sz w:val="28"/>
          <w:szCs w:val="28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74565C" w:rsidRPr="009C1E8E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</w:t>
      </w:r>
      <w:r w:rsidR="00086897" w:rsidRPr="009C1E8E">
        <w:rPr>
          <w:rFonts w:ascii="PT Astra Serif" w:hAnsi="PT Astra Serif" w:cs="Times New Roman"/>
          <w:sz w:val="28"/>
          <w:szCs w:val="28"/>
        </w:rPr>
        <w:t>10</w:t>
      </w:r>
      <w:r w:rsidRPr="009C1E8E">
        <w:rPr>
          <w:rFonts w:ascii="PT Astra Serif" w:hAnsi="PT Astra Serif" w:cs="Times New Roman"/>
          <w:sz w:val="28"/>
          <w:szCs w:val="28"/>
        </w:rPr>
        <w:t xml:space="preserve">. На территории, прилегающей к зданию, в котором </w:t>
      </w:r>
      <w:r w:rsidR="00C5232B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Pr="009C1E8E">
        <w:rPr>
          <w:rFonts w:ascii="PT Astra Serif" w:hAnsi="PT Astra Serif" w:cs="Times New Roman"/>
          <w:sz w:val="28"/>
          <w:szCs w:val="28"/>
        </w:rPr>
        <w:t xml:space="preserve"> предоставляется муниципальная услуга, оборудуются места для парковки </w:t>
      </w:r>
      <w:r w:rsidRPr="009C1E8E">
        <w:rPr>
          <w:rFonts w:ascii="PT Astra Serif" w:hAnsi="PT Astra Serif" w:cs="Times New Roman"/>
          <w:sz w:val="28"/>
          <w:szCs w:val="28"/>
        </w:rPr>
        <w:lastRenderedPageBreak/>
        <w:t>транспортных средств. Доступ заявителей к парковочным местам является бесплатным.</w:t>
      </w:r>
    </w:p>
    <w:p w:rsidR="0074565C" w:rsidRPr="009C1E8E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trike/>
          <w:sz w:val="28"/>
          <w:szCs w:val="28"/>
          <w:highlight w:val="cyan"/>
        </w:rPr>
      </w:pPr>
      <w:r w:rsidRPr="009C1E8E">
        <w:rPr>
          <w:rFonts w:ascii="PT Astra Serif" w:hAnsi="PT Astra Serif" w:cs="Times New Roman"/>
          <w:sz w:val="28"/>
          <w:szCs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7776F" w:rsidRPr="009C1E8E" w:rsidRDefault="0037776F" w:rsidP="00377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PT Astra Serif" w:hAnsi="PT Astra Serif" w:cs="Times New Roman"/>
          <w:sz w:val="28"/>
          <w:szCs w:val="28"/>
        </w:rPr>
      </w:pPr>
      <w:r w:rsidRPr="009C1E8E">
        <w:rPr>
          <w:rFonts w:ascii="PT Astra Serif" w:hAnsi="PT Astra Serif" w:cs="Times New Roman"/>
          <w:sz w:val="28"/>
          <w:szCs w:val="28"/>
        </w:rPr>
        <w:t>2.13.1</w:t>
      </w:r>
      <w:r w:rsidR="00086897" w:rsidRPr="009C1E8E">
        <w:rPr>
          <w:rFonts w:ascii="PT Astra Serif" w:hAnsi="PT Astra Serif" w:cs="Times New Roman"/>
          <w:sz w:val="28"/>
          <w:szCs w:val="28"/>
        </w:rPr>
        <w:t>1</w:t>
      </w:r>
      <w:r w:rsidRPr="009C1E8E">
        <w:rPr>
          <w:rFonts w:ascii="PT Astra Serif" w:hAnsi="PT Astra Serif" w:cs="Times New Roman"/>
          <w:sz w:val="28"/>
          <w:szCs w:val="28"/>
        </w:rPr>
        <w:t>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ED3C4F" w:rsidRPr="009C1E8E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37776F" w:rsidRPr="009C1E8E" w:rsidRDefault="0037776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p w:rsidR="00ED3C4F" w:rsidRPr="009C1E8E" w:rsidRDefault="00ED3C4F" w:rsidP="00B55E8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1E8E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131EA0" w:rsidRPr="009C1E8E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9C1E8E">
        <w:rPr>
          <w:rFonts w:ascii="PT Astra Serif" w:hAnsi="PT Astra Serif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9C1E8E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068BD" w:rsidRPr="009C1E8E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PT Astra Serif" w:hAnsi="PT Astra Serif"/>
          <w:sz w:val="28"/>
          <w:szCs w:val="28"/>
        </w:rPr>
      </w:pPr>
      <w:r w:rsidRPr="009C1E8E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tbl>
      <w:tblPr>
        <w:tblW w:w="100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406"/>
        <w:gridCol w:w="1417"/>
        <w:gridCol w:w="1520"/>
      </w:tblGrid>
      <w:tr w:rsidR="00B27B13" w:rsidRPr="009C1E8E" w:rsidTr="009C1E8E">
        <w:trPr>
          <w:cantSplit/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9C1E8E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№ 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9C1E8E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9C1E8E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Единица 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9C1E8E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Нормативное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br/>
              <w:t>значение</w:t>
            </w:r>
          </w:p>
        </w:tc>
      </w:tr>
    </w:tbl>
    <w:p w:rsidR="00B27B13" w:rsidRPr="009C1E8E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PT Astra Serif" w:hAnsi="PT Astra Serif"/>
          <w:sz w:val="28"/>
          <w:szCs w:val="28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37"/>
        <w:gridCol w:w="1417"/>
        <w:gridCol w:w="1520"/>
      </w:tblGrid>
      <w:tr w:rsidR="004068BD" w:rsidRPr="009C1E8E" w:rsidTr="009C1E8E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9C1E8E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BD" w:rsidRPr="009C1E8E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9C1E8E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9C1E8E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4</w:t>
            </w:r>
          </w:p>
        </w:tc>
      </w:tr>
      <w:tr w:rsidR="005A3DF5" w:rsidRPr="009C1E8E" w:rsidTr="002D1D41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F5" w:rsidRPr="009C1E8E" w:rsidRDefault="005A3DF5" w:rsidP="005A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>Показатели результативности оказания муниципальной услуги</w:t>
            </w:r>
          </w:p>
        </w:tc>
      </w:tr>
      <w:tr w:rsidR="004068BD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9C1E8E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  <w:r w:rsidR="005A3DF5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9C1E8E" w:rsidRDefault="004068B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9C1E8E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9C1E8E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100</w:t>
            </w:r>
          </w:p>
        </w:tc>
      </w:tr>
      <w:tr w:rsidR="005A3DF5" w:rsidRPr="009C1E8E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9C1E8E" w:rsidRDefault="005A3DF5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 w:rsidRPr="009C1E8E">
              <w:rPr>
                <w:rFonts w:ascii="PT Astra Serif" w:hAnsi="PT Astra Serif" w:cs="Times New Roman"/>
                <w:sz w:val="28"/>
                <w:szCs w:val="28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D17D3D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2.</w:t>
            </w:r>
            <w:r w:rsidR="005A3DF5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9C1E8E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 w:rsidR="000B1173" w:rsidRPr="009C1E8E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9C1E8E">
              <w:rPr>
                <w:rFonts w:ascii="PT Astra Serif" w:hAnsi="PT Astra Serif" w:cs="Times New Roman"/>
                <w:sz w:val="28"/>
                <w:szCs w:val="28"/>
              </w:rPr>
              <w:t>или</w:t>
            </w:r>
            <w:r w:rsidR="000B1173" w:rsidRPr="009C1E8E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Pr="009C1E8E">
              <w:rPr>
                <w:rFonts w:ascii="PT Astra Serif" w:hAnsi="PT Astra Serif" w:cs="Times New Roman"/>
                <w:sz w:val="28"/>
                <w:szCs w:val="28"/>
              </w:rPr>
              <w:t xml:space="preserve">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5A3DF5" w:rsidRPr="009C1E8E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9C1E8E" w:rsidRDefault="005A3DF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3.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3.</w:t>
            </w:r>
            <w:r w:rsidR="002D1D41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5A3DF5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Количество </w:t>
            </w:r>
            <w:r w:rsidR="00D17D3D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5A3DF5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ед</w:t>
            </w:r>
            <w:r w:rsidR="00725CA4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0</w:t>
            </w:r>
          </w:p>
        </w:tc>
      </w:tr>
      <w:tr w:rsidR="00D17D3D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9C1E8E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D17D3D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9C1E8E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9C1E8E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5E03AF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eastAsiaTheme="minorHAnsi" w:hAnsi="PT Astra Serif" w:cs="Times New Roman"/>
                <w:sz w:val="28"/>
                <w:szCs w:val="28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>да</w:t>
            </w:r>
          </w:p>
        </w:tc>
      </w:tr>
      <w:tr w:rsidR="002D1D41" w:rsidRPr="009C1E8E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4.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не менее 95 </w:t>
            </w:r>
          </w:p>
        </w:tc>
      </w:tr>
      <w:tr w:rsidR="002D1D41" w:rsidRPr="009C1E8E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5.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2D1D41" w:rsidRPr="009C1E8E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- при подаче запроса о предоставлении муниципальной услуги;</w:t>
            </w:r>
          </w:p>
          <w:p w:rsidR="002D1D41" w:rsidRPr="009C1E8E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2D1D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2D1D41" w:rsidRPr="009C1E8E" w:rsidRDefault="002D1D41" w:rsidP="002D1D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2D1D41" w:rsidRPr="009C1E8E" w:rsidRDefault="002D1D41" w:rsidP="002D1D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раз/минут</w:t>
            </w:r>
          </w:p>
          <w:p w:rsidR="002D1D41" w:rsidRPr="009C1E8E" w:rsidRDefault="002D1D41" w:rsidP="002D1D4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2D1D41" w:rsidRPr="009C1E8E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2D1D41" w:rsidRPr="009C1E8E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1/15 мин</w:t>
            </w:r>
          </w:p>
          <w:p w:rsidR="002D1D41" w:rsidRPr="009C1E8E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1/15 мин</w:t>
            </w:r>
          </w:p>
        </w:tc>
      </w:tr>
      <w:tr w:rsidR="002D1D41" w:rsidRPr="009C1E8E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0A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9C1E8E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З</w:t>
            </w:r>
            <w:r w:rsidR="002D1D41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9C1E8E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Ф</w:t>
            </w:r>
            <w:r w:rsidR="002D1D41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9C1E8E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r w:rsidR="002D1D41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6.5.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9C1E8E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О</w:t>
            </w:r>
            <w:r w:rsidR="002D1D41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нет</w:t>
            </w:r>
          </w:p>
        </w:tc>
      </w:tr>
      <w:tr w:rsidR="002D1D41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9C1E8E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r w:rsidR="002D1D41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2D1D41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5E03AF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9C1E8E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r w:rsidR="005E03AF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5E03AF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9C1E8E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 w:rsidR="00A85B9A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0A2F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5E03AF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5E03AF" w:rsidRPr="009C1E8E" w:rsidTr="00FC543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62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7.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 w:rsidR="006228E4"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МФЦ</w:t>
            </w:r>
          </w:p>
        </w:tc>
      </w:tr>
      <w:tr w:rsidR="005E03AF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9C1E8E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D17D3D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9C1E8E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7C7821" w:rsidRPr="009C1E8E" w:rsidTr="00A10091">
        <w:trPr>
          <w:cantSplit/>
          <w:trHeight w:val="10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9C1E8E" w:rsidRDefault="007C7821" w:rsidP="007C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21" w:rsidRPr="009C1E8E" w:rsidRDefault="007C7821" w:rsidP="0005010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9C1E8E" w:rsidRDefault="007C7821" w:rsidP="007C7821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821" w:rsidRPr="009C1E8E" w:rsidRDefault="007C7821" w:rsidP="000A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10091">
              <w:rPr>
                <w:rFonts w:ascii="PT Astra Serif" w:hAnsi="PT Astra Serif" w:cs="Times New Roman"/>
                <w:bCs/>
                <w:sz w:val="28"/>
                <w:szCs w:val="28"/>
              </w:rPr>
              <w:t>да</w:t>
            </w:r>
          </w:p>
        </w:tc>
      </w:tr>
      <w:tr w:rsidR="008B0435" w:rsidRPr="009C1E8E" w:rsidTr="00FC543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9C1E8E" w:rsidRDefault="008B043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8.</w:t>
            </w: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>Иные показатели</w:t>
            </w:r>
          </w:p>
        </w:tc>
      </w:tr>
      <w:tr w:rsidR="008B0435" w:rsidRPr="009C1E8E" w:rsidTr="009C1E8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9C1E8E" w:rsidRDefault="008B0435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35" w:rsidRPr="009C1E8E" w:rsidRDefault="008B0435" w:rsidP="0005010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9C1E8E">
              <w:rPr>
                <w:rFonts w:ascii="PT Astra Serif" w:hAnsi="PT Astra Serif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9C1E8E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9C1E8E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1E8E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</w:tbl>
    <w:p w:rsidR="00ED3C4F" w:rsidRPr="009C1E8E" w:rsidRDefault="00ED3C4F" w:rsidP="008B0435">
      <w:pPr>
        <w:spacing w:before="240"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D3C4F" w:rsidRPr="00B65225" w:rsidRDefault="00ED3C4F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65225">
        <w:rPr>
          <w:rFonts w:ascii="PT Astra Serif" w:hAnsi="PT Astra Serif" w:cs="Times New Roman"/>
          <w:b/>
          <w:bCs/>
          <w:sz w:val="28"/>
          <w:szCs w:val="28"/>
        </w:rPr>
        <w:t>2.1</w:t>
      </w:r>
      <w:r w:rsidR="00131EA0" w:rsidRPr="00B65225">
        <w:rPr>
          <w:rFonts w:ascii="PT Astra Serif" w:hAnsi="PT Astra Serif" w:cs="Times New Roman"/>
          <w:b/>
          <w:bCs/>
          <w:sz w:val="28"/>
          <w:szCs w:val="28"/>
        </w:rPr>
        <w:t>5</w:t>
      </w:r>
      <w:r w:rsidRPr="00B65225">
        <w:rPr>
          <w:rFonts w:ascii="PT Astra Serif" w:hAnsi="PT Astra Serif" w:cs="Times New Roman"/>
          <w:b/>
          <w:bCs/>
          <w:sz w:val="28"/>
          <w:szCs w:val="28"/>
        </w:rPr>
        <w:t xml:space="preserve">. </w:t>
      </w:r>
      <w:r w:rsidR="007C7821" w:rsidRPr="00B65225">
        <w:rPr>
          <w:rFonts w:ascii="PT Astra Serif" w:hAnsi="PT Astra Serif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6B3358" w:rsidRPr="00B65225">
        <w:rPr>
          <w:rFonts w:ascii="PT Astra Serif" w:hAnsi="PT Astra Serif" w:cs="Times New Roman"/>
          <w:b/>
          <w:bCs/>
          <w:sz w:val="28"/>
          <w:szCs w:val="28"/>
        </w:rPr>
        <w:t xml:space="preserve"> (в случае, если </w:t>
      </w:r>
      <w:r w:rsidR="00EA5A4C" w:rsidRPr="00B65225">
        <w:rPr>
          <w:rFonts w:ascii="PT Astra Serif" w:hAnsi="PT Astra Serif" w:cs="Times New Roman"/>
          <w:b/>
          <w:bCs/>
          <w:sz w:val="28"/>
          <w:szCs w:val="28"/>
        </w:rPr>
        <w:t>муниципальная</w:t>
      </w:r>
      <w:r w:rsidR="006B3358" w:rsidRPr="00B65225">
        <w:rPr>
          <w:rFonts w:ascii="PT Astra Serif" w:hAnsi="PT Astra Serif" w:cs="Times New Roman"/>
          <w:b/>
          <w:bCs/>
          <w:sz w:val="28"/>
          <w:szCs w:val="28"/>
        </w:rPr>
        <w:t xml:space="preserve"> услуга предоставляется по экстерриториальному принципу) </w:t>
      </w:r>
      <w:r w:rsidR="007C7821" w:rsidRPr="00B65225">
        <w:rPr>
          <w:rFonts w:ascii="PT Astra Serif" w:hAnsi="PT Astra Serif" w:cs="Times New Roman"/>
          <w:b/>
          <w:bCs/>
          <w:sz w:val="28"/>
          <w:szCs w:val="28"/>
        </w:rPr>
        <w:t>и особенности предоставления муниципальной услуги в электронной форме</w:t>
      </w:r>
    </w:p>
    <w:p w:rsidR="00D53575" w:rsidRPr="00291C70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</w:p>
    <w:p w:rsidR="00A77F4C" w:rsidRDefault="00A77F4C" w:rsidP="00E67F35">
      <w:pPr>
        <w:numPr>
          <w:ilvl w:val="2"/>
          <w:numId w:val="1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65225">
        <w:rPr>
          <w:rFonts w:ascii="PT Astra Serif" w:eastAsia="Calibri" w:hAnsi="PT Astra Serif" w:cs="Times New Roman"/>
          <w:sz w:val="28"/>
          <w:szCs w:val="28"/>
        </w:rPr>
        <w:t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65225">
        <w:rPr>
          <w:rFonts w:ascii="PT Astra Serif" w:eastAsia="Calibri" w:hAnsi="PT Astra Serif" w:cs="Times New Roman"/>
          <w:sz w:val="28"/>
          <w:szCs w:val="28"/>
        </w:rPr>
        <w:t xml:space="preserve">ее предоставления в любом МФЦ в пределах </w:t>
      </w:r>
      <w:r w:rsidRPr="00B65225">
        <w:rPr>
          <w:rFonts w:ascii="PT Astra Serif" w:eastAsia="Calibri" w:hAnsi="PT Astra Serif" w:cs="Times New Roman"/>
          <w:sz w:val="28"/>
          <w:szCs w:val="28"/>
        </w:rPr>
        <w:lastRenderedPageBreak/>
        <w:t>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A77F4C" w:rsidRPr="00B65225" w:rsidRDefault="00A77F4C" w:rsidP="00A77F4C">
      <w:pPr>
        <w:numPr>
          <w:ilvl w:val="2"/>
          <w:numId w:val="1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65225">
        <w:rPr>
          <w:rFonts w:ascii="PT Astra Serif" w:eastAsia="Calibri" w:hAnsi="PT Astra Serif" w:cs="Times New Roman"/>
          <w:sz w:val="28"/>
          <w:szCs w:val="28"/>
        </w:rPr>
        <w:t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</w:p>
    <w:p w:rsidR="00A77F4C" w:rsidRDefault="00E67F35" w:rsidP="00A77F4C">
      <w:pPr>
        <w:numPr>
          <w:ilvl w:val="2"/>
          <w:numId w:val="1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827FC9" w:rsidRPr="00B65225">
        <w:rPr>
          <w:rFonts w:ascii="PT Astra Serif" w:eastAsia="Calibri" w:hAnsi="PT Astra Serif" w:cs="Times New Roman"/>
          <w:color w:val="000000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D452C" w:rsidRPr="00A77F4C" w:rsidRDefault="00E67F35" w:rsidP="00A77F4C">
      <w:pPr>
        <w:numPr>
          <w:ilvl w:val="2"/>
          <w:numId w:val="1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77F4C">
        <w:rPr>
          <w:rFonts w:ascii="PT Astra Serif" w:eastAsiaTheme="minorHAnsi" w:hAnsi="PT Astra Serif"/>
          <w:sz w:val="28"/>
          <w:szCs w:val="28"/>
        </w:rPr>
        <w:t xml:space="preserve"> </w:t>
      </w:r>
      <w:r w:rsidR="00EA5A4C" w:rsidRPr="00A77F4C">
        <w:rPr>
          <w:rFonts w:ascii="PT Astra Serif" w:eastAsiaTheme="minorHAnsi" w:hAnsi="PT Astra Serif"/>
          <w:sz w:val="28"/>
          <w:szCs w:val="28"/>
        </w:rPr>
        <w:t>При обращении физического лица за получением муниципальной услуги в электронной форме с использованием е</w:t>
      </w:r>
      <w:r w:rsidR="00EA5A4C" w:rsidRPr="00A77F4C">
        <w:rPr>
          <w:rFonts w:ascii="PT Astra Serif" w:hAnsi="PT Astra Serif"/>
          <w:sz w:val="28"/>
          <w:szCs w:val="28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D3C4F" w:rsidRPr="00291C70" w:rsidRDefault="00ED3C4F" w:rsidP="00E67F35">
      <w:pPr>
        <w:autoSpaceDE w:val="0"/>
        <w:autoSpaceDN w:val="0"/>
        <w:adjustRightInd w:val="0"/>
        <w:spacing w:after="0" w:line="240" w:lineRule="auto"/>
        <w:ind w:firstLine="780"/>
        <w:jc w:val="both"/>
        <w:outlineLvl w:val="2"/>
        <w:rPr>
          <w:rFonts w:ascii="PT Astra Serif" w:hAnsi="PT Astra Serif" w:cs="Times New Roman"/>
          <w:sz w:val="24"/>
          <w:szCs w:val="24"/>
        </w:rPr>
      </w:pPr>
    </w:p>
    <w:p w:rsidR="00ED3C4F" w:rsidRPr="00291C70" w:rsidRDefault="00ED3C4F" w:rsidP="00057848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1C70">
        <w:rPr>
          <w:rFonts w:ascii="PT Astra Serif" w:hAnsi="PT Astra Serif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14725D" w:rsidRPr="00291C70">
        <w:rPr>
          <w:rFonts w:ascii="PT Astra Serif" w:hAnsi="PT Astra Serif" w:cs="Times New Roman"/>
          <w:b/>
          <w:bCs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:rsidR="00ED3C4F" w:rsidRPr="00291C70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F31AFD" w:rsidRPr="00BF3280" w:rsidRDefault="00F31AFD" w:rsidP="00684AFA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BF3280">
        <w:rPr>
          <w:rFonts w:ascii="PT Astra Serif" w:hAnsi="PT Astra Serif"/>
          <w:b/>
          <w:bCs/>
          <w:sz w:val="28"/>
          <w:szCs w:val="28"/>
        </w:rPr>
        <w:t>Перечень административных процедур</w:t>
      </w:r>
    </w:p>
    <w:p w:rsidR="00F31AFD" w:rsidRPr="00291C70" w:rsidRDefault="00F31AFD" w:rsidP="00F31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</w:p>
    <w:p w:rsidR="00ED3C4F" w:rsidRPr="00BF3280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D3C4F" w:rsidRPr="00BF3280" w:rsidRDefault="00ED3C4F" w:rsidP="009A2F5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1) </w:t>
      </w:r>
      <w:r w:rsidR="00F31AFD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прием запросов заявителей о предоставлении </w:t>
      </w:r>
      <w:r w:rsidR="000024D9" w:rsidRPr="00BF3280">
        <w:rPr>
          <w:rFonts w:ascii="PT Astra Serif" w:hAnsi="PT Astra Serif" w:cs="Times New Roman"/>
          <w:color w:val="000000"/>
          <w:sz w:val="28"/>
          <w:szCs w:val="28"/>
        </w:rPr>
        <w:t>муниципальной</w:t>
      </w:r>
      <w:r w:rsidR="00F31AFD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 услуги и иных документов, необходимых для предоставления муниципальной услуги</w:t>
      </w:r>
      <w:r w:rsidRPr="00BF3280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ED3C4F" w:rsidRPr="00BF3280" w:rsidRDefault="00FE6BBD" w:rsidP="009A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>2</w:t>
      </w:r>
      <w:r w:rsidR="00ED3C4F" w:rsidRPr="00BF3280">
        <w:rPr>
          <w:rFonts w:ascii="PT Astra Serif" w:hAnsi="PT Astra Serif" w:cs="Times New Roman"/>
          <w:sz w:val="28"/>
          <w:szCs w:val="28"/>
        </w:rPr>
        <w:t>) формирование и направление межведомственного запроса;</w:t>
      </w:r>
    </w:p>
    <w:p w:rsidR="00ED3C4F" w:rsidRPr="00BF3280" w:rsidRDefault="00FE6BBD" w:rsidP="009A2F5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ED3C4F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715427" w:rsidRPr="00BF3280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715427" w:rsidRPr="00BF3280">
        <w:rPr>
          <w:rFonts w:ascii="PT Astra Serif" w:hAnsi="PT Astra Serif" w:cs="Times New Roman"/>
          <w:bCs/>
          <w:sz w:val="28"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BF3280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ED3C4F" w:rsidRPr="00BF3280" w:rsidRDefault="00FE6BBD" w:rsidP="009A2F5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F3280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ED3C4F" w:rsidRPr="00BF3280">
        <w:rPr>
          <w:rFonts w:ascii="PT Astra Serif" w:hAnsi="PT Astra Serif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0D71F1" w:rsidRPr="00BF3280" w:rsidRDefault="004E2D36" w:rsidP="000D71F1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>При предоставлении подуслуг:</w:t>
      </w:r>
    </w:p>
    <w:p w:rsidR="004E2D36" w:rsidRPr="00BF3280" w:rsidRDefault="000D71F1" w:rsidP="004E2D36">
      <w:pPr>
        <w:pStyle w:val="af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3280">
        <w:rPr>
          <w:rFonts w:ascii="PT Astra Serif" w:hAnsi="PT Astra Serif"/>
          <w:sz w:val="28"/>
          <w:szCs w:val="28"/>
        </w:rPr>
        <w:t xml:space="preserve">прием заявления и документов для зачисления в </w:t>
      </w:r>
      <w:r w:rsidR="00A77F4C">
        <w:rPr>
          <w:rFonts w:ascii="PT Astra Serif" w:hAnsi="PT Astra Serif"/>
          <w:sz w:val="28"/>
          <w:szCs w:val="28"/>
        </w:rPr>
        <w:t xml:space="preserve">МОО </w:t>
      </w:r>
      <w:r w:rsidRPr="00BF3280">
        <w:rPr>
          <w:rFonts w:ascii="PT Astra Serif" w:hAnsi="PT Astra Serif"/>
          <w:sz w:val="28"/>
          <w:szCs w:val="28"/>
        </w:rPr>
        <w:t xml:space="preserve">и </w:t>
      </w:r>
      <w:r w:rsidR="00A77F4C">
        <w:rPr>
          <w:rFonts w:ascii="PT Astra Serif" w:hAnsi="PT Astra Serif"/>
          <w:sz w:val="28"/>
          <w:szCs w:val="28"/>
        </w:rPr>
        <w:t xml:space="preserve">МОДО </w:t>
      </w:r>
      <w:r w:rsidR="004E2D36" w:rsidRPr="00BF3280">
        <w:rPr>
          <w:rFonts w:ascii="PT Astra Serif" w:hAnsi="PT Astra Serif"/>
          <w:sz w:val="28"/>
          <w:szCs w:val="28"/>
        </w:rPr>
        <w:t xml:space="preserve">выполняются административные процедуры, указанные в подпунктах  </w:t>
      </w:r>
      <w:r w:rsidR="00A77F4C">
        <w:rPr>
          <w:rFonts w:ascii="PT Astra Serif" w:hAnsi="PT Astra Serif"/>
          <w:sz w:val="28"/>
          <w:szCs w:val="28"/>
        </w:rPr>
        <w:t xml:space="preserve">1,3,4 </w:t>
      </w:r>
      <w:r w:rsidR="004E2D36" w:rsidRPr="00BF3280">
        <w:rPr>
          <w:rFonts w:ascii="PT Astra Serif" w:hAnsi="PT Astra Serif"/>
          <w:sz w:val="28"/>
          <w:szCs w:val="28"/>
        </w:rPr>
        <w:t>пункта 3.1.1. настоящего раздела;</w:t>
      </w:r>
    </w:p>
    <w:p w:rsidR="004E2D36" w:rsidRPr="00BF3280" w:rsidRDefault="000D71F1" w:rsidP="004E2D36">
      <w:pPr>
        <w:pStyle w:val="af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BF3280">
        <w:rPr>
          <w:rFonts w:ascii="PT Astra Serif" w:hAnsi="PT Astra Serif"/>
          <w:sz w:val="28"/>
          <w:szCs w:val="28"/>
        </w:rPr>
        <w:lastRenderedPageBreak/>
        <w:t>прием заявления и документов для перевода обучающегося из одной МОО в другую</w:t>
      </w:r>
      <w:r w:rsidR="004E2D36" w:rsidRPr="00BF3280">
        <w:rPr>
          <w:rFonts w:ascii="PT Astra Serif" w:hAnsi="PT Astra Serif"/>
          <w:sz w:val="28"/>
          <w:szCs w:val="28"/>
        </w:rPr>
        <w:t xml:space="preserve"> выполняются административные процедуры, указанные в подпунктах пункта 3.1.1. настоящего раздела.</w:t>
      </w:r>
    </w:p>
    <w:p w:rsidR="00C36667" w:rsidRPr="00BF3280" w:rsidRDefault="00A40688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>В</w:t>
      </w:r>
      <w:r w:rsidR="00C36667" w:rsidRPr="00BF3280">
        <w:rPr>
          <w:rFonts w:ascii="PT Astra Serif" w:hAnsi="PT Astra Serif" w:cs="Times New Roman"/>
          <w:sz w:val="28"/>
          <w:szCs w:val="28"/>
        </w:rPr>
        <w:t xml:space="preserve"> разделе </w:t>
      </w:r>
      <w:r w:rsidR="00683ABE" w:rsidRPr="00BF3280">
        <w:rPr>
          <w:rFonts w:ascii="PT Astra Serif" w:hAnsi="PT Astra Serif" w:cs="Times New Roman"/>
          <w:sz w:val="28"/>
          <w:szCs w:val="28"/>
        </w:rPr>
        <w:t xml:space="preserve">3 </w:t>
      </w:r>
      <w:r w:rsidR="00C36667" w:rsidRPr="00BF3280">
        <w:rPr>
          <w:rFonts w:ascii="PT Astra Serif" w:hAnsi="PT Astra Serif" w:cs="Times New Roman"/>
          <w:sz w:val="28"/>
          <w:szCs w:val="28"/>
        </w:rPr>
        <w:t>приведены порядки:</w:t>
      </w:r>
    </w:p>
    <w:p w:rsidR="00C36667" w:rsidRPr="00BF3280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 xml:space="preserve">– </w:t>
      </w:r>
      <w:r w:rsidR="00C36667" w:rsidRPr="00BF3280">
        <w:rPr>
          <w:rFonts w:ascii="PT Astra Serif" w:hAnsi="PT Astra Serif" w:cs="Times New Roman"/>
          <w:sz w:val="28"/>
          <w:szCs w:val="28"/>
        </w:rPr>
        <w:t>осуществления в электронной форме административных процедур (действий), в том числе с использованием Единого порт</w:t>
      </w:r>
      <w:r w:rsidR="002E6011" w:rsidRPr="00BF3280">
        <w:rPr>
          <w:rFonts w:ascii="PT Astra Serif" w:hAnsi="PT Astra Serif" w:cs="Times New Roman"/>
          <w:sz w:val="28"/>
          <w:szCs w:val="28"/>
        </w:rPr>
        <w:t>ала и/или Регионального портала, официального сайта Уполномоченного органа»</w:t>
      </w:r>
      <w:r w:rsidR="0014547F" w:rsidRPr="00BF3280">
        <w:rPr>
          <w:rFonts w:ascii="PT Astra Serif" w:hAnsi="PT Astra Serif" w:cs="Times New Roman"/>
          <w:sz w:val="28"/>
          <w:szCs w:val="28"/>
        </w:rPr>
        <w:t xml:space="preserve"> - подраздел 3.6. </w:t>
      </w:r>
      <w:r w:rsidR="0014547F" w:rsidRPr="00BF3280">
        <w:rPr>
          <w:rFonts w:ascii="PT Astra Serif" w:hAnsi="PT Astra Serif" w:cs="Times New Roman"/>
          <w:color w:val="000000"/>
          <w:sz w:val="28"/>
          <w:szCs w:val="28"/>
        </w:rPr>
        <w:t>настоящего регламента</w:t>
      </w:r>
      <w:r w:rsidR="00A40688" w:rsidRPr="00BF3280">
        <w:rPr>
          <w:rFonts w:ascii="PT Astra Serif" w:hAnsi="PT Astra Serif" w:cs="Times New Roman"/>
          <w:sz w:val="28"/>
          <w:szCs w:val="28"/>
        </w:rPr>
        <w:t>;</w:t>
      </w:r>
    </w:p>
    <w:p w:rsidR="00C36667" w:rsidRPr="00BF3280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>–</w:t>
      </w:r>
      <w:r w:rsidR="00C36667" w:rsidRPr="00BF3280">
        <w:rPr>
          <w:rFonts w:ascii="PT Astra Serif" w:hAnsi="PT Astra Serif" w:cs="Times New Roman"/>
          <w:sz w:val="28"/>
          <w:szCs w:val="28"/>
        </w:rPr>
        <w:t xml:space="preserve"> исправления допущенных опечаток и ошибок в </w:t>
      </w:r>
      <w:r w:rsidR="000F788E" w:rsidRPr="00BF3280">
        <w:rPr>
          <w:rFonts w:ascii="PT Astra Serif" w:hAnsi="PT Astra Serif" w:cs="Times New Roman"/>
          <w:sz w:val="28"/>
          <w:szCs w:val="28"/>
        </w:rPr>
        <w:t xml:space="preserve">документах, </w:t>
      </w:r>
      <w:r w:rsidR="00C36667" w:rsidRPr="00BF3280">
        <w:rPr>
          <w:rFonts w:ascii="PT Astra Serif" w:hAnsi="PT Astra Serif" w:cs="Times New Roman"/>
          <w:sz w:val="28"/>
          <w:szCs w:val="28"/>
        </w:rPr>
        <w:t>выданных в результате предоставления муниципальной услуги</w:t>
      </w:r>
      <w:r w:rsidR="00E67F35">
        <w:rPr>
          <w:rFonts w:ascii="PT Astra Serif" w:hAnsi="PT Astra Serif" w:cs="Times New Roman"/>
          <w:sz w:val="28"/>
          <w:szCs w:val="28"/>
        </w:rPr>
        <w:t xml:space="preserve"> </w:t>
      </w:r>
      <w:r w:rsidRPr="00BF3280">
        <w:rPr>
          <w:rFonts w:ascii="PT Astra Serif" w:hAnsi="PT Astra Serif" w:cs="Times New Roman"/>
          <w:sz w:val="28"/>
          <w:szCs w:val="28"/>
        </w:rPr>
        <w:t>–</w:t>
      </w:r>
      <w:r w:rsidR="00D217A3" w:rsidRPr="00BF3280">
        <w:rPr>
          <w:rFonts w:ascii="PT Astra Serif" w:hAnsi="PT Astra Serif" w:cs="Times New Roman"/>
          <w:sz w:val="28"/>
          <w:szCs w:val="28"/>
        </w:rPr>
        <w:t xml:space="preserve"> подраздел 3.7. </w:t>
      </w:r>
      <w:r w:rsidR="00D217A3" w:rsidRPr="00BF3280">
        <w:rPr>
          <w:rFonts w:ascii="PT Astra Serif" w:hAnsi="PT Astra Serif" w:cs="Times New Roman"/>
          <w:color w:val="000000"/>
          <w:sz w:val="28"/>
          <w:szCs w:val="28"/>
        </w:rPr>
        <w:t>настоящего регламента</w:t>
      </w:r>
      <w:r w:rsidR="00C36667" w:rsidRPr="00BF3280">
        <w:rPr>
          <w:rFonts w:ascii="PT Astra Serif" w:hAnsi="PT Astra Serif" w:cs="Times New Roman"/>
          <w:sz w:val="28"/>
          <w:szCs w:val="28"/>
        </w:rPr>
        <w:t>.</w:t>
      </w:r>
    </w:p>
    <w:p w:rsidR="00590822" w:rsidRPr="00291C70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</w:p>
    <w:p w:rsidR="00ED3C4F" w:rsidRPr="00B65225" w:rsidRDefault="00F31AFD" w:rsidP="003F08A3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65225">
        <w:rPr>
          <w:rFonts w:ascii="PT Astra Serif" w:hAnsi="PT Astra Serif" w:cs="Times New Roman"/>
          <w:b/>
          <w:bCs/>
          <w:sz w:val="28"/>
          <w:szCs w:val="28"/>
        </w:rPr>
        <w:t xml:space="preserve">Прием запросов заявителей о предоставлении </w:t>
      </w:r>
      <w:r w:rsidR="000024D9" w:rsidRPr="00B65225">
        <w:rPr>
          <w:rFonts w:ascii="PT Astra Serif" w:hAnsi="PT Astra Serif" w:cs="Times New Roman"/>
          <w:b/>
          <w:bCs/>
          <w:sz w:val="28"/>
          <w:szCs w:val="28"/>
        </w:rPr>
        <w:t>муниципальной</w:t>
      </w:r>
      <w:r w:rsidRPr="00B65225">
        <w:rPr>
          <w:rFonts w:ascii="PT Astra Serif" w:hAnsi="PT Astra Serif" w:cs="Times New Roman"/>
          <w:b/>
          <w:bCs/>
          <w:sz w:val="28"/>
          <w:szCs w:val="28"/>
        </w:rPr>
        <w:t xml:space="preserve"> услуги и иных документов, необходимых для предоставления муниципальной услуги</w:t>
      </w:r>
    </w:p>
    <w:p w:rsidR="00ED3C4F" w:rsidRPr="00291C70" w:rsidRDefault="00ED3C4F" w:rsidP="00684A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hAnsi="PT Astra Serif" w:cs="Times New Roman"/>
          <w:b/>
          <w:bCs/>
          <w:sz w:val="24"/>
          <w:szCs w:val="24"/>
        </w:rPr>
      </w:pPr>
    </w:p>
    <w:p w:rsidR="00ED3C4F" w:rsidRPr="00BF3280" w:rsidRDefault="00ED3C4F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88450C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МОО, МОДО (организации, которые непосредственно предоставляют муниципальную услугу) </w:t>
      </w:r>
      <w:r w:rsidR="00524F33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с </w:t>
      </w:r>
      <w:r w:rsidR="004606F6" w:rsidRPr="00BF3280">
        <w:rPr>
          <w:rFonts w:ascii="PT Astra Serif" w:hAnsi="PT Astra Serif" w:cs="Times New Roman"/>
          <w:color w:val="000000"/>
          <w:sz w:val="28"/>
          <w:szCs w:val="28"/>
        </w:rPr>
        <w:t>запросом о предоставлении муниципальной услуги</w:t>
      </w:r>
      <w:r w:rsidR="00524F33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 и приложенными к нему документами, </w:t>
      </w:r>
      <w:r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поступление в </w:t>
      </w:r>
      <w:r w:rsidR="004F2078" w:rsidRPr="00BF3280">
        <w:rPr>
          <w:rFonts w:ascii="PT Astra Serif" w:hAnsi="PT Astra Serif" w:cs="Times New Roman"/>
          <w:color w:val="000000"/>
          <w:sz w:val="28"/>
          <w:szCs w:val="28"/>
        </w:rPr>
        <w:t>МОО, МОДО</w:t>
      </w:r>
      <w:r w:rsidR="00F3240F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, поданного через МФЦ (при наличии вступившего в силу соглашения о взаимодействии), </w:t>
      </w:r>
      <w:r w:rsidR="00524F33" w:rsidRPr="00BF3280">
        <w:rPr>
          <w:rFonts w:ascii="PT Astra Serif" w:hAnsi="PT Astra Serif" w:cs="Times New Roman"/>
          <w:color w:val="000000"/>
          <w:sz w:val="28"/>
          <w:szCs w:val="28"/>
        </w:rPr>
        <w:t>через информационно-телекоммуникационные сети общего пользования в электронно</w:t>
      </w:r>
      <w:r w:rsidR="00BF7C06" w:rsidRPr="00BF3280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F7C06" w:rsidRPr="00BF3280">
        <w:rPr>
          <w:rFonts w:ascii="PT Astra Serif" w:hAnsi="PT Astra Serif" w:cs="Times New Roman"/>
          <w:color w:val="000000"/>
          <w:sz w:val="28"/>
          <w:szCs w:val="28"/>
        </w:rPr>
        <w:t>форме</w:t>
      </w:r>
      <w:r w:rsidR="00524F33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, в том числе посредством Единого портала и/или Регионального портала </w:t>
      </w:r>
      <w:r w:rsidR="00CB29E8" w:rsidRPr="00BF3280">
        <w:rPr>
          <w:rFonts w:ascii="PT Astra Serif" w:hAnsi="PT Astra Serif" w:cs="Times New Roman"/>
          <w:color w:val="000000"/>
          <w:sz w:val="28"/>
          <w:szCs w:val="28"/>
        </w:rPr>
        <w:t>(</w:t>
      </w:r>
      <w:r w:rsidR="00524F33" w:rsidRPr="00BF3280">
        <w:rPr>
          <w:rFonts w:ascii="PT Astra Serif" w:hAnsi="PT Astra Serif" w:cs="Times New Roman"/>
          <w:color w:val="000000"/>
          <w:sz w:val="28"/>
          <w:szCs w:val="28"/>
        </w:rPr>
        <w:t>с момента реализации технической возможности</w:t>
      </w:r>
      <w:r w:rsidR="00CB29E8" w:rsidRPr="00BF3280">
        <w:rPr>
          <w:rFonts w:ascii="PT Astra Serif" w:hAnsi="PT Astra Serif" w:cs="Times New Roman"/>
          <w:color w:val="000000"/>
          <w:sz w:val="28"/>
          <w:szCs w:val="28"/>
        </w:rPr>
        <w:t>)</w:t>
      </w:r>
      <w:r w:rsidRPr="00BF3280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D3C4F" w:rsidRPr="00BF3280" w:rsidRDefault="00ED3C4F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color w:val="000000"/>
          <w:sz w:val="28"/>
          <w:szCs w:val="28"/>
        </w:rPr>
        <w:t>Специалист</w:t>
      </w:r>
      <w:r w:rsidR="00E67F3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F2078" w:rsidRPr="00BF3280">
        <w:rPr>
          <w:rFonts w:ascii="PT Astra Serif" w:hAnsi="PT Astra Serif" w:cs="Times New Roman"/>
          <w:color w:val="000000"/>
          <w:sz w:val="28"/>
          <w:szCs w:val="28"/>
        </w:rPr>
        <w:t>организаций, которые непосредственно предоставляют муниципальную услугу</w:t>
      </w:r>
      <w:r w:rsidRPr="00BF3280">
        <w:rPr>
          <w:rFonts w:ascii="PT Astra Serif" w:hAnsi="PT Astra Serif" w:cs="Times New Roman"/>
          <w:color w:val="000000"/>
          <w:sz w:val="28"/>
          <w:szCs w:val="28"/>
        </w:rPr>
        <w:t>, в обязанности которого входит прие</w:t>
      </w:r>
      <w:r w:rsidR="006E2B92" w:rsidRPr="00BF3280">
        <w:rPr>
          <w:rFonts w:ascii="PT Astra Serif" w:hAnsi="PT Astra Serif" w:cs="Times New Roman"/>
          <w:color w:val="000000"/>
          <w:sz w:val="28"/>
          <w:szCs w:val="28"/>
        </w:rPr>
        <w:t xml:space="preserve">м и </w:t>
      </w:r>
      <w:r w:rsidR="00437826" w:rsidRPr="00BF3280">
        <w:rPr>
          <w:rFonts w:ascii="PT Astra Serif" w:hAnsi="PT Astra Serif" w:cs="Times New Roman"/>
          <w:color w:val="000000"/>
          <w:sz w:val="28"/>
          <w:szCs w:val="28"/>
        </w:rPr>
        <w:t>регистрация документов</w:t>
      </w:r>
      <w:r w:rsidRPr="00BF3280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AA01B8" w:rsidRPr="00BF3280" w:rsidRDefault="00A67C9B" w:rsidP="00AA01B8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F3280">
        <w:rPr>
          <w:rFonts w:ascii="PT Astra Serif" w:hAnsi="PT Astra Serif" w:cs="Times New Roman"/>
          <w:sz w:val="28"/>
          <w:szCs w:val="28"/>
        </w:rPr>
        <w:t>1</w:t>
      </w:r>
      <w:r w:rsidR="00FE6BBD" w:rsidRPr="00BF3280">
        <w:rPr>
          <w:rFonts w:ascii="PT Astra Serif" w:hAnsi="PT Astra Serif" w:cs="Times New Roman"/>
          <w:sz w:val="28"/>
          <w:szCs w:val="28"/>
        </w:rPr>
        <w:t xml:space="preserve">) </w:t>
      </w:r>
      <w:r w:rsidR="00AA01B8" w:rsidRPr="00BF3280">
        <w:rPr>
          <w:rFonts w:ascii="PT Astra Serif" w:hAnsi="PT Astra Serif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0598" w:rsidRPr="004E5B29" w:rsidRDefault="00AA01B8" w:rsidP="009A054D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41566">
        <w:rPr>
          <w:rFonts w:ascii="PT Astra Serif" w:hAnsi="PT Astra Serif" w:cs="Times New Roman"/>
          <w:sz w:val="28"/>
          <w:szCs w:val="28"/>
        </w:rPr>
        <w:t>2)</w:t>
      </w:r>
      <w:r w:rsidRPr="00291C70">
        <w:rPr>
          <w:rFonts w:ascii="PT Astra Serif" w:hAnsi="PT Astra Serif" w:cs="Times New Roman"/>
          <w:sz w:val="24"/>
          <w:szCs w:val="24"/>
        </w:rPr>
        <w:t xml:space="preserve"> </w:t>
      </w:r>
      <w:r w:rsidR="00266DEE" w:rsidRPr="004E5B29">
        <w:rPr>
          <w:rFonts w:ascii="PT Astra Serif" w:hAnsi="PT Astra Serif" w:cs="Times New Roman"/>
          <w:color w:val="000000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</w:t>
      </w:r>
      <w:r w:rsidR="00114878" w:rsidRPr="004E5B29">
        <w:rPr>
          <w:rFonts w:ascii="PT Astra Serif" w:hAnsi="PT Astra Serif" w:cs="Times New Roman"/>
          <w:sz w:val="28"/>
          <w:szCs w:val="28"/>
        </w:rPr>
        <w:t>пунктом 2.</w:t>
      </w:r>
      <w:r w:rsidR="00CF23BB" w:rsidRPr="004E5B29">
        <w:rPr>
          <w:rFonts w:ascii="PT Astra Serif" w:hAnsi="PT Astra Serif" w:cs="Times New Roman"/>
          <w:sz w:val="28"/>
          <w:szCs w:val="28"/>
        </w:rPr>
        <w:t>7</w:t>
      </w:r>
      <w:r w:rsidR="00114878" w:rsidRPr="004E5B29">
        <w:rPr>
          <w:rFonts w:ascii="PT Astra Serif" w:hAnsi="PT Astra Serif" w:cs="Times New Roman"/>
          <w:sz w:val="28"/>
          <w:szCs w:val="28"/>
        </w:rPr>
        <w:t>.</w:t>
      </w:r>
      <w:r w:rsidR="00CF23BB" w:rsidRPr="004E5B29">
        <w:rPr>
          <w:rFonts w:ascii="PT Astra Serif" w:hAnsi="PT Astra Serif" w:cs="Times New Roman"/>
          <w:sz w:val="28"/>
          <w:szCs w:val="28"/>
        </w:rPr>
        <w:t>1</w:t>
      </w:r>
      <w:r w:rsidR="00437826" w:rsidRPr="004E5B29">
        <w:rPr>
          <w:rFonts w:ascii="PT Astra Serif" w:hAnsi="PT Astra Serif" w:cs="Times New Roman"/>
          <w:sz w:val="28"/>
          <w:szCs w:val="28"/>
        </w:rPr>
        <w:t>.</w:t>
      </w:r>
      <w:r w:rsidR="00A77F4C">
        <w:rPr>
          <w:rFonts w:ascii="PT Astra Serif" w:hAnsi="PT Astra Serif" w:cs="Times New Roman"/>
          <w:sz w:val="28"/>
          <w:szCs w:val="28"/>
        </w:rPr>
        <w:t xml:space="preserve"> </w:t>
      </w:r>
      <w:r w:rsidR="00266DEE" w:rsidRPr="004E5B29">
        <w:rPr>
          <w:rFonts w:ascii="PT Astra Serif" w:hAnsi="PT Astra Serif" w:cs="Times New Roman"/>
          <w:color w:val="000000"/>
          <w:sz w:val="28"/>
          <w:szCs w:val="28"/>
        </w:rPr>
        <w:t>настоящего регламента, приобщает данные документы к комплекту документов</w:t>
      </w:r>
      <w:r w:rsidR="00570598" w:rsidRPr="004E5B29">
        <w:rPr>
          <w:rFonts w:ascii="PT Astra Serif" w:hAnsi="PT Astra Serif" w:cs="Times New Roman"/>
          <w:color w:val="000000"/>
          <w:sz w:val="28"/>
          <w:szCs w:val="28"/>
        </w:rPr>
        <w:t xml:space="preserve"> заявителя;</w:t>
      </w:r>
    </w:p>
    <w:p w:rsidR="00570598" w:rsidRPr="004E5B29" w:rsidRDefault="00425581" w:rsidP="009A054D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570598" w:rsidRPr="004E5B29">
        <w:rPr>
          <w:rFonts w:ascii="PT Astra Serif" w:hAnsi="PT Astra Serif" w:cs="Times New Roman"/>
          <w:color w:val="000000"/>
          <w:sz w:val="28"/>
          <w:szCs w:val="28"/>
        </w:rPr>
        <w:t xml:space="preserve">) регистрирует поступление </w:t>
      </w:r>
      <w:r w:rsidR="004606F6" w:rsidRPr="004E5B29">
        <w:rPr>
          <w:rFonts w:ascii="PT Astra Serif" w:hAnsi="PT Astra Serif" w:cs="Times New Roman"/>
          <w:color w:val="000000"/>
          <w:sz w:val="28"/>
          <w:szCs w:val="28"/>
        </w:rPr>
        <w:t>запроса</w:t>
      </w:r>
      <w:r w:rsidR="00460EC3" w:rsidRPr="004E5B29">
        <w:rPr>
          <w:rFonts w:ascii="PT Astra Serif" w:hAnsi="PT Astra Serif" w:cs="Times New Roman"/>
          <w:color w:val="000000"/>
          <w:sz w:val="28"/>
          <w:szCs w:val="28"/>
        </w:rPr>
        <w:t xml:space="preserve"> о предоставлении муниципальной услуги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C31CB" w:rsidRPr="004E5B29">
        <w:rPr>
          <w:rFonts w:ascii="PT Astra Serif" w:hAnsi="PT Astra Serif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 w:rsidRPr="004E5B29">
        <w:rPr>
          <w:rFonts w:ascii="PT Astra Serif" w:hAnsi="PT Astra Serif" w:cs="Times New Roman"/>
          <w:color w:val="000000"/>
          <w:sz w:val="28"/>
          <w:szCs w:val="28"/>
        </w:rPr>
        <w:t>и в соответствии с установленными правилами делопроизводства формирует комплект документов заявителя;</w:t>
      </w:r>
    </w:p>
    <w:p w:rsidR="00ED3C4F" w:rsidRPr="004E5B29" w:rsidRDefault="00425581" w:rsidP="009A054D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ED3C4F" w:rsidRPr="004E5B29">
        <w:rPr>
          <w:rFonts w:ascii="PT Astra Serif" w:hAnsi="PT Astra Serif" w:cs="Times New Roman"/>
          <w:color w:val="000000"/>
          <w:sz w:val="28"/>
          <w:szCs w:val="28"/>
        </w:rPr>
        <w:t xml:space="preserve">) сообщает заявителю номер и дату регистрации </w:t>
      </w:r>
      <w:r w:rsidR="00460EC3" w:rsidRPr="004E5B29">
        <w:rPr>
          <w:rFonts w:ascii="PT Astra Serif" w:hAnsi="PT Astra Serif" w:cs="Times New Roman"/>
          <w:color w:val="000000"/>
          <w:sz w:val="28"/>
          <w:szCs w:val="28"/>
        </w:rPr>
        <w:t>заявления</w:t>
      </w:r>
      <w:r w:rsidR="004E5B29" w:rsidRPr="004E5B29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6225F7" w:rsidRPr="004E5B29" w:rsidRDefault="00425581" w:rsidP="009A054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A054D" w:rsidRPr="004E5B29">
        <w:rPr>
          <w:rFonts w:ascii="PT Astra Serif" w:hAnsi="PT Astra Serif"/>
          <w:sz w:val="28"/>
          <w:szCs w:val="28"/>
        </w:rPr>
        <w:t xml:space="preserve">) </w:t>
      </w:r>
      <w:r w:rsidR="006225F7" w:rsidRPr="004E5B29">
        <w:rPr>
          <w:rFonts w:ascii="PT Astra Serif" w:hAnsi="PT Astra Serif"/>
          <w:sz w:val="28"/>
          <w:szCs w:val="28"/>
        </w:rPr>
        <w:t xml:space="preserve">передает заявление и документы </w:t>
      </w:r>
      <w:r w:rsidR="00AA01B8" w:rsidRPr="004E5B29">
        <w:rPr>
          <w:rFonts w:ascii="PT Astra Serif" w:hAnsi="PT Astra Serif"/>
          <w:sz w:val="28"/>
          <w:szCs w:val="28"/>
        </w:rPr>
        <w:t>должностному лицу</w:t>
      </w:r>
      <w:r w:rsidR="004E5B29" w:rsidRPr="004E5B29">
        <w:rPr>
          <w:rFonts w:ascii="PT Astra Serif" w:hAnsi="PT Astra Serif"/>
          <w:sz w:val="28"/>
          <w:szCs w:val="28"/>
        </w:rPr>
        <w:t>,</w:t>
      </w:r>
      <w:r w:rsidR="00241566">
        <w:rPr>
          <w:rFonts w:ascii="PT Astra Serif" w:hAnsi="PT Astra Serif"/>
          <w:sz w:val="28"/>
          <w:szCs w:val="28"/>
        </w:rPr>
        <w:t xml:space="preserve"> </w:t>
      </w:r>
      <w:r w:rsidR="006225F7" w:rsidRPr="004E5B29">
        <w:rPr>
          <w:rFonts w:ascii="PT Astra Serif" w:hAnsi="PT Astra Serif"/>
          <w:sz w:val="28"/>
          <w:szCs w:val="28"/>
        </w:rPr>
        <w:t>уполномоченному на рассмотрение обращения заявителя.</w:t>
      </w:r>
    </w:p>
    <w:p w:rsidR="00EA2099" w:rsidRPr="004E5B29" w:rsidRDefault="002A18F1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4E5B29">
        <w:rPr>
          <w:rFonts w:ascii="PT Astra Serif" w:hAnsi="PT Astra Serif" w:cs="Times New Roman"/>
          <w:sz w:val="28"/>
          <w:szCs w:val="28"/>
        </w:rPr>
        <w:t>Критерием принятия решения является факт приема заявления и приложенных к нему документов в соответствии с настоящим регламентом</w:t>
      </w:r>
      <w:r w:rsidR="00EA2099" w:rsidRPr="004E5B29">
        <w:rPr>
          <w:rFonts w:ascii="PT Astra Serif" w:hAnsi="PT Astra Serif" w:cs="Times New Roman"/>
          <w:sz w:val="28"/>
          <w:szCs w:val="28"/>
        </w:rPr>
        <w:t>.</w:t>
      </w:r>
    </w:p>
    <w:p w:rsidR="006225F7" w:rsidRPr="00315CB6" w:rsidRDefault="006225F7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Результатом</w:t>
      </w:r>
      <w:r w:rsidRPr="00315CB6">
        <w:rPr>
          <w:rFonts w:ascii="PT Astra Serif" w:hAnsi="PT Astra Serif"/>
          <w:sz w:val="28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</w:t>
      </w:r>
      <w:r w:rsidR="00AA01B8" w:rsidRPr="00315CB6">
        <w:rPr>
          <w:rFonts w:ascii="PT Astra Serif" w:hAnsi="PT Astra Serif"/>
          <w:sz w:val="28"/>
          <w:szCs w:val="28"/>
        </w:rPr>
        <w:t xml:space="preserve">должностному </w:t>
      </w:r>
      <w:r w:rsidR="00AA01B8" w:rsidRPr="00315CB6">
        <w:rPr>
          <w:rFonts w:ascii="PT Astra Serif" w:hAnsi="PT Astra Serif"/>
          <w:sz w:val="28"/>
          <w:szCs w:val="28"/>
        </w:rPr>
        <w:lastRenderedPageBreak/>
        <w:t>лицу</w:t>
      </w:r>
      <w:r w:rsidR="00425581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241566">
        <w:rPr>
          <w:rFonts w:ascii="PT Astra Serif" w:hAnsi="PT Astra Serif"/>
          <w:sz w:val="28"/>
          <w:szCs w:val="28"/>
        </w:rPr>
        <w:t>,</w:t>
      </w:r>
      <w:r w:rsidRPr="00315CB6">
        <w:rPr>
          <w:rFonts w:ascii="PT Astra Serif" w:hAnsi="PT Astra Serif"/>
          <w:sz w:val="28"/>
          <w:szCs w:val="28"/>
        </w:rPr>
        <w:t xml:space="preserve"> уполномоченному на рассмотрение обращения заявителя.</w:t>
      </w:r>
    </w:p>
    <w:p w:rsidR="00EA2099" w:rsidRPr="00315CB6" w:rsidRDefault="00EA2099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Способ</w:t>
      </w:r>
      <w:r w:rsidR="00460EC3" w:rsidRPr="00315CB6">
        <w:rPr>
          <w:rFonts w:ascii="PT Astra Serif" w:hAnsi="PT Astra Serif" w:cs="Times New Roman"/>
          <w:sz w:val="28"/>
          <w:szCs w:val="28"/>
        </w:rPr>
        <w:t>ом</w:t>
      </w:r>
      <w:r w:rsidRPr="00315CB6">
        <w:rPr>
          <w:rFonts w:ascii="PT Astra Serif" w:hAnsi="PT Astra Serif"/>
          <w:sz w:val="28"/>
          <w:szCs w:val="28"/>
        </w:rPr>
        <w:t xml:space="preserve"> фиксации результата </w:t>
      </w:r>
      <w:r w:rsidR="00005ADD" w:rsidRPr="00315CB6">
        <w:rPr>
          <w:rFonts w:ascii="PT Astra Serif" w:hAnsi="PT Astra Serif"/>
          <w:sz w:val="28"/>
          <w:szCs w:val="28"/>
        </w:rPr>
        <w:t xml:space="preserve">административной процедуры </w:t>
      </w:r>
      <w:r w:rsidRPr="00315CB6">
        <w:rPr>
          <w:rFonts w:ascii="PT Astra Serif" w:hAnsi="PT Astra Serif"/>
          <w:sz w:val="28"/>
          <w:szCs w:val="28"/>
        </w:rPr>
        <w:t xml:space="preserve">является </w:t>
      </w:r>
      <w:r w:rsidR="0077775C" w:rsidRPr="00315CB6">
        <w:rPr>
          <w:rFonts w:ascii="PT Astra Serif" w:hAnsi="PT Astra Serif"/>
          <w:sz w:val="28"/>
          <w:szCs w:val="28"/>
        </w:rPr>
        <w:t xml:space="preserve">указание даты регистрации и </w:t>
      </w:r>
      <w:r w:rsidRPr="00315CB6">
        <w:rPr>
          <w:rFonts w:ascii="PT Astra Serif" w:hAnsi="PT Astra Serif"/>
          <w:sz w:val="28"/>
          <w:szCs w:val="28"/>
        </w:rPr>
        <w:t xml:space="preserve">присвоение </w:t>
      </w:r>
      <w:r w:rsidR="0077775C" w:rsidRPr="00315CB6">
        <w:rPr>
          <w:rFonts w:ascii="PT Astra Serif" w:hAnsi="PT Astra Serif"/>
          <w:sz w:val="28"/>
          <w:szCs w:val="28"/>
        </w:rPr>
        <w:t xml:space="preserve">запросу заявителя </w:t>
      </w:r>
      <w:r w:rsidRPr="00315CB6">
        <w:rPr>
          <w:rFonts w:ascii="PT Astra Serif" w:hAnsi="PT Astra Serif"/>
          <w:sz w:val="28"/>
          <w:szCs w:val="28"/>
        </w:rPr>
        <w:t>регистрационного номера</w:t>
      </w:r>
      <w:r w:rsidR="0077775C" w:rsidRPr="00315CB6">
        <w:rPr>
          <w:rFonts w:ascii="PT Astra Serif" w:hAnsi="PT Astra Serif"/>
          <w:sz w:val="28"/>
          <w:szCs w:val="28"/>
        </w:rPr>
        <w:t>,</w:t>
      </w:r>
      <w:r w:rsidR="0077775C" w:rsidRPr="00315CB6">
        <w:rPr>
          <w:rFonts w:ascii="PT Astra Serif" w:hAnsi="PT Astra Serif" w:cs="Times New Roman"/>
          <w:sz w:val="28"/>
          <w:szCs w:val="28"/>
        </w:rPr>
        <w:t xml:space="preserve"> либо отказ в приеме документов</w:t>
      </w:r>
      <w:r w:rsidR="0077775C" w:rsidRPr="00315CB6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D3C4F" w:rsidRPr="00315CB6" w:rsidRDefault="00ED3C4F" w:rsidP="003C501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color w:val="000000"/>
          <w:sz w:val="28"/>
          <w:szCs w:val="28"/>
        </w:rPr>
        <w:t>Продолжительно</w:t>
      </w:r>
      <w:r w:rsidR="00737C6D" w:rsidRPr="00315CB6">
        <w:rPr>
          <w:rFonts w:ascii="PT Astra Serif" w:hAnsi="PT Astra Serif" w:cs="Times New Roman"/>
          <w:color w:val="000000"/>
          <w:sz w:val="28"/>
          <w:szCs w:val="28"/>
        </w:rPr>
        <w:t>сть</w:t>
      </w:r>
      <w:r w:rsidRPr="00315CB6">
        <w:rPr>
          <w:rFonts w:ascii="PT Astra Serif" w:hAnsi="PT Astra Serif" w:cs="Times New Roman"/>
          <w:color w:val="000000"/>
          <w:sz w:val="28"/>
          <w:szCs w:val="28"/>
        </w:rPr>
        <w:t xml:space="preserve"> администрат</w:t>
      </w:r>
      <w:r w:rsidR="00EA2099" w:rsidRPr="00315CB6">
        <w:rPr>
          <w:rFonts w:ascii="PT Astra Serif" w:hAnsi="PT Astra Serif" w:cs="Times New Roman"/>
          <w:color w:val="000000"/>
          <w:sz w:val="28"/>
          <w:szCs w:val="28"/>
        </w:rPr>
        <w:t>ивной процедуры</w:t>
      </w:r>
      <w:r w:rsidR="009F65B3" w:rsidRPr="00315CB6">
        <w:rPr>
          <w:rFonts w:ascii="PT Astra Serif" w:hAnsi="PT Astra Serif" w:cs="Times New Roman"/>
          <w:color w:val="000000"/>
          <w:sz w:val="28"/>
          <w:szCs w:val="28"/>
        </w:rPr>
        <w:t>, в том числе при обращении в МФЦ</w:t>
      </w:r>
      <w:r w:rsidR="00D3329C" w:rsidRPr="00315CB6">
        <w:rPr>
          <w:rFonts w:ascii="PT Astra Serif" w:hAnsi="PT Astra Serif" w:cs="Times New Roman"/>
          <w:sz w:val="28"/>
          <w:szCs w:val="28"/>
        </w:rPr>
        <w:t>–</w:t>
      </w:r>
      <w:r w:rsidR="00EA2099" w:rsidRPr="00315CB6">
        <w:rPr>
          <w:rFonts w:ascii="PT Astra Serif" w:hAnsi="PT Astra Serif" w:cs="Times New Roman"/>
          <w:color w:val="000000"/>
          <w:sz w:val="28"/>
          <w:szCs w:val="28"/>
        </w:rPr>
        <w:t xml:space="preserve">не более </w:t>
      </w:r>
      <w:r w:rsidR="00D953BD" w:rsidRPr="00315CB6">
        <w:rPr>
          <w:rFonts w:ascii="PT Astra Serif" w:hAnsi="PT Astra Serif" w:cs="Times New Roman"/>
          <w:color w:val="000000"/>
          <w:sz w:val="28"/>
          <w:szCs w:val="28"/>
        </w:rPr>
        <w:t>15</w:t>
      </w:r>
      <w:r w:rsidR="00524F33" w:rsidRPr="00315CB6">
        <w:rPr>
          <w:rFonts w:ascii="PT Astra Serif" w:hAnsi="PT Astra Serif" w:cs="Times New Roman"/>
          <w:color w:val="000000"/>
          <w:sz w:val="28"/>
          <w:szCs w:val="28"/>
        </w:rPr>
        <w:t>минут</w:t>
      </w:r>
      <w:r w:rsidRPr="00315CB6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D3C4F" w:rsidRPr="00291C70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p w:rsidR="00ED3C4F" w:rsidRPr="00315CB6" w:rsidRDefault="00ED3C4F" w:rsidP="00684AFA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15CB6">
        <w:rPr>
          <w:rFonts w:ascii="PT Astra Serif" w:hAnsi="PT Astra Serif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AA01B8" w:rsidRPr="00315CB6" w:rsidRDefault="00AA01B8" w:rsidP="00AA01B8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:rsidR="00ED3C4F" w:rsidRPr="00315CB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 xml:space="preserve">Основанием для начала </w:t>
      </w:r>
      <w:r w:rsidR="00590822" w:rsidRPr="00315CB6">
        <w:rPr>
          <w:rFonts w:ascii="PT Astra Serif" w:hAnsi="PT Astra Serif" w:cs="Times New Roman"/>
          <w:sz w:val="28"/>
          <w:szCs w:val="28"/>
        </w:rPr>
        <w:t xml:space="preserve">исполнения </w:t>
      </w:r>
      <w:r w:rsidRPr="00315CB6">
        <w:rPr>
          <w:rFonts w:ascii="PT Astra Serif" w:hAnsi="PT Astra Serif" w:cs="Times New Roman"/>
          <w:sz w:val="28"/>
          <w:szCs w:val="28"/>
        </w:rPr>
        <w:t>административной процедуры формирования и направления межведомственного запроса</w:t>
      </w:r>
      <w:r w:rsidR="00241566">
        <w:rPr>
          <w:rFonts w:ascii="PT Astra Serif" w:hAnsi="PT Astra Serif" w:cs="Times New Roman"/>
          <w:sz w:val="28"/>
          <w:szCs w:val="28"/>
        </w:rPr>
        <w:t xml:space="preserve"> </w:t>
      </w:r>
      <w:r w:rsidRPr="00315CB6">
        <w:rPr>
          <w:rFonts w:ascii="PT Astra Serif" w:hAnsi="PT Astra Serif" w:cs="Times New Roman"/>
          <w:sz w:val="28"/>
          <w:szCs w:val="28"/>
        </w:rPr>
        <w:t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D3C4F" w:rsidRPr="00315CB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В случае если заявителем не представлены указанные в пункте 2.</w:t>
      </w:r>
      <w:r w:rsidR="00CF23BB" w:rsidRPr="00315CB6">
        <w:rPr>
          <w:rFonts w:ascii="PT Astra Serif" w:hAnsi="PT Astra Serif" w:cs="Times New Roman"/>
          <w:sz w:val="28"/>
          <w:szCs w:val="28"/>
        </w:rPr>
        <w:t>7</w:t>
      </w:r>
      <w:r w:rsidRPr="00315CB6">
        <w:rPr>
          <w:rFonts w:ascii="PT Astra Serif" w:hAnsi="PT Astra Serif" w:cs="Times New Roman"/>
          <w:sz w:val="28"/>
          <w:szCs w:val="28"/>
        </w:rPr>
        <w:t>.</w:t>
      </w:r>
      <w:r w:rsidR="00CF23BB" w:rsidRPr="00315CB6">
        <w:rPr>
          <w:rFonts w:ascii="PT Astra Serif" w:hAnsi="PT Astra Serif" w:cs="Times New Roman"/>
          <w:sz w:val="28"/>
          <w:szCs w:val="28"/>
        </w:rPr>
        <w:t>1</w:t>
      </w:r>
      <w:r w:rsidR="00437826" w:rsidRPr="00315CB6">
        <w:rPr>
          <w:rFonts w:ascii="PT Astra Serif" w:hAnsi="PT Astra Serif" w:cs="Times New Roman"/>
          <w:sz w:val="28"/>
          <w:szCs w:val="28"/>
        </w:rPr>
        <w:t>.</w:t>
      </w:r>
      <w:r w:rsidR="00241566">
        <w:rPr>
          <w:rFonts w:ascii="PT Astra Serif" w:hAnsi="PT Astra Serif" w:cs="Times New Roman"/>
          <w:sz w:val="28"/>
          <w:szCs w:val="28"/>
        </w:rPr>
        <w:t xml:space="preserve"> </w:t>
      </w:r>
      <w:r w:rsidRPr="00315CB6">
        <w:rPr>
          <w:rFonts w:ascii="PT Astra Serif" w:hAnsi="PT Astra Serif" w:cs="Times New Roman"/>
          <w:sz w:val="28"/>
          <w:szCs w:val="28"/>
        </w:rPr>
        <w:t>настоящего регламента документы, специалист, ответственный за формирование и направление межведомственного запроса</w:t>
      </w:r>
      <w:r w:rsidR="00A66900" w:rsidRPr="00315CB6">
        <w:rPr>
          <w:rFonts w:ascii="PT Astra Serif" w:hAnsi="PT Astra Serif" w:cs="Times New Roman"/>
          <w:sz w:val="28"/>
          <w:szCs w:val="28"/>
        </w:rPr>
        <w:t>,</w:t>
      </w:r>
      <w:r w:rsidR="00241566">
        <w:rPr>
          <w:rFonts w:ascii="PT Astra Serif" w:hAnsi="PT Astra Serif" w:cs="Times New Roman"/>
          <w:sz w:val="28"/>
          <w:szCs w:val="28"/>
        </w:rPr>
        <w:t xml:space="preserve"> </w:t>
      </w:r>
      <w:r w:rsidR="007F7FA8" w:rsidRPr="00315CB6">
        <w:rPr>
          <w:rFonts w:ascii="PT Astra Serif" w:hAnsi="PT Astra Serif" w:cs="Times New Roman"/>
          <w:sz w:val="28"/>
          <w:szCs w:val="28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</w:t>
      </w:r>
      <w:r w:rsidRPr="00315CB6">
        <w:rPr>
          <w:rFonts w:ascii="PT Astra Serif" w:hAnsi="PT Astra Serif" w:cs="Times New Roman"/>
          <w:sz w:val="28"/>
          <w:szCs w:val="28"/>
        </w:rPr>
        <w:t>.</w:t>
      </w:r>
    </w:p>
    <w:p w:rsidR="00F84D29" w:rsidRPr="00315CB6" w:rsidRDefault="00F84D29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A77F4C" w:rsidRDefault="00F84D29" w:rsidP="00A7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D3C4F" w:rsidRPr="00A77F4C" w:rsidRDefault="00A77F4C" w:rsidP="00A7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3.3.4. </w:t>
      </w:r>
      <w:r w:rsidR="00ED3C4F" w:rsidRPr="00A77F4C">
        <w:rPr>
          <w:rFonts w:ascii="PT Astra Serif" w:hAnsi="PT Astra Serif" w:cs="Times New Roman"/>
          <w:sz w:val="28"/>
          <w:szCs w:val="28"/>
        </w:rPr>
        <w:t>Срок подготовки межведомственного запроса специалистом</w:t>
      </w:r>
      <w:r w:rsidR="007F7FA8" w:rsidRPr="00A77F4C">
        <w:rPr>
          <w:rFonts w:ascii="PT Astra Serif" w:hAnsi="PT Astra Serif" w:cs="Times New Roman"/>
          <w:sz w:val="28"/>
          <w:szCs w:val="28"/>
        </w:rPr>
        <w:t>, ответственным за формирование и направление межведомственного запроса,</w:t>
      </w:r>
      <w:r w:rsidR="00ED3C4F" w:rsidRPr="00A77F4C">
        <w:rPr>
          <w:rFonts w:ascii="PT Astra Serif" w:hAnsi="PT Astra Serif" w:cs="Times New Roman"/>
          <w:sz w:val="28"/>
          <w:szCs w:val="28"/>
        </w:rPr>
        <w:t xml:space="preserve"> не может превышать </w:t>
      </w:r>
      <w:r w:rsidR="00315CB6" w:rsidRPr="00A77F4C">
        <w:rPr>
          <w:rFonts w:ascii="PT Astra Serif" w:hAnsi="PT Astra Serif" w:cs="Times New Roman"/>
          <w:sz w:val="28"/>
          <w:szCs w:val="28"/>
        </w:rPr>
        <w:t>3 рабочих дней.</w:t>
      </w:r>
    </w:p>
    <w:p w:rsidR="00ED3C4F" w:rsidRPr="00A77F4C" w:rsidRDefault="00A77F4C" w:rsidP="00A77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3.3.5. </w:t>
      </w:r>
      <w:r w:rsidR="00ED3C4F" w:rsidRPr="00A77F4C">
        <w:rPr>
          <w:rFonts w:ascii="PT Astra Serif" w:hAnsi="PT Astra Serif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="00ED3C4F" w:rsidRPr="00A77F4C">
        <w:rPr>
          <w:rFonts w:ascii="PT Astra Serif" w:hAnsi="PT Astra Serif" w:cs="Times New Roman"/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3C4F" w:rsidRPr="00A77F4C" w:rsidRDefault="00ED3C4F" w:rsidP="00A77F4C">
      <w:pPr>
        <w:pStyle w:val="af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A77F4C">
        <w:rPr>
          <w:rFonts w:ascii="PT Astra Serif" w:hAnsi="PT Astra Serif" w:cs="Times New Roman"/>
          <w:sz w:val="28"/>
          <w:szCs w:val="28"/>
        </w:rPr>
        <w:t>После поступления ответа на межведомственный запрос</w:t>
      </w:r>
      <w:r w:rsidR="00D97B8C" w:rsidRPr="00A77F4C">
        <w:rPr>
          <w:rFonts w:ascii="PT Astra Serif" w:hAnsi="PT Astra Serif" w:cs="Times New Roman"/>
          <w:sz w:val="28"/>
          <w:szCs w:val="28"/>
        </w:rPr>
        <w:t>, при его направлении на бумажном носителе,</w:t>
      </w:r>
      <w:r w:rsidRPr="00A77F4C">
        <w:rPr>
          <w:rFonts w:ascii="PT Astra Serif" w:hAnsi="PT Astra Serif" w:cs="Times New Roman"/>
          <w:sz w:val="28"/>
          <w:szCs w:val="28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="00715427" w:rsidRPr="00A77F4C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715427" w:rsidRPr="00A77F4C">
        <w:rPr>
          <w:rFonts w:ascii="PT Astra Serif" w:hAnsi="PT Astra Serif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A77F4C">
        <w:rPr>
          <w:rFonts w:ascii="PT Astra Serif" w:hAnsi="PT Astra Serif" w:cs="Times New Roman"/>
          <w:sz w:val="28"/>
          <w:szCs w:val="28"/>
        </w:rPr>
        <w:t>, в день поступления таких документов (сведений).</w:t>
      </w:r>
    </w:p>
    <w:p w:rsidR="00EA2099" w:rsidRPr="00315CB6" w:rsidRDefault="00EA2099" w:rsidP="00A77F4C">
      <w:pPr>
        <w:pStyle w:val="af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Критерием приняти</w:t>
      </w:r>
      <w:r w:rsidR="007F7FA8" w:rsidRPr="00315CB6">
        <w:rPr>
          <w:rFonts w:ascii="PT Astra Serif" w:hAnsi="PT Astra Serif" w:cs="Times New Roman"/>
          <w:sz w:val="28"/>
          <w:szCs w:val="28"/>
        </w:rPr>
        <w:t>я</w:t>
      </w:r>
      <w:r w:rsidRPr="00315CB6">
        <w:rPr>
          <w:rFonts w:ascii="PT Astra Serif" w:hAnsi="PT Astra Serif" w:cs="Times New Roman"/>
          <w:sz w:val="28"/>
          <w:szCs w:val="28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EA2099" w:rsidRPr="00315CB6" w:rsidRDefault="00EA2099" w:rsidP="00A77F4C">
      <w:pPr>
        <w:pStyle w:val="af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Способом фиксации административной процедуры является регистрация межведомственного запроса</w:t>
      </w:r>
      <w:r w:rsidR="00D97B8C" w:rsidRPr="00315CB6">
        <w:rPr>
          <w:rFonts w:ascii="PT Astra Serif" w:hAnsi="PT Astra Serif" w:cs="Times New Roman"/>
          <w:sz w:val="28"/>
          <w:szCs w:val="28"/>
        </w:rPr>
        <w:t>.</w:t>
      </w:r>
    </w:p>
    <w:p w:rsidR="00ED3C4F" w:rsidRPr="00315CB6" w:rsidRDefault="00ED3C4F" w:rsidP="00A77F4C">
      <w:pPr>
        <w:pStyle w:val="af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Максимальный срок выполнения админи</w:t>
      </w:r>
      <w:r w:rsidR="00315CB6" w:rsidRPr="00315CB6">
        <w:rPr>
          <w:rFonts w:ascii="PT Astra Serif" w:hAnsi="PT Astra Serif" w:cs="Times New Roman"/>
          <w:sz w:val="28"/>
          <w:szCs w:val="28"/>
        </w:rPr>
        <w:t xml:space="preserve">стративной процедуры составляет 5 рабочих </w:t>
      </w:r>
      <w:r w:rsidR="00554A54" w:rsidRPr="00315CB6">
        <w:rPr>
          <w:rFonts w:ascii="PT Astra Serif" w:hAnsi="PT Astra Serif" w:cs="Times New Roman"/>
          <w:sz w:val="28"/>
          <w:szCs w:val="28"/>
        </w:rPr>
        <w:t>дней</w:t>
      </w:r>
      <w:r w:rsidRPr="00315CB6">
        <w:rPr>
          <w:rFonts w:ascii="PT Astra Serif" w:hAnsi="PT Astra Serif" w:cs="Times New Roman"/>
          <w:sz w:val="28"/>
          <w:szCs w:val="28"/>
        </w:rPr>
        <w:t>.</w:t>
      </w:r>
    </w:p>
    <w:p w:rsidR="00554A54" w:rsidRPr="00315CB6" w:rsidRDefault="00554A54" w:rsidP="00A77F4C">
      <w:pPr>
        <w:pStyle w:val="af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color w:val="000000"/>
          <w:sz w:val="28"/>
          <w:szCs w:val="28"/>
        </w:rPr>
        <w:t>Результатом административной процедуры является получен</w:t>
      </w:r>
      <w:r w:rsidR="0030234A" w:rsidRPr="00315CB6">
        <w:rPr>
          <w:rFonts w:ascii="PT Astra Serif" w:hAnsi="PT Astra Serif" w:cs="Times New Roman"/>
          <w:color w:val="000000"/>
          <w:sz w:val="28"/>
          <w:szCs w:val="28"/>
        </w:rPr>
        <w:t>ный</w:t>
      </w:r>
      <w:r w:rsidRPr="00315CB6">
        <w:rPr>
          <w:rFonts w:ascii="PT Astra Serif" w:hAnsi="PT Astra Serif" w:cs="Times New Roman"/>
          <w:color w:val="000000"/>
          <w:sz w:val="28"/>
          <w:szCs w:val="28"/>
        </w:rPr>
        <w:t xml:space="preserve"> ответ на межведомственный запрос.</w:t>
      </w:r>
    </w:p>
    <w:p w:rsidR="007C31CB" w:rsidRPr="00315CB6" w:rsidRDefault="0083631E" w:rsidP="00A77F4C">
      <w:pPr>
        <w:pStyle w:val="af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315CB6">
        <w:rPr>
          <w:rFonts w:ascii="PT Astra Serif" w:hAnsi="PT Astra Serif" w:cs="Times New Roman"/>
          <w:sz w:val="28"/>
          <w:szCs w:val="28"/>
        </w:rPr>
        <w:t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 w:rsidR="007C31CB" w:rsidRPr="00315CB6">
        <w:rPr>
          <w:rFonts w:ascii="PT Astra Serif" w:hAnsi="PT Astra Serif" w:cs="Times New Roman"/>
          <w:sz w:val="28"/>
          <w:szCs w:val="28"/>
        </w:rPr>
        <w:t xml:space="preserve">. </w:t>
      </w:r>
    </w:p>
    <w:p w:rsidR="00ED3C4F" w:rsidRPr="00315CB6" w:rsidRDefault="00ED3C4F" w:rsidP="00B86DDB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636B2" w:rsidRPr="009F16F1" w:rsidRDefault="00F636B2" w:rsidP="00A77F4C">
      <w:pPr>
        <w:pStyle w:val="a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F16F1">
        <w:rPr>
          <w:rFonts w:ascii="PT Astra Serif" w:hAnsi="PT Astra Serif" w:cs="Times New Roman"/>
          <w:b/>
          <w:bCs/>
          <w:sz w:val="28"/>
          <w:szCs w:val="28"/>
        </w:rPr>
        <w:t>Рассмотрение документов, принятие решени</w:t>
      </w:r>
      <w:r w:rsidR="00715427" w:rsidRPr="009F16F1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9F16F1">
        <w:rPr>
          <w:rFonts w:ascii="PT Astra Serif" w:hAnsi="PT Astra Serif" w:cs="Times New Roman"/>
          <w:b/>
          <w:bCs/>
          <w:sz w:val="28"/>
          <w:szCs w:val="28"/>
        </w:rPr>
        <w:t xml:space="preserve"> о </w:t>
      </w:r>
      <w:r w:rsidR="00B55E84" w:rsidRPr="009F16F1">
        <w:rPr>
          <w:rFonts w:ascii="PT Astra Serif" w:hAnsi="PT Astra Serif" w:cs="Times New Roman"/>
          <w:b/>
          <w:bCs/>
          <w:sz w:val="28"/>
          <w:szCs w:val="28"/>
        </w:rPr>
        <w:t>предоставлении муниципальной</w:t>
      </w:r>
      <w:r w:rsidR="00715427" w:rsidRPr="009F16F1">
        <w:rPr>
          <w:rFonts w:ascii="PT Astra Serif" w:hAnsi="PT Astra Serif" w:cs="Times New Roman"/>
          <w:b/>
          <w:bCs/>
          <w:sz w:val="28"/>
          <w:szCs w:val="28"/>
        </w:rPr>
        <w:t xml:space="preserve"> услуги</w:t>
      </w:r>
      <w:r w:rsidRPr="009F16F1">
        <w:rPr>
          <w:rFonts w:ascii="PT Astra Serif" w:hAnsi="PT Astra Serif" w:cs="Times New Roman"/>
          <w:b/>
          <w:bCs/>
          <w:sz w:val="28"/>
          <w:szCs w:val="28"/>
        </w:rPr>
        <w:t>, оформление результата пред</w:t>
      </w:r>
      <w:r w:rsidR="0053192B" w:rsidRPr="009F16F1">
        <w:rPr>
          <w:rFonts w:ascii="PT Astra Serif" w:hAnsi="PT Astra Serif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9F16F1" w:rsidRDefault="00ED3C4F" w:rsidP="00B86DDB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ED3C4F" w:rsidRPr="00D53255" w:rsidRDefault="00ED3C4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D53255">
        <w:rPr>
          <w:rFonts w:ascii="PT Astra Serif" w:hAnsi="PT Astra Serif" w:cs="Times New Roman"/>
          <w:color w:val="000000"/>
          <w:sz w:val="28"/>
          <w:szCs w:val="28"/>
        </w:rPr>
        <w:t>Основанием начала</w:t>
      </w:r>
      <w:r w:rsidR="00241566" w:rsidRPr="00D5325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66900" w:rsidRPr="00D53255">
        <w:rPr>
          <w:rFonts w:ascii="PT Astra Serif" w:hAnsi="PT Astra Serif" w:cs="Times New Roman"/>
          <w:color w:val="000000"/>
          <w:sz w:val="28"/>
          <w:szCs w:val="28"/>
        </w:rPr>
        <w:t>исполнения</w:t>
      </w:r>
      <w:r w:rsidR="00241566" w:rsidRPr="00D5325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56EF7" w:rsidRPr="00D53255">
        <w:rPr>
          <w:rFonts w:ascii="PT Astra Serif" w:hAnsi="PT Astra Serif" w:cs="Times New Roman"/>
          <w:color w:val="000000"/>
          <w:sz w:val="28"/>
          <w:szCs w:val="28"/>
        </w:rPr>
        <w:t>административной</w:t>
      </w:r>
      <w:r w:rsidRPr="00D53255">
        <w:rPr>
          <w:rFonts w:ascii="PT Astra Serif" w:hAnsi="PT Astra Serif" w:cs="Times New Roman"/>
          <w:color w:val="000000"/>
          <w:sz w:val="28"/>
          <w:szCs w:val="28"/>
        </w:rPr>
        <w:t xml:space="preserve"> процедуры является получение специалистом, </w:t>
      </w:r>
      <w:r w:rsidR="007F7FA8" w:rsidRPr="00D53255">
        <w:rPr>
          <w:rFonts w:ascii="PT Astra Serif" w:hAnsi="PT Astra Serif" w:cs="Times New Roman"/>
          <w:color w:val="000000"/>
          <w:sz w:val="28"/>
          <w:szCs w:val="28"/>
        </w:rPr>
        <w:t>ответственным за</w:t>
      </w:r>
      <w:r w:rsidR="00715427" w:rsidRPr="00D53255">
        <w:rPr>
          <w:rFonts w:ascii="PT Astra Serif" w:hAnsi="PT Astra Serif" w:cs="Times New Roman"/>
          <w:color w:val="000000"/>
          <w:sz w:val="28"/>
          <w:szCs w:val="28"/>
        </w:rPr>
        <w:t xml:space="preserve"> рассмотрение документов, комплекта </w:t>
      </w:r>
      <w:r w:rsidRPr="00D53255">
        <w:rPr>
          <w:rFonts w:ascii="PT Astra Serif" w:hAnsi="PT Astra Serif" w:cs="Times New Roman"/>
          <w:color w:val="000000"/>
          <w:sz w:val="28"/>
          <w:szCs w:val="28"/>
        </w:rPr>
        <w:t>документов</w:t>
      </w:r>
      <w:r w:rsidR="00715427" w:rsidRPr="00D53255">
        <w:rPr>
          <w:rFonts w:ascii="PT Astra Serif" w:hAnsi="PT Astra Serif" w:cs="Times New Roman"/>
          <w:color w:val="000000"/>
          <w:sz w:val="28"/>
          <w:szCs w:val="28"/>
        </w:rPr>
        <w:t xml:space="preserve"> заявителя и результатов межведомственных запросов</w:t>
      </w:r>
      <w:r w:rsidRPr="00D53255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D3C4F" w:rsidRPr="009F16F1" w:rsidRDefault="00ED3C4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При получении </w:t>
      </w:r>
      <w:r w:rsidR="00715427" w:rsidRPr="009F16F1">
        <w:rPr>
          <w:rFonts w:ascii="PT Astra Serif" w:hAnsi="PT Astra Serif" w:cs="Times New Roman"/>
          <w:color w:val="000000"/>
          <w:sz w:val="28"/>
          <w:szCs w:val="28"/>
        </w:rPr>
        <w:t>комплекта документов</w:t>
      </w:r>
      <w:r w:rsidR="00684AFA" w:rsidRPr="009F16F1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указанных в пункте 3.3.1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9F16F1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715427" w:rsidRPr="009F16F1">
        <w:rPr>
          <w:rFonts w:ascii="PT Astra Serif" w:hAnsi="PT Astra Serif" w:cs="Times New Roman"/>
          <w:bCs/>
          <w:sz w:val="28"/>
          <w:szCs w:val="28"/>
        </w:rPr>
        <w:t>ассмотрение документов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ED3C4F" w:rsidRPr="009F16F1" w:rsidRDefault="00ED3C4F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9F16F1" w:rsidRDefault="000C5375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2) устанавливает принадлежность заявителя к 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кругу лиц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, имею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щих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право на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получение муниципальной услуги</w:t>
      </w:r>
      <w:r w:rsidR="008A4E2B" w:rsidRPr="009F16F1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ED3C4F" w:rsidRPr="009F16F1" w:rsidRDefault="000C5375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3</w:t>
      </w:r>
      <w:r w:rsidR="00ED3C4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) проверяет наличие </w:t>
      </w:r>
      <w:r w:rsidR="00715427" w:rsidRPr="009F16F1">
        <w:rPr>
          <w:rFonts w:ascii="PT Astra Serif" w:hAnsi="PT Astra Serif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D5325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15427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53255">
        <w:rPr>
          <w:rFonts w:ascii="PT Astra Serif" w:hAnsi="PT Astra Serif" w:cs="Times New Roman"/>
          <w:color w:val="000000"/>
          <w:sz w:val="28"/>
          <w:szCs w:val="28"/>
        </w:rPr>
        <w:t xml:space="preserve">пунктом </w:t>
      </w:r>
      <w:r w:rsidR="00715427" w:rsidRPr="009F16F1">
        <w:rPr>
          <w:rFonts w:ascii="PT Astra Serif" w:hAnsi="PT Astra Serif" w:cs="Times New Roman"/>
          <w:sz w:val="28"/>
          <w:szCs w:val="28"/>
        </w:rPr>
        <w:t>2.</w:t>
      </w:r>
      <w:r w:rsidR="000048DC" w:rsidRPr="009F16F1">
        <w:rPr>
          <w:rFonts w:ascii="PT Astra Serif" w:hAnsi="PT Astra Serif" w:cs="Times New Roman"/>
          <w:sz w:val="28"/>
          <w:szCs w:val="28"/>
        </w:rPr>
        <w:t>8</w:t>
      </w:r>
      <w:r w:rsidR="00D53255">
        <w:rPr>
          <w:rFonts w:ascii="PT Astra Serif" w:hAnsi="PT Astra Serif" w:cs="Times New Roman"/>
          <w:sz w:val="28"/>
          <w:szCs w:val="28"/>
        </w:rPr>
        <w:t xml:space="preserve">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н</w:t>
      </w:r>
      <w:r w:rsidR="00ED3C4F" w:rsidRPr="009F16F1">
        <w:rPr>
          <w:rFonts w:ascii="PT Astra Serif" w:hAnsi="PT Astra Serif" w:cs="Times New Roman"/>
          <w:sz w:val="28"/>
          <w:szCs w:val="28"/>
        </w:rPr>
        <w:t>астоящего регламента</w:t>
      </w:r>
      <w:r w:rsidR="00ED3C4F" w:rsidRPr="009F16F1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ED3C4F" w:rsidRPr="009F16F1" w:rsidRDefault="000C5375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ED3C4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) устанавливает наличие полномочий </w:t>
      </w:r>
      <w:r w:rsidR="00AF4740" w:rsidRPr="009F16F1">
        <w:rPr>
          <w:rFonts w:ascii="PT Astra Serif" w:hAnsi="PT Astra Serif" w:cs="Times New Roman"/>
          <w:color w:val="000000"/>
          <w:sz w:val="28"/>
          <w:szCs w:val="28"/>
        </w:rPr>
        <w:t>Уполномоченного органа</w:t>
      </w:r>
      <w:r w:rsidR="00D5325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D3C4F" w:rsidRPr="009F16F1">
        <w:rPr>
          <w:rFonts w:ascii="PT Astra Serif" w:hAnsi="PT Astra Serif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Pr="009F16F1" w:rsidRDefault="00ED3C4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В случае</w:t>
      </w:r>
      <w:r w:rsidR="004B492D" w:rsidRPr="009F16F1">
        <w:rPr>
          <w:rFonts w:ascii="PT Astra Serif" w:hAnsi="PT Astra Serif" w:cs="Times New Roman"/>
          <w:color w:val="000000"/>
          <w:sz w:val="28"/>
          <w:szCs w:val="28"/>
        </w:rPr>
        <w:t>,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</w:t>
      </w:r>
      <w:r w:rsidR="00AF4740" w:rsidRPr="009F16F1">
        <w:rPr>
          <w:rFonts w:ascii="PT Astra Serif" w:hAnsi="PT Astra Serif" w:cs="Times New Roman"/>
          <w:color w:val="000000"/>
          <w:sz w:val="28"/>
          <w:szCs w:val="28"/>
        </w:rPr>
        <w:t>Уполномоченного органа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и отсутствуют определенные 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п</w:t>
      </w:r>
      <w:r w:rsidR="007E65CB">
        <w:rPr>
          <w:rFonts w:ascii="PT Astra Serif" w:hAnsi="PT Astra Serif" w:cs="Times New Roman"/>
          <w:color w:val="000000"/>
          <w:sz w:val="28"/>
          <w:szCs w:val="28"/>
        </w:rPr>
        <w:t xml:space="preserve">унктом </w:t>
      </w:r>
      <w:r w:rsidRPr="009F16F1">
        <w:rPr>
          <w:rFonts w:ascii="PT Astra Serif" w:hAnsi="PT Astra Serif" w:cs="Times New Roman"/>
          <w:sz w:val="28"/>
          <w:szCs w:val="28"/>
        </w:rPr>
        <w:t>2.</w:t>
      </w:r>
      <w:r w:rsidR="000048DC" w:rsidRPr="009F16F1">
        <w:rPr>
          <w:rFonts w:ascii="PT Astra Serif" w:hAnsi="PT Astra Serif" w:cs="Times New Roman"/>
          <w:sz w:val="28"/>
          <w:szCs w:val="28"/>
        </w:rPr>
        <w:t>8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="00893D76" w:rsidRPr="009F16F1">
        <w:rPr>
          <w:rFonts w:ascii="PT Astra Serif" w:hAnsi="PT Astra Serif" w:cs="Times New Roman"/>
          <w:bCs/>
          <w:sz w:val="28"/>
          <w:szCs w:val="28"/>
        </w:rPr>
        <w:t xml:space="preserve">ассмотрение документов,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готовит в двух экземплярах</w:t>
      </w:r>
      <w:r w:rsidR="00FD5C89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проект решения</w:t>
      </w:r>
      <w:r w:rsidR="008D22DB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(далее </w:t>
      </w:r>
      <w:r w:rsidR="00E80468" w:rsidRPr="009F16F1">
        <w:rPr>
          <w:rFonts w:ascii="PT Astra Serif" w:hAnsi="PT Astra Serif" w:cs="Times New Roman"/>
          <w:sz w:val="28"/>
          <w:szCs w:val="28"/>
        </w:rPr>
        <w:t>–</w:t>
      </w:r>
      <w:r w:rsidR="00241566">
        <w:rPr>
          <w:rFonts w:ascii="PT Astra Serif" w:hAnsi="PT Astra Serif" w:cs="Times New Roman"/>
          <w:sz w:val="28"/>
          <w:szCs w:val="28"/>
        </w:rPr>
        <w:t xml:space="preserve">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проект решения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о предоставлении муниципальной услуг</w:t>
      </w:r>
      <w:r w:rsidR="0063255F" w:rsidRPr="009F16F1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8D22DB" w:rsidRPr="009F16F1">
        <w:rPr>
          <w:rFonts w:ascii="PT Astra Serif" w:hAnsi="PT Astra Serif" w:cs="Times New Roman"/>
          <w:color w:val="000000"/>
          <w:sz w:val="28"/>
          <w:szCs w:val="28"/>
        </w:rPr>
        <w:t>)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и передает указанный проект на рассмотрение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lastRenderedPageBreak/>
        <w:t>должностному лицу</w:t>
      </w:r>
      <w:r w:rsidR="00D53255">
        <w:rPr>
          <w:rFonts w:ascii="PT Astra Serif" w:hAnsi="PT Astra Serif" w:cs="Times New Roman"/>
          <w:color w:val="000000"/>
          <w:sz w:val="28"/>
          <w:szCs w:val="28"/>
        </w:rPr>
        <w:t xml:space="preserve"> Уполномоченному органу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, имеющему полномочия 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на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приняти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решения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C04C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о предоставлении (отказе в предоставлении) муниципальной услуги 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(далее – уполномоченное лицо)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93D76" w:rsidRPr="009F16F1" w:rsidRDefault="00893D76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В случае</w:t>
      </w:r>
      <w:r w:rsidR="004B492D" w:rsidRPr="009F16F1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09638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если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имеются определенные </w:t>
      </w:r>
      <w:r w:rsidR="00D53255">
        <w:rPr>
          <w:rFonts w:ascii="PT Astra Serif" w:hAnsi="PT Astra Serif" w:cs="Times New Roman"/>
          <w:color w:val="000000"/>
          <w:sz w:val="28"/>
          <w:szCs w:val="28"/>
        </w:rPr>
        <w:t>пункт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Pr="009F16F1">
        <w:rPr>
          <w:rFonts w:ascii="PT Astra Serif" w:hAnsi="PT Astra Serif" w:cs="Times New Roman"/>
          <w:sz w:val="28"/>
          <w:szCs w:val="28"/>
        </w:rPr>
        <w:t xml:space="preserve"> 2.</w:t>
      </w:r>
      <w:r w:rsidR="000048DC" w:rsidRPr="009F16F1">
        <w:rPr>
          <w:rFonts w:ascii="PT Astra Serif" w:hAnsi="PT Astra Serif" w:cs="Times New Roman"/>
          <w:sz w:val="28"/>
          <w:szCs w:val="28"/>
        </w:rPr>
        <w:t>8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9F16F1">
        <w:rPr>
          <w:rFonts w:ascii="PT Astra Serif" w:hAnsi="PT Astra Serif" w:cs="Times New Roman"/>
          <w:bCs/>
          <w:sz w:val="28"/>
          <w:szCs w:val="28"/>
        </w:rPr>
        <w:t xml:space="preserve">ассмотрение документов,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готовит в двух экземплярах проект решения об отказе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в предоставлении муниципальной услуг</w:t>
      </w:r>
      <w:r w:rsidR="00737C6D" w:rsidRPr="009F16F1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и передает указанный проект на рассмотрение </w:t>
      </w:r>
      <w:r w:rsidR="008B377C" w:rsidRPr="009F16F1">
        <w:rPr>
          <w:rFonts w:ascii="PT Astra Serif" w:hAnsi="PT Astra Serif" w:cs="Times New Roman"/>
          <w:color w:val="000000"/>
          <w:sz w:val="28"/>
          <w:szCs w:val="28"/>
        </w:rPr>
        <w:t>уполномоченному лицу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893D76" w:rsidRPr="009F16F1" w:rsidRDefault="001C04C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У</w:t>
      </w:r>
      <w:r w:rsidR="0030234A" w:rsidRPr="009F16F1">
        <w:rPr>
          <w:rFonts w:ascii="PT Astra Serif" w:hAnsi="PT Astra Serif" w:cs="Times New Roman"/>
          <w:color w:val="000000"/>
          <w:sz w:val="28"/>
          <w:szCs w:val="28"/>
        </w:rPr>
        <w:t>полномоченное лицо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рассматривает проект решения о предоставлении (отказе в предоставлении) муниципальной услуги </w:t>
      </w:r>
      <w:r w:rsidR="0009638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и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в случае соответствия </w:t>
      </w:r>
      <w:r w:rsidR="003A2F4A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указанного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3A2F4A" w:rsidRPr="009F16F1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 w:rsidR="003A2F4A" w:rsidRPr="009F16F1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проект и возвращает </w:t>
      </w:r>
      <w:r w:rsidR="003A2F4A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его </w:t>
      </w:r>
      <w:r w:rsidR="00893D76" w:rsidRPr="009F16F1">
        <w:rPr>
          <w:rFonts w:ascii="PT Astra Serif" w:hAnsi="PT Astra Serif" w:cs="Times New Roman"/>
          <w:color w:val="000000"/>
          <w:sz w:val="28"/>
          <w:szCs w:val="28"/>
        </w:rPr>
        <w:t>специалисту</w:t>
      </w:r>
      <w:r w:rsidR="00144BD3" w:rsidRPr="009F16F1">
        <w:rPr>
          <w:rFonts w:ascii="PT Astra Serif" w:hAnsi="PT Astra Serif" w:cs="Times New Roman"/>
          <w:color w:val="000000"/>
          <w:sz w:val="28"/>
          <w:szCs w:val="28"/>
        </w:rPr>
        <w:t>, ответственному за р</w:t>
      </w:r>
      <w:r w:rsidR="00144BD3" w:rsidRPr="009F16F1">
        <w:rPr>
          <w:rFonts w:ascii="PT Astra Serif" w:hAnsi="PT Astra Serif" w:cs="Times New Roman"/>
          <w:bCs/>
          <w:sz w:val="28"/>
          <w:szCs w:val="28"/>
        </w:rPr>
        <w:t xml:space="preserve">ассмотрение документов, для дальнейшего оформления. </w:t>
      </w:r>
    </w:p>
    <w:p w:rsidR="00EA5B57" w:rsidRPr="009F16F1" w:rsidRDefault="00096386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Специалист, ответственный за р</w:t>
      </w:r>
      <w:r w:rsidRPr="009F16F1">
        <w:rPr>
          <w:rFonts w:ascii="PT Astra Serif" w:hAnsi="PT Astra Serif" w:cs="Times New Roman"/>
          <w:bCs/>
          <w:sz w:val="28"/>
          <w:szCs w:val="28"/>
        </w:rPr>
        <w:t>ассмотрение документов</w:t>
      </w:r>
      <w:r w:rsidR="00EA5B57" w:rsidRPr="009F16F1">
        <w:rPr>
          <w:rFonts w:ascii="PT Astra Serif" w:hAnsi="PT Astra Serif" w:cs="Times New Roman"/>
          <w:bCs/>
          <w:sz w:val="28"/>
          <w:szCs w:val="28"/>
        </w:rPr>
        <w:t>:</w:t>
      </w:r>
    </w:p>
    <w:p w:rsidR="00EA5B57" w:rsidRPr="009F16F1" w:rsidRDefault="00EA5B57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F16F1">
        <w:rPr>
          <w:rFonts w:ascii="PT Astra Serif" w:hAnsi="PT Astra Serif" w:cs="Times New Roman"/>
          <w:bCs/>
          <w:sz w:val="28"/>
          <w:szCs w:val="28"/>
        </w:rPr>
        <w:t xml:space="preserve">- </w:t>
      </w:r>
      <w:r w:rsidR="00096386" w:rsidRPr="009F16F1">
        <w:rPr>
          <w:rFonts w:ascii="PT Astra Serif" w:hAnsi="PT Astra Serif" w:cs="Times New Roman"/>
          <w:bCs/>
          <w:sz w:val="28"/>
          <w:szCs w:val="28"/>
        </w:rPr>
        <w:t>оформляет решение о предоставлении (</w:t>
      </w:r>
      <w:r w:rsidR="00096386" w:rsidRPr="009F16F1">
        <w:rPr>
          <w:rFonts w:ascii="PT Astra Serif" w:hAnsi="PT Astra Serif" w:cs="Times New Roman"/>
          <w:bCs/>
          <w:i/>
          <w:sz w:val="28"/>
          <w:szCs w:val="28"/>
        </w:rPr>
        <w:t>отказе в предоставлении</w:t>
      </w:r>
      <w:r w:rsidR="00096386" w:rsidRPr="009F16F1">
        <w:rPr>
          <w:rFonts w:ascii="PT Astra Serif" w:hAnsi="PT Astra Serif" w:cs="Times New Roman"/>
          <w:bCs/>
          <w:sz w:val="28"/>
          <w:szCs w:val="28"/>
        </w:rPr>
        <w:t>) муниципальной услуги в соотве</w:t>
      </w:r>
      <w:r w:rsidRPr="009F16F1">
        <w:rPr>
          <w:rFonts w:ascii="PT Astra Serif" w:hAnsi="PT Astra Serif" w:cs="Times New Roman"/>
          <w:bCs/>
          <w:sz w:val="28"/>
          <w:szCs w:val="28"/>
        </w:rPr>
        <w:t>т</w:t>
      </w:r>
      <w:r w:rsidR="00096386" w:rsidRPr="009F16F1">
        <w:rPr>
          <w:rFonts w:ascii="PT Astra Serif" w:hAnsi="PT Astra Serif" w:cs="Times New Roman"/>
          <w:bCs/>
          <w:sz w:val="28"/>
          <w:szCs w:val="28"/>
        </w:rPr>
        <w:t>ствии с установленными требованиями</w:t>
      </w:r>
      <w:r w:rsidRPr="009F16F1">
        <w:rPr>
          <w:rFonts w:ascii="PT Astra Serif" w:hAnsi="PT Astra Serif" w:cs="Times New Roman"/>
          <w:bCs/>
          <w:sz w:val="28"/>
          <w:szCs w:val="28"/>
        </w:rPr>
        <w:t xml:space="preserve"> делопроизводства;</w:t>
      </w:r>
    </w:p>
    <w:p w:rsidR="004B492D" w:rsidRPr="009F16F1" w:rsidRDefault="004B492D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9F16F1">
        <w:rPr>
          <w:rFonts w:ascii="PT Astra Serif" w:hAnsi="PT Astra Serif" w:cs="Times New Roman"/>
          <w:bCs/>
          <w:sz w:val="28"/>
          <w:szCs w:val="28"/>
        </w:rPr>
        <w:t>- передает при</w:t>
      </w:r>
      <w:r w:rsidR="00FD5C89" w:rsidRPr="009F16F1">
        <w:rPr>
          <w:rFonts w:ascii="PT Astra Serif" w:hAnsi="PT Astra Serif" w:cs="Times New Roman"/>
          <w:bCs/>
          <w:sz w:val="28"/>
          <w:szCs w:val="28"/>
        </w:rPr>
        <w:t xml:space="preserve">нятое решение о предоставлении </w:t>
      </w:r>
      <w:r w:rsidRPr="009F16F1">
        <w:rPr>
          <w:rFonts w:ascii="PT Astra Serif" w:hAnsi="PT Astra Serif" w:cs="Times New Roman"/>
          <w:bCs/>
          <w:sz w:val="28"/>
          <w:szCs w:val="28"/>
        </w:rPr>
        <w:t>(</w:t>
      </w:r>
      <w:r w:rsidRPr="009F16F1">
        <w:rPr>
          <w:rFonts w:ascii="PT Astra Serif" w:hAnsi="PT Astra Serif" w:cs="Times New Roman"/>
          <w:bCs/>
          <w:i/>
          <w:sz w:val="28"/>
          <w:szCs w:val="28"/>
        </w:rPr>
        <w:t>отказе в предоставлении</w:t>
      </w:r>
      <w:r w:rsidRPr="009F16F1">
        <w:rPr>
          <w:rFonts w:ascii="PT Astra Serif" w:hAnsi="PT Astra Serif" w:cs="Times New Roman"/>
          <w:bCs/>
          <w:sz w:val="28"/>
          <w:szCs w:val="28"/>
        </w:rPr>
        <w:t xml:space="preserve">) муниципальной услуги специалисту, ответственному за </w:t>
      </w:r>
      <w:r w:rsidR="0053192B" w:rsidRPr="009F16F1">
        <w:rPr>
          <w:rFonts w:ascii="PT Astra Serif" w:hAnsi="PT Astra Serif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05437F" w:rsidRPr="009F16F1" w:rsidRDefault="0005437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16F1">
        <w:rPr>
          <w:rFonts w:ascii="PT Astra Serif" w:eastAsia="Calibri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53192B" w:rsidRPr="009F16F1" w:rsidRDefault="0053192B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05437F" w:rsidRPr="009F16F1" w:rsidRDefault="009410E1" w:rsidP="009410E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eastAsia="Calibri" w:hAnsi="PT Astra Serif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решения о предоставлении муниципальной услуги или об отказе в предоставлении муниципальной услуги.</w:t>
      </w:r>
    </w:p>
    <w:p w:rsidR="0053192B" w:rsidRPr="009F16F1" w:rsidRDefault="0053192B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Продолжительность административной процедуры составляет не более </w:t>
      </w:r>
      <w:r w:rsidR="00FD5C89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двух рабочих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дней.</w:t>
      </w:r>
    </w:p>
    <w:p w:rsidR="0053192B" w:rsidRPr="009F16F1" w:rsidRDefault="0053192B" w:rsidP="00B86DDB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53192B" w:rsidRPr="009F16F1" w:rsidRDefault="0053192B" w:rsidP="00D53255">
      <w:pPr>
        <w:pStyle w:val="af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>Выдача результата</w:t>
      </w:r>
      <w:r w:rsidR="00241566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9F16F1" w:rsidRDefault="0053192B" w:rsidP="00B86DDB">
      <w:pPr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 </w:t>
      </w:r>
    </w:p>
    <w:p w:rsidR="0053192B" w:rsidRPr="009F16F1" w:rsidRDefault="0053192B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Основанием для начала </w:t>
      </w:r>
      <w:r w:rsidR="00A66900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исполнения </w:t>
      </w:r>
      <w:r w:rsidR="00A0654C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административной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процедуры выдачи результата предоставления муниципальной услуги является подписание уполномоченным лицом </w:t>
      </w:r>
      <w:r w:rsidR="006268D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решения о предоставлении или об отказе в предоставлении муниципальной услуги и поступление его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специалисту, ответственному за выдачу </w:t>
      </w:r>
      <w:r w:rsidRPr="009F16F1">
        <w:rPr>
          <w:rFonts w:ascii="PT Astra Serif" w:hAnsi="PT Astra Serif" w:cs="Times New Roman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53192B" w:rsidRPr="009F16F1" w:rsidRDefault="0053192B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регистрирует специалист, ответственный за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937C6F" w:rsidRPr="009F16F1" w:rsidRDefault="0053192B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 w:rsidR="006268DF" w:rsidRPr="009F16F1">
        <w:rPr>
          <w:rFonts w:ascii="PT Astra Serif" w:hAnsi="PT Astra Serif" w:cs="Times New Roman"/>
          <w:color w:val="000000"/>
          <w:sz w:val="28"/>
          <w:szCs w:val="28"/>
        </w:rPr>
        <w:t>передает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заявителю </w:t>
      </w:r>
      <w:r w:rsidR="00937C6F" w:rsidRPr="009F16F1">
        <w:rPr>
          <w:rFonts w:ascii="PT Astra Serif" w:hAnsi="PT Astra Serif" w:cs="Times New Roman"/>
          <w:color w:val="000000"/>
          <w:sz w:val="28"/>
          <w:szCs w:val="28"/>
        </w:rPr>
        <w:t>одним из указанных способов:</w:t>
      </w:r>
    </w:p>
    <w:p w:rsidR="00937C6F" w:rsidRPr="009F16F1" w:rsidRDefault="00E80468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sz w:val="28"/>
          <w:szCs w:val="28"/>
        </w:rPr>
        <w:t>–</w:t>
      </w:r>
      <w:r w:rsidR="00937C6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вручает лично заявителю под роспись;</w:t>
      </w:r>
    </w:p>
    <w:p w:rsidR="00937C6F" w:rsidRPr="009F16F1" w:rsidRDefault="00E80468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sz w:val="28"/>
          <w:szCs w:val="28"/>
        </w:rPr>
        <w:t>–</w:t>
      </w:r>
      <w:r w:rsidR="0053192B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почтовым </w:t>
      </w:r>
      <w:r w:rsidR="00937C6F" w:rsidRPr="009F16F1">
        <w:rPr>
          <w:rFonts w:ascii="PT Astra Serif" w:hAnsi="PT Astra Serif" w:cs="Times New Roman"/>
          <w:color w:val="000000"/>
          <w:sz w:val="28"/>
          <w:szCs w:val="28"/>
        </w:rPr>
        <w:t>отправлением</w:t>
      </w:r>
      <w:r w:rsidR="002415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37C6F" w:rsidRPr="009F16F1">
        <w:rPr>
          <w:rFonts w:ascii="PT Astra Serif" w:hAnsi="PT Astra Serif" w:cs="Times New Roman"/>
          <w:color w:val="000000"/>
          <w:sz w:val="28"/>
          <w:szCs w:val="28"/>
        </w:rPr>
        <w:t>по адресу</w:t>
      </w:r>
      <w:r w:rsidR="00D96B9B" w:rsidRPr="009F16F1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937C6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указанному заявителем;</w:t>
      </w:r>
    </w:p>
    <w:p w:rsidR="0053192B" w:rsidRPr="009F16F1" w:rsidRDefault="00E80468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sz w:val="28"/>
          <w:szCs w:val="28"/>
        </w:rPr>
        <w:t>–</w:t>
      </w:r>
      <w:r w:rsidR="006268D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направляет по адресу </w:t>
      </w:r>
      <w:r w:rsidR="00A01077" w:rsidRPr="009F16F1">
        <w:rPr>
          <w:rFonts w:ascii="PT Astra Serif" w:hAnsi="PT Astra Serif" w:cs="Times New Roman"/>
          <w:color w:val="000000" w:themeColor="text1"/>
          <w:sz w:val="28"/>
          <w:szCs w:val="28"/>
        </w:rPr>
        <w:t>электронной почт</w:t>
      </w:r>
      <w:r w:rsidR="006268DF" w:rsidRPr="009F16F1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="006D0411" w:rsidRPr="009F16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D412F6" w:rsidRPr="009F16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либо </w:t>
      </w:r>
      <w:r w:rsidR="007A335F" w:rsidRPr="009F16F1">
        <w:rPr>
          <w:rFonts w:ascii="PT Astra Serif" w:hAnsi="PT Astra Serif" w:cs="Times New Roman"/>
          <w:sz w:val="28"/>
          <w:szCs w:val="28"/>
        </w:rPr>
        <w:t>с</w:t>
      </w:r>
      <w:r w:rsidR="00241566">
        <w:rPr>
          <w:rFonts w:ascii="PT Astra Serif" w:hAnsi="PT Astra Serif" w:cs="Times New Roman"/>
          <w:sz w:val="28"/>
          <w:szCs w:val="28"/>
        </w:rPr>
        <w:t xml:space="preserve"> </w:t>
      </w:r>
      <w:r w:rsidR="007A335F" w:rsidRPr="009F16F1">
        <w:rPr>
          <w:rFonts w:ascii="PT Astra Serif" w:hAnsi="PT Astra Serif" w:cs="Times New Roman"/>
          <w:sz w:val="28"/>
          <w:szCs w:val="28"/>
        </w:rPr>
        <w:t xml:space="preserve">момента реализации технической возможности </w:t>
      </w:r>
      <w:r w:rsidR="006D0411" w:rsidRPr="009F16F1">
        <w:rPr>
          <w:rFonts w:ascii="PT Astra Serif" w:hAnsi="PT Astra Serif" w:cs="Times New Roman"/>
          <w:sz w:val="28"/>
          <w:szCs w:val="28"/>
        </w:rPr>
        <w:t xml:space="preserve">обеспечивает </w:t>
      </w:r>
      <w:r w:rsidR="006D0411" w:rsidRPr="009F16F1">
        <w:rPr>
          <w:rFonts w:ascii="PT Astra Serif" w:hAnsi="PT Astra Serif" w:cs="Times New Roman"/>
          <w:color w:val="000000"/>
          <w:sz w:val="28"/>
          <w:szCs w:val="28"/>
        </w:rPr>
        <w:t>направление</w:t>
      </w:r>
      <w:r w:rsidR="007A335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заявителю уведомлени</w:t>
      </w:r>
      <w:r w:rsidR="006D0411" w:rsidRPr="009F16F1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7A335F"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в личный кабинет на Региональном портале и (или) </w:t>
      </w:r>
      <w:r w:rsidR="008A4E2B" w:rsidRPr="009F16F1">
        <w:rPr>
          <w:rFonts w:ascii="PT Astra Serif" w:hAnsi="PT Astra Serif" w:cs="Times New Roman"/>
          <w:color w:val="000000"/>
          <w:sz w:val="28"/>
          <w:szCs w:val="28"/>
        </w:rPr>
        <w:t>Едином портале</w:t>
      </w:r>
      <w:r w:rsidR="0053192B" w:rsidRPr="009F16F1">
        <w:rPr>
          <w:rFonts w:ascii="PT Astra Serif" w:hAnsi="PT Astra Serif" w:cs="Times New Roman"/>
          <w:color w:val="000000"/>
          <w:sz w:val="28"/>
          <w:szCs w:val="28"/>
        </w:rPr>
        <w:t>, если иной порядок выдачи документа не определен заявителем при подаче запроса.</w:t>
      </w:r>
    </w:p>
    <w:p w:rsidR="0053192B" w:rsidRPr="009F16F1" w:rsidRDefault="004344A3" w:rsidP="00B86DDB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9410E1" w:rsidRPr="009F16F1" w:rsidRDefault="009410E1" w:rsidP="0059758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9F16F1">
        <w:rPr>
          <w:rFonts w:ascii="PT Astra Serif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6268DF" w:rsidRPr="009F16F1" w:rsidRDefault="006268D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9410E1" w:rsidRPr="009F16F1" w:rsidRDefault="009410E1" w:rsidP="00597582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F16F1">
        <w:rPr>
          <w:rFonts w:ascii="PT Astra Serif" w:eastAsia="Calibri" w:hAnsi="PT Astra Serif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>о предоставлении или об отказе в предоставлении муниципальной услуги</w:t>
      </w:r>
      <w:r w:rsidRPr="009F16F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268DF" w:rsidRPr="009F16F1" w:rsidRDefault="006268DF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Продолжительность административной процедуры не более </w:t>
      </w:r>
      <w:r w:rsidR="00FD5C89" w:rsidRPr="009F16F1">
        <w:rPr>
          <w:rFonts w:ascii="PT Astra Serif" w:hAnsi="PT Astra Serif" w:cs="Times New Roman"/>
          <w:color w:val="000000"/>
          <w:sz w:val="28"/>
          <w:szCs w:val="28"/>
        </w:rPr>
        <w:t>3 рабочих</w:t>
      </w:r>
      <w:r w:rsidRPr="009F16F1">
        <w:rPr>
          <w:rFonts w:ascii="PT Astra Serif" w:hAnsi="PT Astra Serif" w:cs="Times New Roman"/>
          <w:color w:val="000000"/>
          <w:sz w:val="28"/>
          <w:szCs w:val="28"/>
        </w:rPr>
        <w:t xml:space="preserve"> дней.</w:t>
      </w:r>
    </w:p>
    <w:p w:rsidR="002E2B99" w:rsidRPr="00ED3039" w:rsidRDefault="00C25BF2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D3039">
        <w:rPr>
          <w:rFonts w:ascii="PT Astra Serif" w:hAnsi="PT Astra Serif" w:cs="Times New Roman"/>
          <w:color w:val="000000"/>
          <w:sz w:val="28"/>
          <w:szCs w:val="28"/>
        </w:rPr>
        <w:t>В случаях, предусмотренных соглашением о взаимодействии и при соответствующем выборе заявителя, с</w:t>
      </w:r>
      <w:r w:rsidR="002E2B99" w:rsidRPr="00ED3039">
        <w:rPr>
          <w:rFonts w:ascii="PT Astra Serif" w:hAnsi="PT Astra Serif" w:cs="Times New Roman"/>
          <w:color w:val="000000"/>
          <w:sz w:val="28"/>
          <w:szCs w:val="28"/>
        </w:rPr>
        <w:t xml:space="preserve">пециалист, ответственный за выдачу результата предоставления муниципальной услуги, </w:t>
      </w:r>
      <w:r w:rsidR="002E2B99" w:rsidRPr="00ED3039">
        <w:rPr>
          <w:rFonts w:ascii="PT Astra Serif" w:hAnsi="PT Astra Serif" w:cs="Times New Roman"/>
          <w:bCs/>
          <w:sz w:val="28"/>
          <w:szCs w:val="28"/>
        </w:rPr>
        <w:t xml:space="preserve">в срок не более </w:t>
      </w:r>
      <w:r w:rsidR="00ED3039" w:rsidRPr="00ED3039">
        <w:rPr>
          <w:rFonts w:ascii="PT Astra Serif" w:hAnsi="PT Astra Serif" w:cs="Times New Roman"/>
          <w:bCs/>
          <w:sz w:val="28"/>
          <w:szCs w:val="28"/>
        </w:rPr>
        <w:t xml:space="preserve">3 рабочих дней </w:t>
      </w:r>
      <w:r w:rsidR="004344A3" w:rsidRPr="00ED3039">
        <w:rPr>
          <w:rFonts w:ascii="PT Astra Serif" w:hAnsi="PT Astra Serif" w:cs="Times New Roman"/>
          <w:color w:val="000000"/>
          <w:sz w:val="28"/>
          <w:szCs w:val="28"/>
        </w:rPr>
        <w:t>со дня</w:t>
      </w:r>
      <w:r w:rsidR="00ED3039" w:rsidRPr="00ED303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E2B99" w:rsidRPr="00ED3039">
        <w:rPr>
          <w:rFonts w:ascii="PT Astra Serif" w:hAnsi="PT Astra Serif" w:cs="Times New Roman"/>
          <w:color w:val="000000"/>
          <w:sz w:val="28"/>
          <w:szCs w:val="28"/>
        </w:rPr>
        <w:t xml:space="preserve">принятия решения </w:t>
      </w:r>
      <w:r w:rsidR="004344A3" w:rsidRPr="00ED3039">
        <w:rPr>
          <w:rFonts w:ascii="PT Astra Serif" w:hAnsi="PT Astra Serif" w:cs="Times New Roman"/>
          <w:color w:val="000000"/>
          <w:sz w:val="28"/>
          <w:szCs w:val="28"/>
        </w:rPr>
        <w:t xml:space="preserve">о предоставлении или об отказе в предоставлении муниципальной услуги </w:t>
      </w:r>
      <w:r w:rsidR="002E2B99" w:rsidRPr="00ED3039">
        <w:rPr>
          <w:rFonts w:ascii="PT Astra Serif" w:hAnsi="PT Astra Serif" w:cs="Times New Roman"/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</w:t>
      </w:r>
      <w:r w:rsidR="0016592F" w:rsidRPr="00ED3039">
        <w:rPr>
          <w:rFonts w:ascii="PT Astra Serif" w:hAnsi="PT Astra Serif" w:cs="Times New Roman"/>
          <w:color w:val="000000"/>
          <w:sz w:val="28"/>
          <w:szCs w:val="28"/>
        </w:rPr>
        <w:t xml:space="preserve"> его</w:t>
      </w:r>
      <w:r w:rsidR="002E2B99" w:rsidRPr="00ED3039">
        <w:rPr>
          <w:rFonts w:ascii="PT Astra Serif" w:hAnsi="PT Astra Serif" w:cs="Times New Roman"/>
          <w:color w:val="000000"/>
          <w:sz w:val="28"/>
          <w:szCs w:val="28"/>
        </w:rPr>
        <w:t xml:space="preserve"> заявителю.</w:t>
      </w:r>
    </w:p>
    <w:p w:rsidR="00EA5B57" w:rsidRPr="009F16F1" w:rsidRDefault="0083631E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F16F1">
        <w:rPr>
          <w:rFonts w:ascii="PT Astra Serif" w:hAnsi="PT Astra Serif" w:cs="Times New Roman"/>
          <w:sz w:val="28"/>
          <w:szCs w:val="28"/>
        </w:rPr>
        <w:t>При выборе заявителем получения документов, являющихся результат</w:t>
      </w:r>
      <w:r w:rsidR="00494B80" w:rsidRPr="009F16F1">
        <w:rPr>
          <w:rFonts w:ascii="PT Astra Serif" w:hAnsi="PT Astra Serif" w:cs="Times New Roman"/>
          <w:sz w:val="28"/>
          <w:szCs w:val="28"/>
        </w:rPr>
        <w:t>о</w:t>
      </w:r>
      <w:r w:rsidRPr="009F16F1">
        <w:rPr>
          <w:rFonts w:ascii="PT Astra Serif" w:hAnsi="PT Astra Serif" w:cs="Times New Roman"/>
          <w:sz w:val="28"/>
          <w:szCs w:val="28"/>
        </w:rPr>
        <w:t>м предоставления муниципальной услуги через МФЦ, процедура выдачи документов осуществляется в соответствии с требованиями нормативн</w:t>
      </w:r>
      <w:r w:rsidR="00494B80" w:rsidRPr="009F16F1">
        <w:rPr>
          <w:rFonts w:ascii="PT Astra Serif" w:hAnsi="PT Astra Serif" w:cs="Times New Roman"/>
          <w:sz w:val="28"/>
          <w:szCs w:val="28"/>
        </w:rPr>
        <w:t xml:space="preserve">ых </w:t>
      </w:r>
      <w:r w:rsidRPr="009F16F1">
        <w:rPr>
          <w:rFonts w:ascii="PT Astra Serif" w:hAnsi="PT Astra Serif" w:cs="Times New Roman"/>
          <w:sz w:val="28"/>
          <w:szCs w:val="28"/>
        </w:rPr>
        <w:t xml:space="preserve">правовых документов. Срок выдачи </w:t>
      </w:r>
      <w:r w:rsidR="001D4824" w:rsidRPr="009F16F1">
        <w:rPr>
          <w:rFonts w:ascii="PT Astra Serif" w:hAnsi="PT Astra Serif" w:cs="Times New Roman"/>
          <w:sz w:val="28"/>
          <w:szCs w:val="28"/>
        </w:rPr>
        <w:t>работником</w:t>
      </w:r>
      <w:r w:rsidRPr="009F16F1">
        <w:rPr>
          <w:rFonts w:ascii="PT Astra Serif" w:hAnsi="PT Astra Serif" w:cs="Times New Roman"/>
          <w:sz w:val="28"/>
          <w:szCs w:val="28"/>
        </w:rPr>
        <w:t xml:space="preserve"> МФЦ результата предоставления муниципальной услуги, устанавливается в соответствующ</w:t>
      </w:r>
      <w:r w:rsidR="00C07337" w:rsidRPr="009F16F1">
        <w:rPr>
          <w:rFonts w:ascii="PT Astra Serif" w:hAnsi="PT Astra Serif" w:cs="Times New Roman"/>
          <w:sz w:val="28"/>
          <w:szCs w:val="28"/>
        </w:rPr>
        <w:t>е</w:t>
      </w:r>
      <w:r w:rsidRPr="009F16F1">
        <w:rPr>
          <w:rFonts w:ascii="PT Astra Serif" w:hAnsi="PT Astra Serif" w:cs="Times New Roman"/>
          <w:sz w:val="28"/>
          <w:szCs w:val="28"/>
        </w:rPr>
        <w:t>м соглашени</w:t>
      </w:r>
      <w:r w:rsidR="00C07337" w:rsidRPr="009F16F1">
        <w:rPr>
          <w:rFonts w:ascii="PT Astra Serif" w:hAnsi="PT Astra Serif" w:cs="Times New Roman"/>
          <w:sz w:val="28"/>
          <w:szCs w:val="28"/>
        </w:rPr>
        <w:t>и</w:t>
      </w:r>
      <w:r w:rsidRPr="009F16F1">
        <w:rPr>
          <w:rFonts w:ascii="PT Astra Serif" w:hAnsi="PT Astra Serif" w:cs="Times New Roman"/>
          <w:sz w:val="28"/>
          <w:szCs w:val="28"/>
        </w:rPr>
        <w:t xml:space="preserve"> о взаимодействии</w:t>
      </w:r>
      <w:r w:rsidR="00EA5B57" w:rsidRPr="009F16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ED3C4F" w:rsidRPr="009F16F1" w:rsidRDefault="00ED3C4F" w:rsidP="00B86DDB">
      <w:pPr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C36667" w:rsidRPr="009F16F1" w:rsidRDefault="00C36667" w:rsidP="00D53255">
      <w:pPr>
        <w:pStyle w:val="af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</w:t>
      </w:r>
      <w:r w:rsidR="00EB493A"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(</w:t>
      </w:r>
      <w:r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>или</w:t>
      </w:r>
      <w:r w:rsidR="00EB493A"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>)</w:t>
      </w:r>
      <w:r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Регионального портала, официально</w:t>
      </w:r>
      <w:r w:rsidR="002B4898" w:rsidRPr="009F16F1">
        <w:rPr>
          <w:rFonts w:ascii="PT Astra Serif" w:hAnsi="PT Astra Serif" w:cs="Times New Roman"/>
          <w:b/>
          <w:bCs/>
          <w:color w:val="000000"/>
          <w:sz w:val="28"/>
          <w:szCs w:val="28"/>
        </w:rPr>
        <w:t>го сайта Уполномоченного органа</w:t>
      </w:r>
    </w:p>
    <w:p w:rsidR="00B517E9" w:rsidRPr="00291C70" w:rsidRDefault="00B517E9" w:rsidP="00B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2217B6" w:rsidRPr="00D45A92" w:rsidRDefault="002217B6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lastRenderedPageBreak/>
        <w:t>Перечень действий при предоставлении муниципальн</w:t>
      </w:r>
      <w:r w:rsidR="000024D9" w:rsidRPr="00D45A92">
        <w:rPr>
          <w:rFonts w:ascii="PT Astra Serif" w:hAnsi="PT Astra Serif" w:cs="Times New Roman"/>
          <w:sz w:val="28"/>
          <w:szCs w:val="28"/>
        </w:rPr>
        <w:t>ой</w:t>
      </w:r>
      <w:r w:rsidRPr="00D45A92">
        <w:rPr>
          <w:rFonts w:ascii="PT Astra Serif" w:hAnsi="PT Astra Serif" w:cs="Times New Roman"/>
          <w:sz w:val="28"/>
          <w:szCs w:val="28"/>
        </w:rPr>
        <w:t xml:space="preserve"> услуг</w:t>
      </w:r>
      <w:r w:rsidR="000024D9" w:rsidRPr="00D45A92">
        <w:rPr>
          <w:rFonts w:ascii="PT Astra Serif" w:hAnsi="PT Astra Serif" w:cs="Times New Roman"/>
          <w:sz w:val="28"/>
          <w:szCs w:val="28"/>
        </w:rPr>
        <w:t>и</w:t>
      </w:r>
      <w:r w:rsidRPr="00D45A92">
        <w:rPr>
          <w:rFonts w:ascii="PT Astra Serif" w:hAnsi="PT Astra Serif" w:cs="Times New Roman"/>
          <w:sz w:val="28"/>
          <w:szCs w:val="28"/>
        </w:rPr>
        <w:t xml:space="preserve"> в электронной форме:</w:t>
      </w:r>
    </w:p>
    <w:p w:rsidR="002217B6" w:rsidRPr="00D45A92" w:rsidRDefault="002217B6" w:rsidP="008748D9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45A92">
        <w:rPr>
          <w:rFonts w:ascii="PT Astra Serif" w:hAnsi="PT Astra Serif"/>
          <w:bCs/>
          <w:sz w:val="28"/>
          <w:szCs w:val="28"/>
        </w:rPr>
        <w:t>получение информации о порядке и сроках предоставления услуги;</w:t>
      </w:r>
    </w:p>
    <w:p w:rsidR="002217B6" w:rsidRPr="00D45A92" w:rsidRDefault="002217B6" w:rsidP="008748D9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45A92">
        <w:rPr>
          <w:rFonts w:ascii="PT Astra Serif" w:hAnsi="PT Astra Serif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B1173" w:rsidRPr="00D45A92" w:rsidRDefault="009B2BCC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Получение информации о порядке и сроках предоставления услуги</w:t>
      </w:r>
      <w:r w:rsidR="009E12EE" w:rsidRPr="00D45A92">
        <w:rPr>
          <w:rFonts w:ascii="PT Astra Serif" w:hAnsi="PT Astra Serif" w:cs="Times New Roman"/>
          <w:sz w:val="28"/>
          <w:szCs w:val="28"/>
        </w:rPr>
        <w:t xml:space="preserve">, в том числе в электронной форме, </w:t>
      </w:r>
      <w:r w:rsidR="002B1838" w:rsidRPr="00D45A92">
        <w:rPr>
          <w:rFonts w:ascii="PT Astra Serif" w:hAnsi="PT Astra Serif" w:cs="Times New Roman"/>
          <w:sz w:val="28"/>
          <w:szCs w:val="28"/>
        </w:rPr>
        <w:t>осуществляется</w:t>
      </w:r>
      <w:r w:rsidR="00ED3039">
        <w:rPr>
          <w:rFonts w:ascii="PT Astra Serif" w:hAnsi="PT Astra Serif" w:cs="Times New Roman"/>
          <w:sz w:val="28"/>
          <w:szCs w:val="28"/>
        </w:rPr>
        <w:t xml:space="preserve"> </w:t>
      </w:r>
      <w:r w:rsidR="009E12EE" w:rsidRPr="00D45A92">
        <w:rPr>
          <w:rFonts w:ascii="PT Astra Serif" w:hAnsi="PT Astra Serif" w:cs="Times New Roman"/>
          <w:sz w:val="28"/>
          <w:szCs w:val="28"/>
        </w:rPr>
        <w:t xml:space="preserve">заявителями на </w:t>
      </w:r>
      <w:r w:rsidR="000B1173" w:rsidRPr="00D45A92">
        <w:rPr>
          <w:rFonts w:ascii="PT Astra Serif" w:hAnsi="PT Astra Serif" w:cs="Times New Roman"/>
          <w:sz w:val="28"/>
          <w:szCs w:val="28"/>
        </w:rPr>
        <w:t xml:space="preserve">Едином портале </w:t>
      </w:r>
      <w:r w:rsidR="007A2985" w:rsidRPr="00D45A92">
        <w:rPr>
          <w:rFonts w:ascii="PT Astra Serif" w:eastAsia="Calibri" w:hAnsi="PT Astra Serif" w:cs="Times New Roman"/>
          <w:sz w:val="28"/>
          <w:szCs w:val="28"/>
        </w:rPr>
        <w:t>и</w:t>
      </w:r>
      <w:r w:rsidR="00E22FD1" w:rsidRPr="00D45A92">
        <w:rPr>
          <w:rFonts w:ascii="PT Astra Serif" w:eastAsia="Calibri" w:hAnsi="PT Astra Serif" w:cs="Times New Roman"/>
          <w:sz w:val="28"/>
          <w:szCs w:val="28"/>
        </w:rPr>
        <w:t>/или</w:t>
      </w:r>
      <w:r w:rsidR="007A2985" w:rsidRPr="00D45A92">
        <w:rPr>
          <w:rFonts w:ascii="PT Astra Serif" w:eastAsia="Calibri" w:hAnsi="PT Astra Serif" w:cs="Times New Roman"/>
          <w:sz w:val="28"/>
          <w:szCs w:val="28"/>
        </w:rPr>
        <w:t xml:space="preserve"> Региональном портале</w:t>
      </w:r>
      <w:r w:rsidR="009E12EE" w:rsidRPr="00D45A92">
        <w:rPr>
          <w:rFonts w:ascii="PT Astra Serif" w:eastAsia="Calibri" w:hAnsi="PT Astra Serif" w:cs="Times New Roman"/>
          <w:sz w:val="28"/>
          <w:szCs w:val="28"/>
        </w:rPr>
        <w:t>, а также иными способами, указанными в пункте 1.3.1. настоящего регламента</w:t>
      </w:r>
      <w:r w:rsidR="002B1838" w:rsidRPr="00D45A92">
        <w:rPr>
          <w:rFonts w:ascii="PT Astra Serif" w:hAnsi="PT Astra Serif" w:cs="Times New Roman"/>
          <w:sz w:val="28"/>
          <w:szCs w:val="28"/>
        </w:rPr>
        <w:t>.</w:t>
      </w:r>
    </w:p>
    <w:p w:rsidR="00A44CCB" w:rsidRPr="00D45A92" w:rsidRDefault="00A44CCB" w:rsidP="00D53255">
      <w:pPr>
        <w:pStyle w:val="af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Формирование запроса о предоставлении муниципальной услуги.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1). 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</w:t>
      </w:r>
      <w:r w:rsidR="00ED3039">
        <w:rPr>
          <w:rFonts w:ascii="PT Astra Serif" w:hAnsi="PT Astra Serif" w:cs="Times New Roman"/>
          <w:sz w:val="28"/>
          <w:szCs w:val="28"/>
        </w:rPr>
        <w:t xml:space="preserve"> </w:t>
      </w:r>
      <w:r w:rsidRPr="00D45A92">
        <w:rPr>
          <w:rFonts w:ascii="PT Astra Serif" w:hAnsi="PT Astra Serif" w:cs="Times New Roman"/>
          <w:sz w:val="28"/>
          <w:szCs w:val="28"/>
        </w:rPr>
        <w:t xml:space="preserve">сайте </w:t>
      </w:r>
      <w:r w:rsidR="00464D10">
        <w:rPr>
          <w:rFonts w:ascii="PT Astra Serif" w:hAnsi="PT Astra Serif" w:cs="Times New Roman"/>
          <w:color w:val="000000"/>
          <w:sz w:val="28"/>
          <w:szCs w:val="28"/>
        </w:rPr>
        <w:t>Уполномоченного органа</w:t>
      </w:r>
      <w:r w:rsidR="00ED3039" w:rsidRPr="00D45A92">
        <w:rPr>
          <w:rFonts w:ascii="PT Astra Serif" w:hAnsi="PT Astra Serif" w:cs="Times New Roman"/>
          <w:sz w:val="28"/>
          <w:szCs w:val="28"/>
        </w:rPr>
        <w:t xml:space="preserve"> </w:t>
      </w:r>
      <w:r w:rsidRPr="00D45A92">
        <w:rPr>
          <w:rFonts w:ascii="PT Astra Serif" w:hAnsi="PT Astra Serif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2).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ED3039">
        <w:rPr>
          <w:rFonts w:ascii="PT Astra Serif" w:hAnsi="PT Astra Serif" w:cs="Times New Roman"/>
          <w:sz w:val="28"/>
          <w:szCs w:val="28"/>
        </w:rPr>
        <w:t xml:space="preserve"> </w:t>
      </w:r>
      <w:r w:rsidRPr="00D45A92">
        <w:rPr>
          <w:rFonts w:ascii="PT Astra Serif" w:hAnsi="PT Astra Serif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3</w:t>
      </w:r>
      <w:r w:rsidR="00435584">
        <w:rPr>
          <w:rFonts w:ascii="PT Astra Serif" w:hAnsi="PT Astra Serif" w:cs="Times New Roman"/>
          <w:sz w:val="28"/>
          <w:szCs w:val="28"/>
        </w:rPr>
        <w:t>)</w:t>
      </w:r>
      <w:r w:rsidRPr="00D45A92">
        <w:rPr>
          <w:rFonts w:ascii="PT Astra Serif" w:hAnsi="PT Astra Serif" w:cs="Times New Roman"/>
          <w:sz w:val="28"/>
          <w:szCs w:val="28"/>
        </w:rPr>
        <w:t>. При формировании запроса заявителю обеспечивается: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color w:val="000000" w:themeColor="text1"/>
          <w:sz w:val="28"/>
          <w:szCs w:val="28"/>
        </w:rPr>
        <w:t>а) возможность копирования и сохранения запроса и иных документов, указанны</w:t>
      </w:r>
      <w:r w:rsidRPr="00D45A92">
        <w:rPr>
          <w:rFonts w:ascii="PT Astra Serif" w:hAnsi="PT Astra Serif" w:cs="Times New Roman"/>
          <w:sz w:val="28"/>
          <w:szCs w:val="28"/>
        </w:rPr>
        <w:t xml:space="preserve">х в пункте </w:t>
      </w:r>
      <w:r w:rsidRPr="00D53255">
        <w:rPr>
          <w:rFonts w:ascii="PT Astra Serif" w:hAnsi="PT Astra Serif" w:cs="Times New Roman"/>
          <w:color w:val="000000" w:themeColor="text1"/>
          <w:sz w:val="28"/>
          <w:szCs w:val="28"/>
        </w:rPr>
        <w:t>2.6</w:t>
      </w:r>
      <w:r w:rsidR="00D53255" w:rsidRPr="00D53255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D53255">
        <w:rPr>
          <w:rFonts w:ascii="PT Astra Serif" w:hAnsi="PT Astra Serif" w:cs="Times New Roman"/>
          <w:sz w:val="28"/>
          <w:szCs w:val="28"/>
        </w:rPr>
        <w:t>5</w:t>
      </w:r>
      <w:r w:rsidRPr="00D45A92">
        <w:rPr>
          <w:rFonts w:ascii="PT Astra Serif" w:hAnsi="PT Astra Serif" w:cs="Times New Roman"/>
          <w:sz w:val="28"/>
          <w:szCs w:val="28"/>
        </w:rPr>
        <w:t xml:space="preserve">  настоящего регламента, необходимых для предоставления муниципальной услуги;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</w:t>
      </w:r>
      <w:r w:rsidRPr="00D45A92">
        <w:rPr>
          <w:rFonts w:ascii="PT Astra Serif" w:hAnsi="PT Astra Serif" w:cs="Times New Roman"/>
          <w:i/>
          <w:sz w:val="28"/>
          <w:szCs w:val="28"/>
        </w:rPr>
        <w:t>(описывается в случае необходимости дополнительно);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</w:t>
      </w:r>
      <w:r w:rsidRPr="00D45A92">
        <w:rPr>
          <w:rFonts w:ascii="PT Astra Serif" w:hAnsi="PT Astra Serif" w:cs="Times New Roman"/>
          <w:sz w:val="28"/>
          <w:szCs w:val="28"/>
        </w:rPr>
        <w:lastRenderedPageBreak/>
        <w:t>опубликованных на Едином портале 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ж)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45A92" w:rsidRPr="00D45A92" w:rsidRDefault="00D45A92" w:rsidP="00D45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45A92">
        <w:rPr>
          <w:rFonts w:ascii="PT Astra Serif" w:hAnsi="PT Astra Serif" w:cs="Times New Roman"/>
          <w:sz w:val="28"/>
          <w:szCs w:val="28"/>
        </w:rPr>
        <w:t>4</w:t>
      </w:r>
      <w:r w:rsidR="00435584">
        <w:rPr>
          <w:rFonts w:ascii="PT Astra Serif" w:hAnsi="PT Astra Serif" w:cs="Times New Roman"/>
          <w:sz w:val="28"/>
          <w:szCs w:val="28"/>
        </w:rPr>
        <w:t>)</w:t>
      </w:r>
      <w:r w:rsidRPr="00D45A92">
        <w:rPr>
          <w:rFonts w:ascii="PT Astra Serif" w:hAnsi="PT Astra Serif" w:cs="Times New Roman"/>
          <w:sz w:val="28"/>
          <w:szCs w:val="28"/>
        </w:rPr>
        <w:t>. Сформированный и подписанный запрос и ины</w:t>
      </w:r>
      <w:r>
        <w:rPr>
          <w:rFonts w:ascii="PT Astra Serif" w:hAnsi="PT Astra Serif" w:cs="Times New Roman"/>
          <w:sz w:val="28"/>
          <w:szCs w:val="28"/>
        </w:rPr>
        <w:t>е документы, указанные пункте 2.6</w:t>
      </w:r>
      <w:r w:rsidR="00D348E0">
        <w:rPr>
          <w:rFonts w:ascii="PT Astra Serif" w:hAnsi="PT Astra Serif" w:cs="Times New Roman"/>
          <w:sz w:val="28"/>
          <w:szCs w:val="28"/>
        </w:rPr>
        <w:t>.5</w:t>
      </w:r>
      <w:r w:rsidRPr="00D45A92">
        <w:rPr>
          <w:rFonts w:ascii="PT Astra Serif" w:hAnsi="PT Astra Serif" w:cs="Times New Roman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</w:p>
    <w:p w:rsidR="00425581" w:rsidRDefault="00425581" w:rsidP="00D4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3.6.4. </w:t>
      </w:r>
      <w:r w:rsidRPr="00D45A92">
        <w:rPr>
          <w:rFonts w:ascii="PT Astra Serif" w:hAnsi="PT Astra Serif" w:cs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45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Единого портала и/или Регионального портала, официального сайта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органа. </w:t>
      </w:r>
      <w:r w:rsidRPr="00D45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5A92" w:rsidRPr="00D45A92" w:rsidRDefault="00A44CCB" w:rsidP="00D4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A92">
        <w:rPr>
          <w:rFonts w:ascii="PT Astra Serif" w:hAnsi="PT Astra Serif" w:cs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</w:t>
      </w:r>
      <w:r w:rsidR="00464D10">
        <w:rPr>
          <w:rFonts w:ascii="PT Astra Serif" w:hAnsi="PT Astra Serif" w:cs="Times New Roman"/>
          <w:sz w:val="28"/>
          <w:szCs w:val="28"/>
        </w:rPr>
        <w:t xml:space="preserve"> </w:t>
      </w:r>
      <w:r w:rsidR="00D45A92" w:rsidRPr="00D45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Единого портала и/или Регионального портала, официального сайта </w:t>
      </w:r>
      <w:r w:rsidR="00D34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="00D45A92" w:rsidRPr="00D45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осуществляется.</w:t>
      </w:r>
    </w:p>
    <w:p w:rsidR="00A44CCB" w:rsidRPr="00425581" w:rsidRDefault="00932260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425581">
        <w:rPr>
          <w:rFonts w:ascii="PT Astra Serif" w:hAnsi="PT Astra Serif" w:cs="Times New Roman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932260" w:rsidRPr="00932260" w:rsidRDefault="00932260" w:rsidP="009322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2260">
        <w:rPr>
          <w:rFonts w:ascii="PT Astra Serif" w:hAnsi="PT Astra Serif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A44CCB" w:rsidRPr="00BD51DB" w:rsidRDefault="00A44CCB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1DB">
        <w:rPr>
          <w:rFonts w:ascii="PT Astra Serif" w:hAnsi="PT Astra Serif" w:cs="Times New Roman"/>
          <w:sz w:val="28"/>
          <w:szCs w:val="28"/>
        </w:rPr>
        <w:t>Получение результата предоставления муниципальной услуги.</w:t>
      </w:r>
    </w:p>
    <w:p w:rsidR="00BD51DB" w:rsidRPr="00BD51DB" w:rsidRDefault="00BD51DB" w:rsidP="00BD51DB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1DB">
        <w:rPr>
          <w:rFonts w:ascii="PT Astra Serif" w:hAnsi="PT Astra Serif" w:cs="Times New Roman"/>
          <w:sz w:val="28"/>
          <w:szCs w:val="28"/>
        </w:rPr>
        <w:t>1). В качестве результата предоставления муниципальной услуги заявитель по его выбору вправе получить уведомление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BD51DB" w:rsidRPr="00BD51DB" w:rsidRDefault="00BD51DB" w:rsidP="00BD51DB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1DB">
        <w:rPr>
          <w:rFonts w:ascii="PT Astra Serif" w:hAnsi="PT Astra Serif" w:cs="Times New Roman"/>
          <w:sz w:val="28"/>
          <w:szCs w:val="28"/>
        </w:rPr>
        <w:t>2).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44CCB" w:rsidRPr="00BD51DB" w:rsidRDefault="00A44CCB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1DB">
        <w:rPr>
          <w:rFonts w:ascii="PT Astra Serif" w:hAnsi="PT Astra Serif" w:cs="Times New Roman"/>
          <w:sz w:val="28"/>
          <w:szCs w:val="28"/>
        </w:rPr>
        <w:t>Получение сведений о ходе выполнения запроса.</w:t>
      </w:r>
    </w:p>
    <w:p w:rsidR="00BD51DB" w:rsidRPr="00BD51DB" w:rsidRDefault="00BD51DB" w:rsidP="00BD51DB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1DB">
        <w:rPr>
          <w:rFonts w:ascii="PT Astra Serif" w:hAnsi="PT Astra Serif" w:cs="Times New Roman"/>
          <w:sz w:val="28"/>
          <w:szCs w:val="28"/>
        </w:rPr>
        <w:t>Получение сведений о ходе выполнения запроса с использованием Единого портала и/или Регионального портала, официального сайта Уполномоченного органа не осуществляется.</w:t>
      </w:r>
    </w:p>
    <w:p w:rsidR="00A44CCB" w:rsidRPr="00BD51DB" w:rsidRDefault="00A44CCB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BD51DB">
        <w:rPr>
          <w:rFonts w:ascii="PT Astra Serif" w:hAnsi="PT Astra Serif" w:cs="Times New Roman"/>
          <w:sz w:val="28"/>
          <w:szCs w:val="28"/>
        </w:rPr>
        <w:t>Осуществление оценки качества предоставления услуги.</w:t>
      </w:r>
    </w:p>
    <w:p w:rsidR="00A44CCB" w:rsidRPr="00BA4B13" w:rsidRDefault="00BA4B13" w:rsidP="008748D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A4B13">
        <w:rPr>
          <w:rFonts w:ascii="PT Astra Serif" w:hAnsi="PT Astra Serif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момента реализации технической возможности с использованием Единого портала и/или Регионального портала, терминальных устройств, в соответствии с постановлением Правительства Российской Федерации от 12 декабря 2012 г. № 1284 «Об оценке </w:t>
      </w:r>
      <w:r w:rsidRPr="00BA4B13">
        <w:rPr>
          <w:rFonts w:ascii="PT Astra Serif" w:hAnsi="PT Astra Serif" w:cs="Times New Roman"/>
          <w:sz w:val="28"/>
          <w:szCs w:val="28"/>
        </w:rPr>
        <w:lastRenderedPageBreak/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44CCB" w:rsidRPr="00291C70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16A0A" w:rsidRPr="0022793F" w:rsidRDefault="009B2BCC" w:rsidP="00425581">
      <w:pPr>
        <w:pStyle w:val="af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Порядок исправления допущенных опечаток и ошибок в </w:t>
      </w:r>
      <w:r w:rsidR="000F788E"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документах, </w:t>
      </w:r>
      <w:r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выданных в результате предоставления муниципальной услуги </w:t>
      </w:r>
    </w:p>
    <w:p w:rsidR="002C7BC0" w:rsidRPr="0022793F" w:rsidRDefault="002C7BC0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CF0F30" w:rsidRPr="0022793F" w:rsidRDefault="00CF0F30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Основанием для исправлени</w:t>
      </w:r>
      <w:r w:rsidR="00B001F2" w:rsidRPr="0022793F">
        <w:rPr>
          <w:rFonts w:ascii="PT Astra Serif" w:hAnsi="PT Astra Serif" w:cs="Times New Roman"/>
          <w:sz w:val="28"/>
          <w:szCs w:val="28"/>
        </w:rPr>
        <w:t>я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допущенных опечаток и </w:t>
      </w:r>
      <w:r w:rsidR="00304B35" w:rsidRPr="0022793F">
        <w:rPr>
          <w:rFonts w:ascii="PT Astra Serif" w:hAnsi="PT Astra Serif" w:cs="Times New Roman"/>
          <w:sz w:val="28"/>
          <w:szCs w:val="28"/>
        </w:rPr>
        <w:t xml:space="preserve">(или) </w:t>
      </w:r>
      <w:r w:rsidRPr="0022793F">
        <w:rPr>
          <w:rFonts w:ascii="PT Astra Serif" w:hAnsi="PT Astra Serif" w:cs="Times New Roman"/>
          <w:sz w:val="28"/>
          <w:szCs w:val="28"/>
        </w:rPr>
        <w:t xml:space="preserve">ошибок в </w:t>
      </w:r>
      <w:r w:rsidR="00304B35" w:rsidRPr="0022793F">
        <w:rPr>
          <w:rFonts w:ascii="PT Astra Serif" w:hAnsi="PT Astra Serif" w:cs="Times New Roman"/>
          <w:sz w:val="28"/>
          <w:szCs w:val="28"/>
        </w:rPr>
        <w:t xml:space="preserve">документах, </w:t>
      </w:r>
      <w:r w:rsidRPr="0022793F">
        <w:rPr>
          <w:rFonts w:ascii="PT Astra Serif" w:hAnsi="PT Astra Serif" w:cs="Times New Roman"/>
          <w:sz w:val="28"/>
          <w:szCs w:val="28"/>
        </w:rPr>
        <w:t xml:space="preserve">выданных </w:t>
      </w:r>
      <w:r w:rsidR="00E13C8A" w:rsidRPr="0022793F">
        <w:rPr>
          <w:rFonts w:ascii="PT Astra Serif" w:hAnsi="PT Astra Serif" w:cs="Times New Roman"/>
          <w:sz w:val="28"/>
          <w:szCs w:val="28"/>
        </w:rPr>
        <w:t xml:space="preserve">заявителю </w:t>
      </w:r>
      <w:r w:rsidRPr="0022793F">
        <w:rPr>
          <w:rFonts w:ascii="PT Astra Serif" w:hAnsi="PT Astra Serif" w:cs="Times New Roman"/>
          <w:sz w:val="28"/>
          <w:szCs w:val="28"/>
        </w:rPr>
        <w:t xml:space="preserve">в результате предоставления муниципальной услуги </w:t>
      </w:r>
      <w:r w:rsidR="00304B35" w:rsidRPr="0022793F">
        <w:rPr>
          <w:rFonts w:ascii="PT Astra Serif" w:hAnsi="PT Astra Serif" w:cs="Times New Roman"/>
          <w:sz w:val="28"/>
          <w:szCs w:val="28"/>
        </w:rPr>
        <w:t>(далее – опечатки и (или) ошибки)</w:t>
      </w:r>
      <w:r w:rsidR="00B001F2" w:rsidRPr="0022793F">
        <w:rPr>
          <w:rFonts w:ascii="PT Astra Serif" w:hAnsi="PT Astra Serif" w:cs="Times New Roman"/>
          <w:sz w:val="28"/>
          <w:szCs w:val="28"/>
        </w:rPr>
        <w:t>,</w:t>
      </w:r>
      <w:r w:rsidR="00E13C8A" w:rsidRPr="0022793F">
        <w:rPr>
          <w:rFonts w:ascii="PT Astra Serif" w:hAnsi="PT Astra Serif" w:cs="Times New Roman"/>
          <w:sz w:val="28"/>
          <w:szCs w:val="28"/>
        </w:rPr>
        <w:t xml:space="preserve"> является представление (направление) заявителем </w:t>
      </w:r>
      <w:r w:rsidR="00B001F2" w:rsidRPr="0022793F">
        <w:rPr>
          <w:rFonts w:ascii="PT Astra Serif" w:hAnsi="PT Astra Serif" w:cs="Times New Roman"/>
          <w:sz w:val="28"/>
          <w:szCs w:val="28"/>
        </w:rPr>
        <w:t xml:space="preserve">соответствующего </w:t>
      </w:r>
      <w:r w:rsidR="00E13C8A" w:rsidRPr="0022793F">
        <w:rPr>
          <w:rFonts w:ascii="PT Astra Serif" w:hAnsi="PT Astra Serif" w:cs="Times New Roman"/>
          <w:sz w:val="28"/>
          <w:szCs w:val="28"/>
        </w:rPr>
        <w:t xml:space="preserve">заявления в произвольной форме </w:t>
      </w:r>
      <w:r w:rsidR="00B001F2" w:rsidRPr="0022793F">
        <w:rPr>
          <w:rFonts w:ascii="PT Astra Serif" w:hAnsi="PT Astra Serif" w:cs="Times New Roman"/>
          <w:sz w:val="28"/>
          <w:szCs w:val="28"/>
        </w:rPr>
        <w:t>в адрес Уполномоченного органа.</w:t>
      </w:r>
    </w:p>
    <w:p w:rsidR="002C7BC0" w:rsidRPr="0022793F" w:rsidRDefault="00B001F2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Заявление</w:t>
      </w:r>
      <w:r w:rsidR="002C7BC0" w:rsidRPr="0022793F">
        <w:rPr>
          <w:rFonts w:ascii="PT Astra Serif" w:hAnsi="PT Astra Serif" w:cs="Times New Roman"/>
          <w:sz w:val="28"/>
          <w:szCs w:val="28"/>
        </w:rPr>
        <w:t xml:space="preserve"> может быть подано заявителем </w:t>
      </w:r>
      <w:r w:rsidR="002C7BC0" w:rsidRPr="0022793F">
        <w:rPr>
          <w:rFonts w:ascii="PT Astra Serif" w:eastAsia="Calibri" w:hAnsi="PT Astra Serif" w:cs="Times New Roman"/>
          <w:sz w:val="28"/>
          <w:szCs w:val="28"/>
        </w:rPr>
        <w:t xml:space="preserve">в Уполномоченный орган </w:t>
      </w:r>
      <w:r w:rsidR="002C7BC0" w:rsidRPr="0022793F">
        <w:rPr>
          <w:rFonts w:ascii="PT Astra Serif" w:hAnsi="PT Astra Serif" w:cs="Times New Roman"/>
          <w:sz w:val="28"/>
          <w:szCs w:val="28"/>
        </w:rPr>
        <w:t>одним из следующих способов:</w:t>
      </w:r>
    </w:p>
    <w:p w:rsidR="002C7BC0" w:rsidRPr="0022793F" w:rsidRDefault="002C7BC0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лично;</w:t>
      </w:r>
    </w:p>
    <w:p w:rsidR="0013001B" w:rsidRPr="0022793F" w:rsidRDefault="002C7BC0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через законного представителя;</w:t>
      </w:r>
    </w:p>
    <w:p w:rsidR="008E215F" w:rsidRPr="0022793F" w:rsidRDefault="00346207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почтой</w:t>
      </w:r>
      <w:r w:rsidR="008E215F" w:rsidRPr="0022793F">
        <w:rPr>
          <w:rFonts w:ascii="PT Astra Serif" w:hAnsi="PT Astra Serif" w:cs="Times New Roman"/>
          <w:sz w:val="28"/>
          <w:szCs w:val="28"/>
        </w:rPr>
        <w:t>;</w:t>
      </w:r>
    </w:p>
    <w:p w:rsidR="002C7BC0" w:rsidRPr="0022793F" w:rsidRDefault="008E215F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 по электронной почте.</w:t>
      </w:r>
    </w:p>
    <w:p w:rsidR="008E215F" w:rsidRPr="0022793F" w:rsidRDefault="002C7BC0" w:rsidP="00E8408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Также </w:t>
      </w:r>
      <w:r w:rsidR="00B001F2" w:rsidRPr="0022793F">
        <w:rPr>
          <w:rFonts w:ascii="PT Astra Serif" w:hAnsi="PT Astra Serif" w:cs="Times New Roman"/>
          <w:sz w:val="28"/>
          <w:szCs w:val="28"/>
        </w:rPr>
        <w:t>заявление</w:t>
      </w:r>
      <w:r w:rsidRPr="0022793F">
        <w:rPr>
          <w:rFonts w:ascii="PT Astra Serif" w:hAnsi="PT Astra Serif" w:cs="Times New Roman"/>
          <w:sz w:val="28"/>
          <w:szCs w:val="28"/>
        </w:rPr>
        <w:t xml:space="preserve"> о выявленных опечатках и (или) ошибках может быть подано в МФЦ заявителем </w:t>
      </w:r>
      <w:r w:rsidR="00593A15" w:rsidRPr="0022793F">
        <w:rPr>
          <w:rFonts w:ascii="PT Astra Serif" w:hAnsi="PT Astra Serif" w:cs="Times New Roman"/>
          <w:sz w:val="28"/>
          <w:szCs w:val="28"/>
        </w:rPr>
        <w:t xml:space="preserve">лично </w:t>
      </w:r>
      <w:r w:rsidRPr="0022793F">
        <w:rPr>
          <w:rFonts w:ascii="PT Astra Serif" w:hAnsi="PT Astra Serif" w:cs="Times New Roman"/>
          <w:sz w:val="28"/>
          <w:szCs w:val="28"/>
        </w:rPr>
        <w:t>или через законного представителя</w:t>
      </w:r>
      <w:r w:rsidR="00593A15" w:rsidRPr="0022793F">
        <w:rPr>
          <w:rFonts w:ascii="PT Astra Serif" w:hAnsi="PT Astra Serif" w:cs="Times New Roman"/>
          <w:sz w:val="28"/>
          <w:szCs w:val="28"/>
        </w:rPr>
        <w:t>, а также в электронной форме через Единый портал и/или Региональный портал, с момента реализации технической возможности</w:t>
      </w:r>
      <w:r w:rsidRPr="0022793F">
        <w:rPr>
          <w:rFonts w:ascii="PT Astra Serif" w:hAnsi="PT Astra Serif" w:cs="Times New Roman"/>
          <w:sz w:val="28"/>
          <w:szCs w:val="28"/>
        </w:rPr>
        <w:t>.</w:t>
      </w:r>
    </w:p>
    <w:p w:rsidR="008E215F" w:rsidRPr="0022793F" w:rsidRDefault="00E8408C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С</w:t>
      </w:r>
      <w:r w:rsidRPr="0022793F">
        <w:rPr>
          <w:rFonts w:ascii="PT Astra Serif" w:hAnsi="PT Astra Serif" w:cs="Times New Roman"/>
          <w:color w:val="000000"/>
          <w:sz w:val="28"/>
          <w:szCs w:val="28"/>
        </w:rPr>
        <w:t>пециалист</w:t>
      </w:r>
      <w:r w:rsidRPr="0022793F">
        <w:rPr>
          <w:rFonts w:ascii="PT Astra Serif" w:hAnsi="PT Astra Serif" w:cs="Times New Roman"/>
          <w:sz w:val="28"/>
          <w:szCs w:val="28"/>
        </w:rPr>
        <w:t xml:space="preserve"> Уполномоченного органа</w:t>
      </w:r>
      <w:r w:rsidRPr="0022793F">
        <w:rPr>
          <w:rFonts w:ascii="PT Astra Serif" w:hAnsi="PT Astra Serif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 w:rsidRPr="0022793F">
        <w:rPr>
          <w:rFonts w:ascii="PT Astra Serif" w:hAnsi="PT Astra Serif" w:cs="Times New Roman"/>
          <w:sz w:val="28"/>
          <w:szCs w:val="28"/>
        </w:rPr>
        <w:t>на</w:t>
      </w:r>
      <w:r w:rsidR="00F64F20" w:rsidRPr="0022793F">
        <w:rPr>
          <w:rFonts w:ascii="PT Astra Serif" w:hAnsi="PT Astra Serif" w:cs="Times New Roman"/>
          <w:sz w:val="28"/>
          <w:szCs w:val="28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D348E0">
        <w:rPr>
          <w:rFonts w:ascii="PT Astra Serif" w:hAnsi="PT Astra Serif" w:cs="Times New Roman"/>
          <w:sz w:val="28"/>
          <w:szCs w:val="28"/>
        </w:rPr>
        <w:t>3</w:t>
      </w:r>
      <w:r w:rsidR="00464D10" w:rsidRPr="0022793F">
        <w:rPr>
          <w:rFonts w:ascii="PT Astra Serif" w:hAnsi="PT Astra Serif" w:cs="Times New Roman"/>
          <w:sz w:val="28"/>
          <w:szCs w:val="28"/>
        </w:rPr>
        <w:t xml:space="preserve"> рабоч</w:t>
      </w:r>
      <w:r w:rsidR="00D348E0">
        <w:rPr>
          <w:rFonts w:ascii="PT Astra Serif" w:hAnsi="PT Astra Serif" w:cs="Times New Roman"/>
          <w:sz w:val="28"/>
          <w:szCs w:val="28"/>
        </w:rPr>
        <w:t>их дней</w:t>
      </w:r>
      <w:r w:rsidR="00F64F20" w:rsidRPr="0022793F">
        <w:rPr>
          <w:rFonts w:ascii="PT Astra Serif" w:hAnsi="PT Astra Serif" w:cs="Times New Roman"/>
          <w:sz w:val="28"/>
          <w:szCs w:val="28"/>
        </w:rPr>
        <w:t xml:space="preserve"> с даты регистрации соответствующего заявления.</w:t>
      </w:r>
    </w:p>
    <w:p w:rsidR="00E8408C" w:rsidRPr="0022793F" w:rsidRDefault="00E8408C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</w:t>
      </w:r>
      <w:r w:rsidRPr="0022793F">
        <w:rPr>
          <w:rFonts w:ascii="PT Astra Serif" w:hAnsi="PT Astra Serif" w:cs="Times New Roman"/>
          <w:color w:val="000000"/>
          <w:sz w:val="28"/>
          <w:szCs w:val="28"/>
        </w:rPr>
        <w:t>пециалист</w:t>
      </w:r>
      <w:r w:rsidRPr="0022793F">
        <w:rPr>
          <w:rFonts w:ascii="PT Astra Serif" w:hAnsi="PT Astra Serif" w:cs="Times New Roman"/>
          <w:sz w:val="28"/>
          <w:szCs w:val="28"/>
        </w:rPr>
        <w:t xml:space="preserve"> Уполномоченного органа</w:t>
      </w:r>
      <w:r w:rsidRPr="0022793F">
        <w:rPr>
          <w:rFonts w:ascii="PT Astra Serif" w:hAnsi="PT Astra Serif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 w:rsidRPr="0022793F">
        <w:rPr>
          <w:rFonts w:ascii="PT Astra Serif" w:hAnsi="PT Astra Serif" w:cs="Times New Roman"/>
          <w:sz w:val="28"/>
          <w:szCs w:val="28"/>
        </w:rPr>
        <w:t xml:space="preserve">на предоставление муниципальной услуги, осуществляет исправление и </w:t>
      </w:r>
      <w:r w:rsidR="00B001F2" w:rsidRPr="0022793F">
        <w:rPr>
          <w:rFonts w:ascii="PT Astra Serif" w:hAnsi="PT Astra Serif" w:cs="Times New Roman"/>
          <w:sz w:val="28"/>
          <w:szCs w:val="28"/>
        </w:rPr>
        <w:t>выдачу (направление) заявителю исправленного документа, являющегося результатом предоставления муниципальной услуги,</w:t>
      </w:r>
      <w:r w:rsidRPr="0022793F">
        <w:rPr>
          <w:rFonts w:ascii="PT Astra Serif" w:hAnsi="PT Astra Serif" w:cs="Times New Roman"/>
          <w:sz w:val="28"/>
          <w:szCs w:val="28"/>
        </w:rPr>
        <w:t xml:space="preserve"> в срок, не превышающий </w:t>
      </w:r>
      <w:r w:rsidR="00464D10" w:rsidRPr="0022793F">
        <w:rPr>
          <w:rFonts w:ascii="PT Astra Serif" w:hAnsi="PT Astra Serif" w:cs="Times New Roman"/>
          <w:sz w:val="28"/>
          <w:szCs w:val="28"/>
        </w:rPr>
        <w:t>3</w:t>
      </w:r>
      <w:r w:rsidRPr="0022793F">
        <w:rPr>
          <w:rFonts w:ascii="PT Astra Serif" w:hAnsi="PT Astra Serif" w:cs="Times New Roman"/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E8408C" w:rsidRPr="0022793F" w:rsidRDefault="00E8408C" w:rsidP="00425581">
      <w:pPr>
        <w:pStyle w:val="af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Pr="0022793F">
        <w:rPr>
          <w:rFonts w:ascii="PT Astra Serif" w:hAnsi="PT Astra Serif" w:cs="Times New Roman"/>
          <w:color w:val="000000"/>
          <w:sz w:val="28"/>
          <w:szCs w:val="28"/>
        </w:rPr>
        <w:t>пециалист</w:t>
      </w:r>
      <w:r w:rsidRPr="0022793F">
        <w:rPr>
          <w:rFonts w:ascii="PT Astra Serif" w:hAnsi="PT Astra Serif" w:cs="Times New Roman"/>
          <w:sz w:val="28"/>
          <w:szCs w:val="28"/>
        </w:rPr>
        <w:t xml:space="preserve"> Уполномоченного органа</w:t>
      </w:r>
      <w:r w:rsidRPr="0022793F">
        <w:rPr>
          <w:rFonts w:ascii="PT Astra Serif" w:hAnsi="PT Astra Serif" w:cs="Times New Roman"/>
          <w:color w:val="000000"/>
          <w:sz w:val="28"/>
          <w:szCs w:val="28"/>
        </w:rPr>
        <w:t xml:space="preserve">, ответственный за рассмотрение документов </w:t>
      </w:r>
      <w:r w:rsidRPr="0022793F">
        <w:rPr>
          <w:rFonts w:ascii="PT Astra Serif" w:hAnsi="PT Astra Serif" w:cs="Times New Roman"/>
          <w:sz w:val="28"/>
          <w:szCs w:val="28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D348E0">
        <w:rPr>
          <w:rFonts w:ascii="PT Astra Serif" w:hAnsi="PT Astra Serif" w:cs="Times New Roman"/>
          <w:sz w:val="28"/>
          <w:szCs w:val="28"/>
        </w:rPr>
        <w:t>3 рабочих дней</w:t>
      </w:r>
      <w:r w:rsidRPr="0022793F">
        <w:rPr>
          <w:rFonts w:ascii="PT Astra Serif" w:hAnsi="PT Astra Serif" w:cs="Times New Roman"/>
          <w:sz w:val="28"/>
          <w:szCs w:val="28"/>
        </w:rPr>
        <w:t xml:space="preserve"> с момента регистрации соответствующего заявления. </w:t>
      </w:r>
    </w:p>
    <w:p w:rsidR="00DD1F01" w:rsidRPr="0022793F" w:rsidRDefault="00DD1F01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057848" w:rsidRPr="0022793F" w:rsidRDefault="00057848" w:rsidP="00A82E51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2793F">
        <w:rPr>
          <w:rFonts w:ascii="PT Astra Serif" w:hAnsi="PT Astra Serif" w:cs="Times New Roman"/>
          <w:b/>
          <w:bCs/>
          <w:sz w:val="28"/>
          <w:szCs w:val="28"/>
        </w:rPr>
        <w:t>Особенности</w:t>
      </w:r>
      <w:bookmarkStart w:id="0" w:name="_GoBack"/>
      <w:bookmarkEnd w:id="0"/>
      <w:r w:rsidR="00464D10"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выполнения административных процедур (действий) в </w:t>
      </w:r>
      <w:r w:rsidR="00390775" w:rsidRPr="0022793F">
        <w:rPr>
          <w:rFonts w:ascii="PT Astra Serif" w:hAnsi="PT Astra Serif" w:cs="Times New Roman"/>
          <w:b/>
          <w:bCs/>
          <w:sz w:val="28"/>
          <w:szCs w:val="28"/>
        </w:rPr>
        <w:t>МФЦ</w:t>
      </w:r>
    </w:p>
    <w:p w:rsidR="00057848" w:rsidRPr="0022793F" w:rsidRDefault="00057848" w:rsidP="00057848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:rsidR="00057848" w:rsidRPr="0022793F" w:rsidRDefault="00057848" w:rsidP="00057848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Theme="minorHAnsi" w:hAnsi="PT Astra Serif"/>
          <w:sz w:val="28"/>
          <w:szCs w:val="28"/>
          <w:lang w:eastAsia="en-US"/>
        </w:rPr>
        <w:t>Предоставление муниципальной услуги в МФЦ осуществляется в соответствии с соглашением</w:t>
      </w:r>
      <w:r w:rsidR="00725CA4" w:rsidRPr="0022793F">
        <w:rPr>
          <w:rFonts w:ascii="PT Astra Serif" w:eastAsiaTheme="minorHAnsi" w:hAnsi="PT Astra Serif"/>
          <w:sz w:val="28"/>
          <w:szCs w:val="28"/>
          <w:lang w:eastAsia="en-US"/>
        </w:rPr>
        <w:t xml:space="preserve"> о взаимодействии</w:t>
      </w:r>
      <w:r w:rsidRPr="0022793F">
        <w:rPr>
          <w:rFonts w:ascii="PT Astra Serif" w:eastAsiaTheme="minorHAnsi" w:hAnsi="PT Astra Serif"/>
          <w:sz w:val="28"/>
          <w:szCs w:val="28"/>
          <w:lang w:eastAsia="en-US"/>
        </w:rPr>
        <w:t xml:space="preserve"> с момента его вступления в силу.</w:t>
      </w:r>
    </w:p>
    <w:p w:rsidR="005C7C52" w:rsidRPr="0022793F" w:rsidRDefault="00057848" w:rsidP="00057848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Theme="minorHAnsi" w:hAnsi="PT Astra Serif"/>
          <w:sz w:val="28"/>
          <w:szCs w:val="28"/>
          <w:lang w:eastAsia="en-US"/>
        </w:rPr>
        <w:t>При организации в МФЦ приема заявления и документов на получение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</w:t>
      </w:r>
      <w:r w:rsidR="005C7C52" w:rsidRPr="0022793F">
        <w:rPr>
          <w:rFonts w:ascii="PT Astra Serif" w:eastAsia="Calibri" w:hAnsi="PT Astra Serif" w:cs="Times New Roman"/>
          <w:sz w:val="28"/>
          <w:szCs w:val="28"/>
        </w:rPr>
        <w:t>, при этом МФЦ участвует в осуществлении следующих административных процедур:</w:t>
      </w:r>
    </w:p>
    <w:p w:rsidR="005C7C52" w:rsidRPr="0022793F" w:rsidRDefault="005C7C52" w:rsidP="005C7C52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="Calibri" w:hAnsi="PT Astra Serif" w:cs="Times New Roman"/>
          <w:sz w:val="28"/>
          <w:szCs w:val="28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7C52" w:rsidRPr="0022793F" w:rsidRDefault="005C7C52" w:rsidP="005C7C52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="Calibri" w:hAnsi="PT Astra Serif" w:cs="Times New Roman"/>
          <w:sz w:val="28"/>
          <w:szCs w:val="28"/>
        </w:rPr>
        <w:t>2) формирование и направление межведомственного запроса;</w:t>
      </w:r>
    </w:p>
    <w:p w:rsidR="005C7C52" w:rsidRPr="0022793F" w:rsidRDefault="005C7C52" w:rsidP="005C7C52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="Calibri" w:hAnsi="PT Astra Serif" w:cs="Times New Roman"/>
          <w:sz w:val="28"/>
          <w:szCs w:val="28"/>
        </w:rPr>
        <w:t>3) выдача результата предоставления муниципальной услуги заявителю.</w:t>
      </w:r>
    </w:p>
    <w:p w:rsidR="00057848" w:rsidRPr="0022793F" w:rsidRDefault="00E23CB6" w:rsidP="00057848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="Calibri" w:hAnsi="PT Astra Serif" w:cs="Times New Roman"/>
          <w:sz w:val="28"/>
          <w:szCs w:val="28"/>
        </w:rPr>
        <w:t>Для подачи заявления о предоставлении муниципальной услуги д</w:t>
      </w:r>
      <w:r w:rsidR="00057848" w:rsidRPr="0022793F">
        <w:rPr>
          <w:rFonts w:ascii="PT Astra Serif" w:eastAsia="Calibri" w:hAnsi="PT Astra Serif" w:cs="Times New Roman"/>
          <w:sz w:val="28"/>
          <w:szCs w:val="28"/>
        </w:rPr>
        <w:t xml:space="preserve">ля заявителей 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на сайте МФЦ </w:t>
      </w:r>
      <w:r w:rsidR="00057848" w:rsidRPr="0022793F">
        <w:rPr>
          <w:rFonts w:ascii="PT Astra Serif" w:eastAsia="Calibri" w:hAnsi="PT Astra Serif" w:cs="Times New Roman"/>
          <w:sz w:val="28"/>
          <w:szCs w:val="28"/>
        </w:rPr>
        <w:t xml:space="preserve">доступна предварительная запись. </w:t>
      </w:r>
    </w:p>
    <w:p w:rsidR="00057848" w:rsidRPr="0022793F" w:rsidRDefault="00057848" w:rsidP="00304B35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2793F">
        <w:rPr>
          <w:rFonts w:ascii="PT Astra Serif" w:eastAsia="Calibri" w:hAnsi="PT Astra Serif" w:cs="Times New Roman"/>
          <w:sz w:val="28"/>
          <w:szCs w:val="28"/>
        </w:rPr>
        <w:t xml:space="preserve">Заявителю предоставляется </w:t>
      </w:r>
      <w:r w:rsidR="00E23CB6" w:rsidRPr="0022793F">
        <w:rPr>
          <w:rFonts w:ascii="PT Astra Serif" w:eastAsia="Calibri" w:hAnsi="PT Astra Serif" w:cs="Times New Roman"/>
          <w:sz w:val="28"/>
          <w:szCs w:val="28"/>
        </w:rPr>
        <w:t>выбор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любы</w:t>
      </w:r>
      <w:r w:rsidR="00E23CB6" w:rsidRPr="0022793F">
        <w:rPr>
          <w:rFonts w:ascii="PT Astra Serif" w:eastAsia="Calibri" w:hAnsi="PT Astra Serif" w:cs="Times New Roman"/>
          <w:sz w:val="28"/>
          <w:szCs w:val="28"/>
        </w:rPr>
        <w:t>х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свободны</w:t>
      </w:r>
      <w:r w:rsidR="00E23CB6" w:rsidRPr="0022793F">
        <w:rPr>
          <w:rFonts w:ascii="PT Astra Serif" w:eastAsia="Calibri" w:hAnsi="PT Astra Serif" w:cs="Times New Roman"/>
          <w:sz w:val="28"/>
          <w:szCs w:val="28"/>
        </w:rPr>
        <w:t>х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для </w:t>
      </w:r>
      <w:r w:rsidR="00E23CB6" w:rsidRPr="0022793F">
        <w:rPr>
          <w:rFonts w:ascii="PT Astra Serif" w:eastAsia="Calibri" w:hAnsi="PT Astra Serif" w:cs="Times New Roman"/>
          <w:sz w:val="28"/>
          <w:szCs w:val="28"/>
        </w:rPr>
        <w:t>посещения МФЦ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дат</w:t>
      </w:r>
      <w:r w:rsidR="00E23CB6" w:rsidRPr="0022793F">
        <w:rPr>
          <w:rFonts w:ascii="PT Astra Serif" w:eastAsia="Calibri" w:hAnsi="PT Astra Serif" w:cs="Times New Roman"/>
          <w:sz w:val="28"/>
          <w:szCs w:val="28"/>
        </w:rPr>
        <w:t>ы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и врем</w:t>
      </w:r>
      <w:r w:rsidR="00E23CB6" w:rsidRPr="0022793F">
        <w:rPr>
          <w:rFonts w:ascii="PT Astra Serif" w:eastAsia="Calibri" w:hAnsi="PT Astra Serif" w:cs="Times New Roman"/>
          <w:sz w:val="28"/>
          <w:szCs w:val="28"/>
        </w:rPr>
        <w:t>ени</w:t>
      </w:r>
      <w:r w:rsidRPr="0022793F">
        <w:rPr>
          <w:rFonts w:ascii="PT Astra Serif" w:eastAsia="Calibri" w:hAnsi="PT Astra Serif" w:cs="Times New Roman"/>
          <w:sz w:val="28"/>
          <w:szCs w:val="28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057848" w:rsidRPr="0022793F" w:rsidRDefault="00057848" w:rsidP="00057848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Работник МФЦ, осуществляющий прием </w:t>
      </w:r>
      <w:r w:rsidR="008F4AD7" w:rsidRPr="0022793F">
        <w:rPr>
          <w:rFonts w:ascii="PT Astra Serif" w:hAnsi="PT Astra Serif" w:cs="Times New Roman"/>
          <w:sz w:val="28"/>
          <w:szCs w:val="28"/>
        </w:rPr>
        <w:t xml:space="preserve">заявителей </w:t>
      </w:r>
      <w:r w:rsidRPr="0022793F">
        <w:rPr>
          <w:rFonts w:ascii="PT Astra Serif" w:hAnsi="PT Astra Serif" w:cs="Times New Roman"/>
          <w:sz w:val="28"/>
          <w:szCs w:val="28"/>
        </w:rPr>
        <w:t xml:space="preserve">и необходимых документов, </w:t>
      </w:r>
      <w:r w:rsidR="008F4AD7" w:rsidRPr="0022793F">
        <w:rPr>
          <w:rFonts w:ascii="PT Astra Serif" w:hAnsi="PT Astra Serif" w:cs="Times New Roman"/>
          <w:sz w:val="28"/>
          <w:szCs w:val="28"/>
        </w:rPr>
        <w:t>указанных в</w:t>
      </w:r>
      <w:r w:rsidRPr="0022793F">
        <w:rPr>
          <w:rFonts w:ascii="PT Astra Serif" w:hAnsi="PT Astra Serif" w:cs="Times New Roman"/>
          <w:sz w:val="28"/>
          <w:szCs w:val="28"/>
        </w:rPr>
        <w:t xml:space="preserve"> пункта</w:t>
      </w:r>
      <w:r w:rsidR="008F4AD7" w:rsidRPr="0022793F">
        <w:rPr>
          <w:rFonts w:ascii="PT Astra Serif" w:hAnsi="PT Astra Serif" w:cs="Times New Roman"/>
          <w:sz w:val="28"/>
          <w:szCs w:val="28"/>
        </w:rPr>
        <w:t>х</w:t>
      </w:r>
      <w:r w:rsidRPr="0022793F">
        <w:rPr>
          <w:rFonts w:ascii="PT Astra Serif" w:hAnsi="PT Astra Serif" w:cs="Times New Roman"/>
          <w:sz w:val="28"/>
          <w:szCs w:val="28"/>
        </w:rPr>
        <w:t xml:space="preserve"> 2.6.4., 2.6.5. регламента, </w:t>
      </w:r>
      <w:r w:rsidR="008656A1" w:rsidRPr="0022793F">
        <w:rPr>
          <w:rFonts w:ascii="PT Astra Serif" w:hAnsi="PT Astra Serif" w:cs="Times New Roman"/>
          <w:sz w:val="28"/>
          <w:szCs w:val="28"/>
        </w:rPr>
        <w:t>удостоверяет личност</w:t>
      </w:r>
      <w:r w:rsidR="00690BB5" w:rsidRPr="0022793F">
        <w:rPr>
          <w:rFonts w:ascii="PT Astra Serif" w:hAnsi="PT Astra Serif" w:cs="Times New Roman"/>
          <w:sz w:val="28"/>
          <w:szCs w:val="28"/>
        </w:rPr>
        <w:t>ь</w:t>
      </w:r>
      <w:r w:rsidR="008656A1" w:rsidRPr="0022793F">
        <w:rPr>
          <w:rFonts w:ascii="PT Astra Serif" w:hAnsi="PT Astra Serif" w:cs="Times New Roman"/>
          <w:sz w:val="28"/>
          <w:szCs w:val="28"/>
        </w:rPr>
        <w:t xml:space="preserve"> заявителя, формирует дело </w:t>
      </w:r>
      <w:r w:rsidR="008542A2" w:rsidRPr="0022793F">
        <w:rPr>
          <w:rFonts w:ascii="PT Astra Serif" w:hAnsi="PT Astra Serif" w:cs="Times New Roman"/>
          <w:sz w:val="28"/>
          <w:szCs w:val="28"/>
        </w:rPr>
        <w:t>в системе АИС МФЦ</w:t>
      </w:r>
      <w:r w:rsidR="00690BB5" w:rsidRPr="0022793F">
        <w:rPr>
          <w:rFonts w:ascii="PT Astra Serif" w:hAnsi="PT Astra Serif" w:cs="Times New Roman"/>
          <w:sz w:val="28"/>
          <w:szCs w:val="28"/>
        </w:rPr>
        <w:t xml:space="preserve">, включающее заполненное </w:t>
      </w:r>
      <w:r w:rsidRPr="0022793F">
        <w:rPr>
          <w:rFonts w:ascii="PT Astra Serif" w:hAnsi="PT Astra Serif" w:cs="Times New Roman"/>
          <w:sz w:val="28"/>
          <w:szCs w:val="28"/>
        </w:rPr>
        <w:t>заявлени</w:t>
      </w:r>
      <w:r w:rsidR="00690BB5" w:rsidRPr="0022793F">
        <w:rPr>
          <w:rFonts w:ascii="PT Astra Serif" w:hAnsi="PT Astra Serif" w:cs="Times New Roman"/>
          <w:sz w:val="28"/>
          <w:szCs w:val="28"/>
        </w:rPr>
        <w:t>е</w:t>
      </w:r>
      <w:r w:rsidR="00464D10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690BB5" w:rsidRPr="0022793F">
        <w:rPr>
          <w:rFonts w:ascii="PT Astra Serif" w:hAnsi="PT Astra Serif" w:cs="Times New Roman"/>
          <w:sz w:val="28"/>
          <w:szCs w:val="28"/>
        </w:rPr>
        <w:t>с приложением</w:t>
      </w:r>
      <w:r w:rsidRPr="0022793F">
        <w:rPr>
          <w:rFonts w:ascii="PT Astra Serif" w:hAnsi="PT Astra Serif" w:cs="Times New Roman"/>
          <w:sz w:val="28"/>
          <w:szCs w:val="28"/>
        </w:rPr>
        <w:t xml:space="preserve"> копи</w:t>
      </w:r>
      <w:r w:rsidR="00690BB5" w:rsidRPr="0022793F">
        <w:rPr>
          <w:rFonts w:ascii="PT Astra Serif" w:hAnsi="PT Astra Serif" w:cs="Times New Roman"/>
          <w:sz w:val="28"/>
          <w:szCs w:val="28"/>
        </w:rPr>
        <w:t>и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документа, удостоверяющего личность заявителя</w:t>
      </w:r>
      <w:r w:rsidR="008656A1" w:rsidRPr="0022793F">
        <w:rPr>
          <w:rFonts w:ascii="PT Astra Serif" w:hAnsi="PT Astra Serif" w:cs="Times New Roman"/>
          <w:sz w:val="28"/>
          <w:szCs w:val="28"/>
        </w:rPr>
        <w:t>,</w:t>
      </w:r>
      <w:r w:rsidR="00464D10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690BB5" w:rsidRPr="0022793F">
        <w:rPr>
          <w:rFonts w:ascii="PT Astra Serif" w:hAnsi="PT Astra Serif" w:cs="Times New Roman"/>
          <w:sz w:val="28"/>
          <w:szCs w:val="28"/>
        </w:rPr>
        <w:t>электронных</w:t>
      </w:r>
      <w:r w:rsidR="00464D10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690BB5" w:rsidRPr="0022793F">
        <w:rPr>
          <w:rFonts w:ascii="PT Astra Serif" w:hAnsi="PT Astra Serif" w:cs="Times New Roman"/>
          <w:sz w:val="28"/>
          <w:szCs w:val="28"/>
        </w:rPr>
        <w:t>копий</w:t>
      </w:r>
      <w:r w:rsidR="00464D10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885595" w:rsidRPr="0022793F">
        <w:rPr>
          <w:rFonts w:ascii="PT Astra Serif" w:hAnsi="PT Astra Serif" w:cs="Times New Roman"/>
          <w:sz w:val="28"/>
          <w:szCs w:val="28"/>
        </w:rPr>
        <w:t>документов</w:t>
      </w:r>
      <w:r w:rsidR="00464D10" w:rsidRPr="0022793F">
        <w:rPr>
          <w:rFonts w:ascii="PT Astra Serif" w:hAnsi="PT Astra Serif" w:cs="Times New Roman"/>
          <w:sz w:val="28"/>
          <w:szCs w:val="28"/>
        </w:rPr>
        <w:t xml:space="preserve">, </w:t>
      </w:r>
      <w:r w:rsidR="00690BB5" w:rsidRPr="0022793F">
        <w:rPr>
          <w:rFonts w:ascii="PT Astra Serif" w:hAnsi="PT Astra Serif" w:cs="Times New Roman"/>
          <w:sz w:val="28"/>
          <w:szCs w:val="28"/>
        </w:rPr>
        <w:t>необходимых</w:t>
      </w:r>
      <w:r w:rsidR="00885595" w:rsidRPr="0022793F">
        <w:rPr>
          <w:rFonts w:ascii="PT Astra Serif" w:hAnsi="PT Astra Serif" w:cs="Times New Roman"/>
          <w:sz w:val="28"/>
          <w:szCs w:val="28"/>
        </w:rPr>
        <w:t xml:space="preserve"> для получения услуги</w:t>
      </w:r>
      <w:r w:rsidRPr="0022793F">
        <w:rPr>
          <w:rFonts w:ascii="PT Astra Serif" w:hAnsi="PT Astra Serif" w:cs="Times New Roman"/>
          <w:sz w:val="28"/>
          <w:szCs w:val="28"/>
        </w:rPr>
        <w:t>.</w:t>
      </w:r>
    </w:p>
    <w:p w:rsidR="00057848" w:rsidRPr="0022793F" w:rsidRDefault="00885595" w:rsidP="00885595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Р</w:t>
      </w:r>
      <w:r w:rsidR="00690BB5" w:rsidRPr="0022793F">
        <w:rPr>
          <w:rFonts w:ascii="PT Astra Serif" w:hAnsi="PT Astra Serif" w:cs="Times New Roman"/>
          <w:sz w:val="28"/>
          <w:szCs w:val="28"/>
        </w:rPr>
        <w:t xml:space="preserve">аботник МФЦ сверяет принимаемые </w:t>
      </w:r>
      <w:r w:rsidR="00057848" w:rsidRPr="0022793F">
        <w:rPr>
          <w:rFonts w:ascii="PT Astra Serif" w:hAnsi="PT Astra Serif" w:cs="Times New Roman"/>
          <w:sz w:val="28"/>
          <w:szCs w:val="28"/>
        </w:rPr>
        <w:t xml:space="preserve">документы </w:t>
      </w:r>
      <w:r w:rsidR="00690BB5" w:rsidRPr="0022793F">
        <w:rPr>
          <w:rFonts w:ascii="PT Astra Serif" w:hAnsi="PT Astra Serif" w:cs="Times New Roman"/>
          <w:sz w:val="28"/>
          <w:szCs w:val="28"/>
        </w:rPr>
        <w:t xml:space="preserve">с перечнем </w:t>
      </w:r>
      <w:r w:rsidR="00057848" w:rsidRPr="0022793F">
        <w:rPr>
          <w:rFonts w:ascii="PT Astra Serif" w:hAnsi="PT Astra Serif" w:cs="Times New Roman"/>
          <w:sz w:val="28"/>
          <w:szCs w:val="28"/>
        </w:rPr>
        <w:t xml:space="preserve">необходимых документов, </w:t>
      </w:r>
      <w:r w:rsidR="00776C2B" w:rsidRPr="0022793F">
        <w:rPr>
          <w:rFonts w:ascii="PT Astra Serif" w:hAnsi="PT Astra Serif" w:cs="Times New Roman"/>
          <w:sz w:val="28"/>
          <w:szCs w:val="28"/>
        </w:rPr>
        <w:t>следит за тем, чтобы принимаемые документы были</w:t>
      </w:r>
      <w:r w:rsidR="00057848" w:rsidRPr="0022793F">
        <w:rPr>
          <w:rFonts w:ascii="PT Astra Serif" w:hAnsi="PT Astra Serif" w:cs="Times New Roman"/>
          <w:sz w:val="28"/>
          <w:szCs w:val="28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057848" w:rsidRPr="0022793F" w:rsidRDefault="00057848" w:rsidP="00057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 w:rsidR="00776C2B" w:rsidRPr="0022793F">
        <w:rPr>
          <w:rFonts w:ascii="PT Astra Serif" w:hAnsi="PT Astra Serif" w:cs="Times New Roman"/>
          <w:sz w:val="28"/>
          <w:szCs w:val="28"/>
        </w:rPr>
        <w:t>,</w:t>
      </w:r>
      <w:r w:rsidRPr="0022793F">
        <w:rPr>
          <w:rFonts w:ascii="PT Astra Serif" w:hAnsi="PT Astra Serif" w:cs="Times New Roman"/>
          <w:sz w:val="28"/>
          <w:szCs w:val="28"/>
        </w:rPr>
        <w:t xml:space="preserve"> в </w:t>
      </w:r>
      <w:r w:rsidR="00776C2B" w:rsidRPr="0022793F">
        <w:rPr>
          <w:rFonts w:ascii="PT Astra Serif" w:hAnsi="PT Astra Serif" w:cs="Times New Roman"/>
          <w:sz w:val="28"/>
          <w:szCs w:val="28"/>
        </w:rPr>
        <w:t>обязанности</w:t>
      </w:r>
      <w:r w:rsidRPr="0022793F">
        <w:rPr>
          <w:rFonts w:ascii="PT Astra Serif" w:hAnsi="PT Astra Serif" w:cs="Times New Roman"/>
          <w:sz w:val="28"/>
          <w:szCs w:val="28"/>
        </w:rPr>
        <w:t xml:space="preserve"> работников МФЦ не входит.</w:t>
      </w:r>
    </w:p>
    <w:p w:rsidR="00776C2B" w:rsidRPr="0022793F" w:rsidRDefault="00776C2B" w:rsidP="00885595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Сформированное в АИС МФЦ заявление распечатывается на бумажном носителе и подписывается заявителем.</w:t>
      </w:r>
    </w:p>
    <w:p w:rsidR="00696B5F" w:rsidRPr="0022793F" w:rsidRDefault="00696B5F" w:rsidP="00696B5F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057848" w:rsidRPr="0022793F" w:rsidRDefault="00057848" w:rsidP="00057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425581" w:rsidRPr="00425581" w:rsidRDefault="00425581" w:rsidP="00425581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425581">
        <w:rPr>
          <w:rFonts w:ascii="PT Astra Serif" w:hAnsi="PT Astra Serif" w:cs="Times New Roman"/>
          <w:sz w:val="28"/>
          <w:szCs w:val="28"/>
        </w:rPr>
        <w:lastRenderedPageBreak/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7051FF" w:rsidRPr="0022793F" w:rsidRDefault="00057848" w:rsidP="00885595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Принятый комплект документов работник МФЦ направляет в электронной форме </w:t>
      </w:r>
      <w:r w:rsidR="00E778B8" w:rsidRPr="0022793F">
        <w:rPr>
          <w:rFonts w:ascii="PT Astra Serif" w:hAnsi="PT Astra Serif" w:cs="Times New Roman"/>
          <w:sz w:val="28"/>
          <w:szCs w:val="28"/>
        </w:rPr>
        <w:t xml:space="preserve">посредством системы электронного межведомственного взаимодействия автономного округа (далее – СМЭВ) </w:t>
      </w:r>
      <w:r w:rsidRPr="0022793F">
        <w:rPr>
          <w:rFonts w:ascii="PT Astra Serif" w:hAnsi="PT Astra Serif" w:cs="Times New Roman"/>
          <w:sz w:val="28"/>
          <w:szCs w:val="28"/>
        </w:rPr>
        <w:t xml:space="preserve">в Уполномоченный орган не позднее </w:t>
      </w:r>
      <w:r w:rsidR="00F64F20" w:rsidRPr="0022793F">
        <w:rPr>
          <w:rFonts w:ascii="PT Astra Serif" w:hAnsi="PT Astra Serif" w:cs="Times New Roman"/>
          <w:sz w:val="28"/>
          <w:szCs w:val="28"/>
        </w:rPr>
        <w:t>1</w:t>
      </w:r>
      <w:r w:rsidRPr="0022793F">
        <w:rPr>
          <w:rFonts w:ascii="PT Astra Serif" w:hAnsi="PT Astra Serif" w:cs="Times New Roman"/>
          <w:sz w:val="28"/>
          <w:szCs w:val="28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 w:rsidR="0073466F" w:rsidRPr="0022793F">
        <w:rPr>
          <w:rFonts w:ascii="PT Astra Serif" w:hAnsi="PT Astra Serif" w:cs="Times New Roman"/>
          <w:sz w:val="28"/>
          <w:szCs w:val="28"/>
        </w:rPr>
        <w:t xml:space="preserve"> или </w:t>
      </w:r>
      <w:r w:rsidR="00776C2B" w:rsidRPr="0022793F">
        <w:rPr>
          <w:rFonts w:ascii="PT Astra Serif" w:hAnsi="PT Astra Serif" w:cs="Times New Roman"/>
          <w:sz w:val="28"/>
          <w:szCs w:val="28"/>
        </w:rPr>
        <w:t>в случае отсутствия технической возможности передачи документов в электронной форме</w:t>
      </w:r>
      <w:r w:rsidR="007158BF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73466F" w:rsidRPr="0022793F">
        <w:rPr>
          <w:rFonts w:ascii="PT Astra Serif" w:hAnsi="PT Astra Serif" w:cs="Times New Roman"/>
          <w:sz w:val="28"/>
          <w:szCs w:val="28"/>
        </w:rPr>
        <w:t>посредством</w:t>
      </w:r>
      <w:r w:rsidR="00E778B8" w:rsidRPr="0022793F">
        <w:rPr>
          <w:rFonts w:ascii="PT Astra Serif" w:hAnsi="PT Astra Serif" w:cs="Times New Roman"/>
          <w:sz w:val="28"/>
          <w:szCs w:val="28"/>
        </w:rPr>
        <w:t xml:space="preserve"> СМЭВ</w:t>
      </w:r>
      <w:r w:rsidR="00776C2B" w:rsidRPr="0022793F">
        <w:rPr>
          <w:rFonts w:ascii="PT Astra Serif" w:hAnsi="PT Astra Serif" w:cs="Times New Roman"/>
          <w:sz w:val="28"/>
          <w:szCs w:val="28"/>
        </w:rPr>
        <w:t xml:space="preserve">, </w:t>
      </w:r>
      <w:r w:rsidR="0073466F" w:rsidRPr="0022793F">
        <w:rPr>
          <w:rFonts w:ascii="PT Astra Serif" w:hAnsi="PT Astra Serif" w:cs="Times New Roman"/>
          <w:sz w:val="28"/>
          <w:szCs w:val="28"/>
        </w:rPr>
        <w:t xml:space="preserve">в соответствии с соглашением о взаимодействии </w:t>
      </w:r>
      <w:r w:rsidRPr="0022793F">
        <w:rPr>
          <w:rFonts w:ascii="PT Astra Serif" w:hAnsi="PT Astra Serif" w:cs="Times New Roman"/>
          <w:sz w:val="28"/>
          <w:szCs w:val="28"/>
        </w:rPr>
        <w:t xml:space="preserve">МФЦ передает </w:t>
      </w:r>
      <w:r w:rsidR="0073466F" w:rsidRPr="0022793F">
        <w:rPr>
          <w:rFonts w:ascii="PT Astra Serif" w:hAnsi="PT Astra Serif" w:cs="Times New Roman"/>
          <w:sz w:val="28"/>
          <w:szCs w:val="28"/>
        </w:rPr>
        <w:t xml:space="preserve">документы </w:t>
      </w:r>
      <w:r w:rsidR="00E778B8" w:rsidRPr="0022793F">
        <w:rPr>
          <w:rFonts w:ascii="PT Astra Serif" w:hAnsi="PT Astra Serif" w:cs="Times New Roman"/>
          <w:sz w:val="28"/>
          <w:szCs w:val="28"/>
        </w:rPr>
        <w:t>в Уполномоченный орган</w:t>
      </w:r>
      <w:r w:rsidR="0073466F" w:rsidRPr="0022793F">
        <w:rPr>
          <w:rFonts w:ascii="PT Astra Serif" w:hAnsi="PT Astra Serif" w:cs="Times New Roman"/>
          <w:sz w:val="28"/>
          <w:szCs w:val="28"/>
        </w:rPr>
        <w:t xml:space="preserve"> на бумажных носителях</w:t>
      </w:r>
      <w:r w:rsidR="007051FF" w:rsidRPr="0022793F">
        <w:rPr>
          <w:rFonts w:ascii="PT Astra Serif" w:hAnsi="PT Astra Serif" w:cs="Times New Roman"/>
          <w:sz w:val="28"/>
          <w:szCs w:val="28"/>
        </w:rPr>
        <w:t>.</w:t>
      </w:r>
    </w:p>
    <w:p w:rsidR="00B77EA1" w:rsidRPr="0022793F" w:rsidRDefault="00E778B8" w:rsidP="00B77EA1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kern w:val="28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</w:t>
      </w:r>
      <w:r w:rsidR="0073466F" w:rsidRPr="0022793F">
        <w:rPr>
          <w:rFonts w:ascii="PT Astra Serif" w:hAnsi="PT Astra Serif" w:cs="Times New Roman"/>
          <w:sz w:val="28"/>
          <w:szCs w:val="28"/>
        </w:rPr>
        <w:t xml:space="preserve">с решением Уполномоченного органа </w:t>
      </w:r>
      <w:r w:rsidRPr="0022793F">
        <w:rPr>
          <w:rFonts w:ascii="PT Astra Serif" w:hAnsi="PT Astra Serif" w:cs="Times New Roman"/>
          <w:sz w:val="28"/>
          <w:szCs w:val="28"/>
        </w:rPr>
        <w:t>на основании соглашения о взаимодействии направляется Уполномоченным органом</w:t>
      </w:r>
      <w:r w:rsidR="0073466F" w:rsidRPr="0022793F">
        <w:rPr>
          <w:rFonts w:ascii="PT Astra Serif" w:hAnsi="PT Astra Serif" w:cs="Times New Roman"/>
          <w:sz w:val="28"/>
          <w:szCs w:val="28"/>
        </w:rPr>
        <w:t xml:space="preserve"> в указанный заявителем</w:t>
      </w:r>
      <w:r w:rsidRPr="0022793F">
        <w:rPr>
          <w:rFonts w:ascii="PT Astra Serif" w:hAnsi="PT Astra Serif" w:cs="Times New Roman"/>
          <w:sz w:val="28"/>
          <w:szCs w:val="28"/>
        </w:rPr>
        <w:t xml:space="preserve"> МФЦ</w:t>
      </w:r>
      <w:r w:rsidR="0073466F" w:rsidRPr="0022793F">
        <w:rPr>
          <w:rFonts w:ascii="PT Astra Serif" w:hAnsi="PT Astra Serif" w:cs="Times New Roman"/>
          <w:sz w:val="28"/>
          <w:szCs w:val="28"/>
        </w:rPr>
        <w:t>.</w:t>
      </w:r>
    </w:p>
    <w:p w:rsidR="00B77EA1" w:rsidRPr="0022793F" w:rsidRDefault="00B77EA1" w:rsidP="00B77EA1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kern w:val="28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B77EA1" w:rsidRPr="0022793F" w:rsidRDefault="00B77EA1" w:rsidP="00E778B8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kern w:val="28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</w:p>
    <w:p w:rsidR="00A44CCB" w:rsidRPr="0022793F" w:rsidRDefault="00A44CCB" w:rsidP="00A44CC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ED3C4F" w:rsidP="008543DF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Формы контроля </w:t>
      </w:r>
      <w:r w:rsidR="00750A19" w:rsidRPr="0022793F">
        <w:rPr>
          <w:rFonts w:ascii="PT Astra Serif" w:hAnsi="PT Astra Serif" w:cs="Times New Roman"/>
          <w:b/>
          <w:bCs/>
          <w:sz w:val="28"/>
          <w:szCs w:val="28"/>
        </w:rPr>
        <w:t>предоставления муниципальной услуги в соответствии с регламентом</w:t>
      </w:r>
    </w:p>
    <w:p w:rsidR="00ED3C4F" w:rsidRPr="0022793F" w:rsidRDefault="00ED3C4F" w:rsidP="003E307A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ED3C4F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Порядок осуществления текущего контроля </w:t>
      </w:r>
    </w:p>
    <w:p w:rsidR="00ED3C4F" w:rsidRPr="0022793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057848" w:rsidP="0005784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.1.1. </w:t>
      </w:r>
      <w:r w:rsidR="00DA6A2B" w:rsidRPr="0022793F">
        <w:rPr>
          <w:rFonts w:ascii="PT Astra Serif" w:hAnsi="PT Astra Serif" w:cs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7158BF" w:rsidRPr="0022793F">
        <w:rPr>
          <w:rFonts w:ascii="PT Astra Serif" w:hAnsi="PT Astra Serif" w:cs="Times New Roman"/>
          <w:sz w:val="28"/>
          <w:szCs w:val="28"/>
        </w:rPr>
        <w:t>директором МОО, МОДО</w:t>
      </w:r>
      <w:r w:rsidR="00DA6A2B" w:rsidRPr="0022793F">
        <w:rPr>
          <w:rFonts w:ascii="PT Astra Serif" w:hAnsi="PT Astra Serif" w:cs="Times New Roman"/>
          <w:sz w:val="28"/>
          <w:szCs w:val="28"/>
        </w:rPr>
        <w:t xml:space="preserve"> в соответствии с должностной инструкцией. Текущий контроль деятельности работников МФЦ осуществляет директор МФЦ.</w:t>
      </w:r>
    </w:p>
    <w:p w:rsidR="00514004" w:rsidRPr="0022793F" w:rsidRDefault="00514004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ED3C4F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2793F">
        <w:rPr>
          <w:rFonts w:ascii="PT Astra Serif" w:hAnsi="PT Astra Serif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7158BF"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22793F">
        <w:rPr>
          <w:rFonts w:ascii="PT Astra Serif" w:hAnsi="PT Astra Serif" w:cs="Times New Roman"/>
          <w:b/>
          <w:bCs/>
          <w:sz w:val="28"/>
          <w:szCs w:val="28"/>
        </w:rPr>
        <w:t>муниципальной услуги</w:t>
      </w:r>
    </w:p>
    <w:p w:rsidR="00ED3C4F" w:rsidRPr="0022793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057848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>.2.1.</w:t>
      </w:r>
      <w:r w:rsidR="00FC670E">
        <w:rPr>
          <w:rFonts w:ascii="PT Astra Serif" w:hAnsi="PT Astra Serif" w:cs="Times New Roman"/>
          <w:sz w:val="28"/>
          <w:szCs w:val="28"/>
        </w:rPr>
        <w:t xml:space="preserve"> </w:t>
      </w:r>
      <w:r w:rsidR="00CC7B74" w:rsidRPr="0022793F">
        <w:rPr>
          <w:rFonts w:ascii="PT Astra Serif" w:hAnsi="PT Astra Serif" w:cs="Times New Roman"/>
          <w:sz w:val="28"/>
          <w:szCs w:val="28"/>
        </w:rPr>
        <w:t>Контроль полнот</w:t>
      </w:r>
      <w:r w:rsidR="00650EBE" w:rsidRPr="0022793F">
        <w:rPr>
          <w:rFonts w:ascii="PT Astra Serif" w:hAnsi="PT Astra Serif" w:cs="Times New Roman"/>
          <w:sz w:val="28"/>
          <w:szCs w:val="28"/>
        </w:rPr>
        <w:t>ы</w:t>
      </w:r>
      <w:r w:rsidR="00CC7B74" w:rsidRPr="0022793F">
        <w:rPr>
          <w:rFonts w:ascii="PT Astra Serif" w:hAnsi="PT Astra Serif" w:cs="Times New Roman"/>
          <w:sz w:val="28"/>
          <w:szCs w:val="28"/>
        </w:rPr>
        <w:t xml:space="preserve"> и качеств</w:t>
      </w:r>
      <w:r w:rsidR="00650EBE" w:rsidRPr="0022793F">
        <w:rPr>
          <w:rFonts w:ascii="PT Astra Serif" w:hAnsi="PT Astra Serif" w:cs="Times New Roman"/>
          <w:sz w:val="28"/>
          <w:szCs w:val="28"/>
        </w:rPr>
        <w:t>а</w:t>
      </w:r>
      <w:r w:rsidR="00CC7B74" w:rsidRPr="0022793F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650EBE" w:rsidRPr="0022793F">
        <w:rPr>
          <w:rFonts w:ascii="PT Astra Serif" w:hAnsi="PT Astra Serif" w:cs="Times New Roman"/>
          <w:sz w:val="28"/>
          <w:szCs w:val="28"/>
        </w:rPr>
        <w:t>муниципальной</w:t>
      </w:r>
      <w:r w:rsidR="00CC7B74" w:rsidRPr="0022793F">
        <w:rPr>
          <w:rFonts w:ascii="PT Astra Serif" w:hAnsi="PT Astra Serif" w:cs="Times New Roman"/>
          <w:sz w:val="28"/>
          <w:szCs w:val="28"/>
        </w:rPr>
        <w:t xml:space="preserve"> услуги включает в себя проведение </w:t>
      </w:r>
      <w:r w:rsidR="00650EBE" w:rsidRPr="0022793F">
        <w:rPr>
          <w:rFonts w:ascii="PT Astra Serif" w:hAnsi="PT Astra Serif" w:cs="Times New Roman"/>
          <w:sz w:val="28"/>
          <w:szCs w:val="28"/>
        </w:rPr>
        <w:t xml:space="preserve">плановых и внеплановых </w:t>
      </w:r>
      <w:r w:rsidR="00CC7B74" w:rsidRPr="0022793F">
        <w:rPr>
          <w:rFonts w:ascii="PT Astra Serif" w:hAnsi="PT Astra Serif" w:cs="Times New Roman"/>
          <w:sz w:val="28"/>
          <w:szCs w:val="28"/>
        </w:rPr>
        <w:t xml:space="preserve">проверок, выявление и </w:t>
      </w:r>
      <w:r w:rsidR="00CC7B74" w:rsidRPr="0022793F">
        <w:rPr>
          <w:rFonts w:ascii="PT Astra Serif" w:hAnsi="PT Astra Serif" w:cs="Times New Roman"/>
          <w:sz w:val="28"/>
          <w:szCs w:val="28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ED3C4F" w:rsidRPr="0022793F" w:rsidRDefault="00057848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.2.2. </w:t>
      </w:r>
      <w:r w:rsidR="00CC7B74" w:rsidRPr="0022793F">
        <w:rPr>
          <w:rFonts w:ascii="PT Astra Serif" w:hAnsi="PT Astra Serif" w:cs="Times New Roman"/>
          <w:sz w:val="28"/>
          <w:szCs w:val="28"/>
        </w:rPr>
        <w:t xml:space="preserve">Плановый контроль полноты и качества предоставления муниципальной услуги </w:t>
      </w:r>
      <w:r w:rsidR="00373C9C" w:rsidRPr="0022793F">
        <w:rPr>
          <w:rFonts w:ascii="PT Astra Serif" w:hAnsi="PT Astra Serif" w:cs="Times New Roman"/>
          <w:sz w:val="28"/>
          <w:szCs w:val="28"/>
        </w:rPr>
        <w:t>может осуществляться в ходе проведения плановых проверок на основании планов работы</w:t>
      </w:r>
      <w:r w:rsidR="00CC7B74" w:rsidRPr="0022793F">
        <w:rPr>
          <w:rFonts w:ascii="PT Astra Serif" w:hAnsi="PT Astra Serif" w:cs="Times New Roman"/>
          <w:sz w:val="28"/>
          <w:szCs w:val="28"/>
        </w:rPr>
        <w:t xml:space="preserve"> Уполномоченного органа. </w:t>
      </w:r>
    </w:p>
    <w:p w:rsidR="00ED3C4F" w:rsidRPr="0022793F" w:rsidRDefault="00057848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.2.3. </w:t>
      </w:r>
      <w:r w:rsidR="00CC7B74" w:rsidRPr="0022793F">
        <w:rPr>
          <w:rFonts w:ascii="PT Astra Serif" w:hAnsi="PT Astra Serif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ED3C4F" w:rsidRPr="0022793F" w:rsidRDefault="00057848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.2.4. Результаты проверки оформляются в </w:t>
      </w:r>
      <w:r w:rsidR="00750A19" w:rsidRPr="0022793F">
        <w:rPr>
          <w:rFonts w:ascii="PT Astra Serif" w:hAnsi="PT Astra Serif" w:cs="Times New Roman"/>
          <w:sz w:val="28"/>
          <w:szCs w:val="28"/>
        </w:rPr>
        <w:t>форме</w:t>
      </w:r>
      <w:r w:rsidR="007158BF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750A19" w:rsidRPr="0022793F">
        <w:rPr>
          <w:rFonts w:ascii="PT Astra Serif" w:hAnsi="PT Astra Serif" w:cs="Times New Roman"/>
          <w:sz w:val="28"/>
          <w:szCs w:val="28"/>
        </w:rPr>
        <w:t>акта</w:t>
      </w:r>
      <w:r w:rsidR="00ED3C4F" w:rsidRPr="0022793F">
        <w:rPr>
          <w:rFonts w:ascii="PT Astra Serif" w:hAnsi="PT Astra Serif" w:cs="Times New Roman"/>
          <w:sz w:val="28"/>
          <w:szCs w:val="28"/>
        </w:rPr>
        <w:t>, в которо</w:t>
      </w:r>
      <w:r w:rsidR="00CC7B74" w:rsidRPr="0022793F">
        <w:rPr>
          <w:rFonts w:ascii="PT Astra Serif" w:hAnsi="PT Astra Serif" w:cs="Times New Roman"/>
          <w:sz w:val="28"/>
          <w:szCs w:val="28"/>
        </w:rPr>
        <w:t>м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 отмечаются выявленные недостатки и предложения по их устранению.</w:t>
      </w:r>
    </w:p>
    <w:p w:rsidR="00ED3C4F" w:rsidRPr="0022793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ED3C4F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Ответственность должностных лиц, муниципальных служащих </w:t>
      </w:r>
      <w:r w:rsidR="00750A19" w:rsidRPr="0022793F">
        <w:rPr>
          <w:rFonts w:ascii="PT Astra Serif" w:hAnsi="PT Astra Serif" w:cs="Times New Roman"/>
          <w:b/>
          <w:bCs/>
          <w:sz w:val="28"/>
          <w:szCs w:val="28"/>
        </w:rPr>
        <w:t xml:space="preserve">Уполномоченного органа, работников МФЦ, </w:t>
      </w:r>
      <w:r w:rsidRPr="0022793F">
        <w:rPr>
          <w:rFonts w:ascii="PT Astra Serif" w:hAnsi="PT Astra Serif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2793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ED3C4F" w:rsidRPr="0022793F" w:rsidRDefault="008543D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.3.1. Должностные лица, муниципальные служащие </w:t>
      </w:r>
      <w:r w:rsidR="00A77719" w:rsidRPr="0022793F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7158BF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8A4E2B" w:rsidRPr="0022793F">
        <w:rPr>
          <w:rFonts w:ascii="PT Astra Serif" w:hAnsi="PT Astra Serif" w:cs="Times New Roman"/>
          <w:sz w:val="28"/>
          <w:szCs w:val="28"/>
        </w:rPr>
        <w:t>и</w:t>
      </w:r>
      <w:r w:rsidR="007158BF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1D4824" w:rsidRPr="0022793F">
        <w:rPr>
          <w:rFonts w:ascii="PT Astra Serif" w:hAnsi="PT Astra Serif" w:cs="Times New Roman"/>
          <w:sz w:val="28"/>
          <w:szCs w:val="28"/>
        </w:rPr>
        <w:t>работники</w:t>
      </w:r>
      <w:r w:rsidR="008A4E2B" w:rsidRPr="0022793F">
        <w:rPr>
          <w:rFonts w:ascii="PT Astra Serif" w:hAnsi="PT Astra Serif" w:cs="Times New Roman"/>
          <w:sz w:val="28"/>
          <w:szCs w:val="28"/>
        </w:rPr>
        <w:t xml:space="preserve"> МФЦ 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22793F">
        <w:rPr>
          <w:rFonts w:ascii="PT Astra Serif" w:hAnsi="PT Astra Serif" w:cs="Times New Roman"/>
          <w:sz w:val="28"/>
          <w:szCs w:val="28"/>
        </w:rPr>
        <w:t>указанных в настоящем пункте,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 закрепляется в их должностных инструкциях</w:t>
      </w:r>
      <w:r w:rsidR="009E0F6C" w:rsidRPr="0022793F">
        <w:rPr>
          <w:rFonts w:ascii="PT Astra Serif" w:hAnsi="PT Astra Serif" w:cs="Times New Roman"/>
          <w:sz w:val="28"/>
          <w:szCs w:val="28"/>
        </w:rPr>
        <w:t>/регламентах</w:t>
      </w:r>
      <w:r w:rsidR="00ED3C4F" w:rsidRPr="0022793F">
        <w:rPr>
          <w:rFonts w:ascii="PT Astra Serif" w:hAnsi="PT Astra Serif" w:cs="Times New Roman"/>
          <w:sz w:val="28"/>
          <w:szCs w:val="28"/>
        </w:rPr>
        <w:t>.</w:t>
      </w:r>
    </w:p>
    <w:p w:rsidR="007020CC" w:rsidRPr="0022793F" w:rsidRDefault="008543DF" w:rsidP="007020C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793F">
        <w:rPr>
          <w:rFonts w:ascii="PT Astra Serif" w:eastAsia="Times New Roman" w:hAnsi="PT Astra Serif" w:cs="Times New Roman"/>
          <w:sz w:val="28"/>
          <w:szCs w:val="28"/>
        </w:rPr>
        <w:t>5</w:t>
      </w:r>
      <w:r w:rsidR="007020CC" w:rsidRPr="0022793F">
        <w:rPr>
          <w:rFonts w:ascii="PT Astra Serif" w:eastAsia="Times New Roman" w:hAnsi="PT Astra Serif" w:cs="Times New Roman"/>
          <w:sz w:val="28"/>
          <w:szCs w:val="28"/>
        </w:rPr>
        <w:t xml:space="preserve">.3.2. </w:t>
      </w:r>
      <w:r w:rsidR="00A26B71" w:rsidRPr="0022793F">
        <w:rPr>
          <w:rFonts w:ascii="PT Astra Serif" w:hAnsi="PT Astra Serif" w:cs="Times New Roman"/>
          <w:sz w:val="28"/>
          <w:szCs w:val="28"/>
        </w:rPr>
        <w:t>Должностные лица, муниципальные служащие Уполномоченного органа и работники МФЦ</w:t>
      </w:r>
      <w:r w:rsidR="007020CC" w:rsidRPr="0022793F">
        <w:rPr>
          <w:rFonts w:ascii="PT Astra Serif" w:eastAsia="Times New Roman" w:hAnsi="PT Astra Serif" w:cs="Times New Roman"/>
          <w:sz w:val="28"/>
          <w:szCs w:val="28"/>
        </w:rPr>
        <w:t xml:space="preserve">, предоставляющие </w:t>
      </w:r>
      <w:r w:rsidR="00BC63F5" w:rsidRPr="0022793F">
        <w:rPr>
          <w:rFonts w:ascii="PT Astra Serif" w:eastAsia="Times New Roman" w:hAnsi="PT Astra Serif" w:cs="Times New Roman"/>
          <w:sz w:val="28"/>
          <w:szCs w:val="28"/>
        </w:rPr>
        <w:t>муниципальную</w:t>
      </w:r>
      <w:r w:rsidR="007020CC" w:rsidRPr="0022793F">
        <w:rPr>
          <w:rFonts w:ascii="PT Astra Serif" w:eastAsia="Times New Roman" w:hAnsi="PT Astra Serif" w:cs="Times New Roman"/>
          <w:sz w:val="28"/>
          <w:szCs w:val="28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 w:rsidRPr="0022793F"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="007020CC" w:rsidRPr="0022793F">
        <w:rPr>
          <w:rFonts w:ascii="PT Astra Serif" w:eastAsia="Times New Roman" w:hAnsi="PT Astra Serif" w:cs="Times New Roman"/>
          <w:sz w:val="28"/>
          <w:szCs w:val="28"/>
        </w:rPr>
        <w:t xml:space="preserve"> услуги наравне с другими лицами. </w:t>
      </w:r>
    </w:p>
    <w:p w:rsidR="00ED3C4F" w:rsidRPr="0022793F" w:rsidRDefault="008543D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</w:t>
      </w:r>
      <w:r w:rsidR="00ED3C4F" w:rsidRPr="0022793F">
        <w:rPr>
          <w:rFonts w:ascii="PT Astra Serif" w:hAnsi="PT Astra Serif" w:cs="Times New Roman"/>
          <w:sz w:val="28"/>
          <w:szCs w:val="28"/>
        </w:rPr>
        <w:t>.3.</w:t>
      </w:r>
      <w:r w:rsidR="007020CC" w:rsidRPr="0022793F">
        <w:rPr>
          <w:rFonts w:ascii="PT Astra Serif" w:hAnsi="PT Astra Serif" w:cs="Times New Roman"/>
          <w:sz w:val="28"/>
          <w:szCs w:val="28"/>
        </w:rPr>
        <w:t>3</w:t>
      </w:r>
      <w:r w:rsidR="00ED3C4F" w:rsidRPr="0022793F">
        <w:rPr>
          <w:rFonts w:ascii="PT Astra Serif" w:hAnsi="PT Astra Serif" w:cs="Times New Roman"/>
          <w:sz w:val="28"/>
          <w:szCs w:val="28"/>
        </w:rPr>
        <w:t xml:space="preserve">. </w:t>
      </w:r>
      <w:r w:rsidR="00A77719" w:rsidRPr="0022793F">
        <w:rPr>
          <w:rFonts w:ascii="PT Astra Serif" w:hAnsi="PT Astra Serif" w:cs="Times New Roman"/>
          <w:sz w:val="28"/>
          <w:szCs w:val="28"/>
        </w:rPr>
        <w:t>В</w:t>
      </w:r>
      <w:r w:rsidR="00A77719" w:rsidRPr="0022793F">
        <w:rPr>
          <w:rFonts w:ascii="PT Astra Serif" w:hAnsi="PT Astra Serif"/>
          <w:sz w:val="28"/>
          <w:szCs w:val="28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="00ED3C4F" w:rsidRPr="0022793F">
        <w:rPr>
          <w:rFonts w:ascii="PT Astra Serif" w:hAnsi="PT Astra Serif" w:cs="Times New Roman"/>
          <w:sz w:val="28"/>
          <w:szCs w:val="28"/>
        </w:rPr>
        <w:t>.</w:t>
      </w:r>
    </w:p>
    <w:p w:rsidR="00ED3C4F" w:rsidRPr="0022793F" w:rsidRDefault="00ED3C4F" w:rsidP="00B86DDB">
      <w:pPr>
        <w:pStyle w:val="ConsPlusNormal"/>
        <w:ind w:firstLine="567"/>
        <w:jc w:val="both"/>
        <w:rPr>
          <w:rFonts w:ascii="PT Astra Serif" w:hAnsi="PT Astra Serif"/>
        </w:rPr>
      </w:pPr>
    </w:p>
    <w:p w:rsidR="00252FFA" w:rsidRPr="0022793F" w:rsidRDefault="00252FFA" w:rsidP="00252FFA">
      <w:pPr>
        <w:pStyle w:val="ConsPlusNormal"/>
        <w:ind w:firstLine="567"/>
        <w:jc w:val="center"/>
        <w:rPr>
          <w:rFonts w:ascii="PT Astra Serif" w:hAnsi="PT Astra Serif"/>
          <w:b/>
        </w:rPr>
      </w:pPr>
      <w:r w:rsidRPr="0022793F">
        <w:rPr>
          <w:rFonts w:ascii="PT Astra Serif" w:hAnsi="PT Astra Serif"/>
          <w:b/>
        </w:rPr>
        <w:t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52FFA" w:rsidRPr="0022793F" w:rsidRDefault="00252FFA" w:rsidP="00252FFA">
      <w:pPr>
        <w:pStyle w:val="ConsPlusNormal"/>
        <w:ind w:firstLine="567"/>
        <w:jc w:val="center"/>
        <w:rPr>
          <w:rFonts w:ascii="PT Astra Serif" w:hAnsi="PT Astra Serif"/>
          <w:b/>
        </w:rPr>
      </w:pPr>
    </w:p>
    <w:p w:rsidR="00252FFA" w:rsidRPr="0022793F" w:rsidRDefault="00252FFA" w:rsidP="00252FFA">
      <w:pPr>
        <w:pStyle w:val="ConsPlusNormal"/>
        <w:ind w:firstLine="567"/>
        <w:jc w:val="both"/>
        <w:rPr>
          <w:rFonts w:ascii="PT Astra Serif" w:hAnsi="PT Astra Serif"/>
        </w:rPr>
      </w:pPr>
      <w:r w:rsidRPr="0022793F">
        <w:rPr>
          <w:rFonts w:ascii="PT Astra Serif" w:hAnsi="PT Astra Serif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252FFA" w:rsidRPr="0022793F" w:rsidRDefault="00252FFA" w:rsidP="00252FFA">
      <w:pPr>
        <w:pStyle w:val="ConsPlusNormal"/>
        <w:ind w:firstLine="567"/>
        <w:jc w:val="both"/>
        <w:rPr>
          <w:rFonts w:ascii="PT Astra Serif" w:hAnsi="PT Astra Serif"/>
        </w:rPr>
      </w:pPr>
    </w:p>
    <w:p w:rsidR="003E307A" w:rsidRPr="0022793F" w:rsidRDefault="003E307A" w:rsidP="008543DF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PT Astra Serif" w:hAnsi="PT Astra Serif"/>
          <w:b/>
          <w:sz w:val="28"/>
          <w:szCs w:val="28"/>
        </w:rPr>
      </w:pPr>
      <w:r w:rsidRPr="0022793F">
        <w:rPr>
          <w:rFonts w:ascii="PT Astra Serif" w:hAnsi="PT Astra Serif"/>
          <w:b/>
          <w:sz w:val="28"/>
          <w:szCs w:val="28"/>
        </w:rPr>
        <w:t>Досудебный (внесудебный) порядок обжалования решений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2793F">
        <w:rPr>
          <w:rFonts w:ascii="PT Astra Serif" w:hAnsi="PT Astra Serif"/>
          <w:b/>
          <w:sz w:val="28"/>
          <w:szCs w:val="28"/>
        </w:rPr>
        <w:lastRenderedPageBreak/>
        <w:t>и действий (бездействия) Уполномоченного органа, МФЦ, должностных лиц, муниципальных служащих</w:t>
      </w:r>
      <w:r w:rsidR="00FB7CE2" w:rsidRPr="0022793F">
        <w:rPr>
          <w:rFonts w:ascii="PT Astra Serif" w:hAnsi="PT Astra Serif"/>
          <w:b/>
          <w:sz w:val="28"/>
          <w:szCs w:val="28"/>
        </w:rPr>
        <w:t>,</w:t>
      </w:r>
      <w:r w:rsidRPr="0022793F">
        <w:rPr>
          <w:rFonts w:ascii="PT Astra Serif" w:hAnsi="PT Astra Serif"/>
          <w:b/>
          <w:sz w:val="28"/>
          <w:szCs w:val="28"/>
        </w:rPr>
        <w:t xml:space="preserve"> работников </w:t>
      </w:r>
    </w:p>
    <w:p w:rsidR="008543DF" w:rsidRPr="0022793F" w:rsidRDefault="008543DF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Заявитель вправе обжаловать решения и действия (бездействие) </w:t>
      </w:r>
      <w:r w:rsidR="00EF5E2E" w:rsidRPr="0022793F">
        <w:rPr>
          <w:rFonts w:ascii="PT Astra Serif" w:hAnsi="PT Astra Serif" w:cs="Times New Roman"/>
          <w:sz w:val="28"/>
          <w:szCs w:val="28"/>
        </w:rPr>
        <w:t>МОО, МОДО</w:t>
      </w:r>
      <w:r w:rsidRPr="0022793F">
        <w:rPr>
          <w:rFonts w:ascii="PT Astra Serif" w:hAnsi="PT Astra Serif" w:cs="Times New Roman"/>
          <w:sz w:val="28"/>
          <w:szCs w:val="28"/>
        </w:rPr>
        <w:t>, МФЦ</w:t>
      </w:r>
      <w:r w:rsidR="002F0E82" w:rsidRPr="0022793F">
        <w:rPr>
          <w:rFonts w:ascii="PT Astra Serif" w:hAnsi="PT Astra Serif" w:cs="Times New Roman"/>
          <w:sz w:val="28"/>
          <w:szCs w:val="28"/>
        </w:rPr>
        <w:t>,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нарушение срока предоставления муниципальной услуги;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3) </w:t>
      </w:r>
      <w:r w:rsidR="00294F23" w:rsidRPr="0022793F">
        <w:rPr>
          <w:rFonts w:ascii="PT Astra Serif" w:hAnsi="PT Astra Serif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</w:t>
      </w:r>
      <w:r w:rsidRPr="0022793F">
        <w:rPr>
          <w:rFonts w:ascii="PT Astra Serif" w:hAnsi="PT Astra Serif" w:cs="Times New Roman"/>
          <w:sz w:val="28"/>
          <w:szCs w:val="28"/>
        </w:rPr>
        <w:t>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3E307A" w:rsidRPr="0022793F" w:rsidRDefault="00EF5E2E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7) отказ МОО, МОДО</w:t>
      </w:r>
      <w:r w:rsidR="003E307A" w:rsidRPr="0022793F">
        <w:rPr>
          <w:rFonts w:ascii="PT Astra Serif" w:hAnsi="PT Astra Serif" w:cs="Times New Roman"/>
          <w:sz w:val="28"/>
          <w:szCs w:val="28"/>
        </w:rPr>
        <w:t xml:space="preserve">, должностного лица </w:t>
      </w:r>
      <w:r w:rsidRPr="0022793F">
        <w:rPr>
          <w:rFonts w:ascii="PT Astra Serif" w:hAnsi="PT Astra Serif" w:cs="Times New Roman"/>
          <w:sz w:val="28"/>
          <w:szCs w:val="28"/>
        </w:rPr>
        <w:t>МОО, МОДО</w:t>
      </w:r>
      <w:r w:rsidR="003E307A" w:rsidRPr="0022793F">
        <w:rPr>
          <w:rFonts w:ascii="PT Astra Serif" w:hAnsi="PT Astra Serif" w:cs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</w:p>
    <w:p w:rsidR="00DD1F01" w:rsidRPr="0022793F" w:rsidRDefault="00DD1F01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10) </w:t>
      </w:r>
      <w:r w:rsidR="004C78EC" w:rsidRPr="0022793F">
        <w:rPr>
          <w:rFonts w:ascii="PT Astra Serif" w:hAnsi="PT Astra Serif" w:cs="Times New Roman"/>
          <w:sz w:val="28"/>
          <w:szCs w:val="28"/>
        </w:rPr>
        <w:t xml:space="preserve"> требование </w:t>
      </w:r>
      <w:r w:rsidR="00E210E0" w:rsidRPr="0022793F">
        <w:rPr>
          <w:rFonts w:ascii="PT Astra Serif" w:hAnsi="PT Astra Serif" w:cs="Times New Roman"/>
          <w:sz w:val="28"/>
          <w:szCs w:val="28"/>
        </w:rPr>
        <w:t xml:space="preserve">у заявителя при предоставлении государственной услуги документов или информации, отсутствие и (или) недостоверность которых не </w:t>
      </w:r>
      <w:r w:rsidR="00E210E0" w:rsidRPr="0022793F">
        <w:rPr>
          <w:rFonts w:ascii="PT Astra Serif" w:hAnsi="PT Astra Serif" w:cs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="004C78EC" w:rsidRPr="0022793F">
        <w:rPr>
          <w:rFonts w:ascii="PT Astra Serif" w:hAnsi="PT Astra Serif" w:cs="Times New Roman"/>
          <w:sz w:val="28"/>
          <w:szCs w:val="28"/>
        </w:rPr>
        <w:t>.</w:t>
      </w:r>
    </w:p>
    <w:p w:rsidR="003E307A" w:rsidRPr="0022793F" w:rsidRDefault="003E307A" w:rsidP="000430C5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В </w:t>
      </w:r>
      <w:r w:rsidR="000430C5" w:rsidRPr="0022793F">
        <w:rPr>
          <w:rFonts w:ascii="PT Astra Serif" w:hAnsi="PT Astra Serif" w:cs="Times New Roman"/>
          <w:sz w:val="28"/>
          <w:szCs w:val="28"/>
        </w:rPr>
        <w:t xml:space="preserve">случаях, предусмотренных подпунктами 2, 5, 7, 9 пункта 6.2. настоящего регламента 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</w:t>
      </w:r>
      <w:r w:rsidR="00BE05C1" w:rsidRPr="0022793F">
        <w:rPr>
          <w:rFonts w:ascii="PT Astra Serif" w:hAnsi="PT Astra Serif" w:cs="Times New Roman"/>
          <w:sz w:val="28"/>
          <w:szCs w:val="28"/>
        </w:rPr>
        <w:t>информационных технологий и связи</w:t>
      </w:r>
      <w:r w:rsidRPr="0022793F">
        <w:rPr>
          <w:rFonts w:ascii="PT Astra Serif" w:hAnsi="PT Astra Serif" w:cs="Times New Roman"/>
          <w:sz w:val="28"/>
          <w:szCs w:val="28"/>
        </w:rPr>
        <w:t xml:space="preserve"> Ямало-Ненецкого автономного округа, являющийся учредителем ГУ ЯНАО «МФЦ» (далее - учредитель МФЦ).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EA00B7">
        <w:rPr>
          <w:rFonts w:ascii="PT Astra Serif" w:hAnsi="PT Astra Serif" w:cs="Times New Roman"/>
          <w:sz w:val="28"/>
          <w:szCs w:val="28"/>
        </w:rPr>
        <w:t>в Уполномоченного</w:t>
      </w:r>
      <w:r w:rsidR="00EF5E2E" w:rsidRPr="0022793F">
        <w:rPr>
          <w:rFonts w:ascii="PT Astra Serif" w:hAnsi="PT Astra Serif" w:cs="Times New Roman"/>
          <w:sz w:val="28"/>
          <w:szCs w:val="28"/>
        </w:rPr>
        <w:t xml:space="preserve"> орган</w:t>
      </w:r>
      <w:r w:rsidR="00EA00B7">
        <w:rPr>
          <w:rFonts w:ascii="PT Astra Serif" w:hAnsi="PT Astra Serif" w:cs="Times New Roman"/>
          <w:sz w:val="28"/>
          <w:szCs w:val="28"/>
        </w:rPr>
        <w:t>а</w:t>
      </w:r>
      <w:r w:rsidR="00EF5E2E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="00EA00B7">
        <w:rPr>
          <w:rFonts w:ascii="PT Astra Serif" w:hAnsi="PT Astra Serif" w:cs="Times New Roman"/>
          <w:sz w:val="28"/>
          <w:szCs w:val="28"/>
        </w:rPr>
        <w:t>по</w:t>
      </w:r>
      <w:r w:rsidR="00EA00B7" w:rsidRPr="0022793F">
        <w:rPr>
          <w:rFonts w:ascii="PT Astra Serif" w:hAnsi="PT Astra Serif" w:cs="Times New Roman"/>
          <w:sz w:val="28"/>
          <w:szCs w:val="28"/>
        </w:rPr>
        <w:t xml:space="preserve">даются </w:t>
      </w:r>
      <w:r w:rsidR="00EA00B7">
        <w:rPr>
          <w:rFonts w:ascii="PT Astra Serif" w:hAnsi="PT Astra Serif" w:cs="Times New Roman"/>
          <w:sz w:val="28"/>
          <w:szCs w:val="28"/>
        </w:rPr>
        <w:t>в Администрацию Тазовского района</w:t>
      </w:r>
      <w:r w:rsidRPr="0022793F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Жалоба на решения и действия (бездействие) </w:t>
      </w:r>
      <w:r w:rsidR="00EA00B7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22793F">
        <w:rPr>
          <w:rFonts w:ascii="PT Astra Serif" w:hAnsi="PT Astra Serif" w:cs="Times New Roman"/>
          <w:sz w:val="28"/>
          <w:szCs w:val="28"/>
        </w:rPr>
        <w:t xml:space="preserve">, должностного лица </w:t>
      </w:r>
      <w:r w:rsidR="00EA00B7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22793F">
        <w:rPr>
          <w:rFonts w:ascii="PT Astra Serif" w:hAnsi="PT Astra Serif" w:cs="Times New Roman"/>
          <w:sz w:val="28"/>
          <w:szCs w:val="28"/>
        </w:rPr>
        <w:t xml:space="preserve">, муниципального служащего, руководителя </w:t>
      </w:r>
      <w:r w:rsidR="001601D0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22793F">
        <w:rPr>
          <w:rFonts w:ascii="PT Astra Serif" w:hAnsi="PT Astra Serif" w:cs="Times New Roman"/>
          <w:sz w:val="28"/>
          <w:szCs w:val="28"/>
        </w:rPr>
        <w:t>, может быть направлена по почте, через МФЦ, с использованием информационно-телекоммуникационной сети «Интернет», Единого портала и/или Регионального портала, а также может быть принята при личном</w:t>
      </w:r>
      <w:r w:rsidR="00473F36" w:rsidRPr="0022793F">
        <w:rPr>
          <w:rFonts w:ascii="PT Astra Serif" w:hAnsi="PT Astra Serif" w:cs="Times New Roman"/>
          <w:sz w:val="28"/>
          <w:szCs w:val="28"/>
        </w:rPr>
        <w:t xml:space="preserve"> </w:t>
      </w:r>
      <w:r w:rsidRPr="0022793F">
        <w:rPr>
          <w:rFonts w:ascii="PT Astra Serif" w:hAnsi="PT Astra Serif" w:cs="Times New Roman"/>
          <w:sz w:val="28"/>
          <w:szCs w:val="28"/>
        </w:rPr>
        <w:t xml:space="preserve">приеме заявителя. 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портала, а также может быть принята при личном приеме заявителя.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Жалоба должна содержать: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наи</w:t>
      </w:r>
      <w:r w:rsidR="00473F36" w:rsidRPr="0022793F">
        <w:rPr>
          <w:rFonts w:ascii="PT Astra Serif" w:hAnsi="PT Astra Serif" w:cs="Times New Roman"/>
          <w:sz w:val="28"/>
          <w:szCs w:val="28"/>
        </w:rPr>
        <w:t>менование МОО, МОДО</w:t>
      </w:r>
      <w:r w:rsidRPr="0022793F">
        <w:rPr>
          <w:rFonts w:ascii="PT Astra Serif" w:hAnsi="PT Astra Serif" w:cs="Times New Roman"/>
          <w:sz w:val="28"/>
          <w:szCs w:val="28"/>
        </w:rPr>
        <w:t xml:space="preserve">, должностного лица </w:t>
      </w:r>
      <w:r w:rsidR="00473F36" w:rsidRPr="0022793F">
        <w:rPr>
          <w:rFonts w:ascii="PT Astra Serif" w:hAnsi="PT Astra Serif" w:cs="Times New Roman"/>
          <w:sz w:val="28"/>
          <w:szCs w:val="28"/>
        </w:rPr>
        <w:t>МОО, МОДО</w:t>
      </w:r>
      <w:r w:rsidRPr="0022793F">
        <w:rPr>
          <w:rFonts w:ascii="PT Astra Serif" w:hAnsi="PT Astra Serif" w:cs="Times New Roman"/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 w:rsidR="008543DF" w:rsidRPr="0022793F">
        <w:rPr>
          <w:rFonts w:ascii="PT Astra Serif" w:hAnsi="PT Astra Serif" w:cs="Times New Roman"/>
          <w:sz w:val="28"/>
          <w:szCs w:val="28"/>
        </w:rPr>
        <w:t>3 пункта 6</w:t>
      </w:r>
      <w:r w:rsidRPr="0022793F">
        <w:rPr>
          <w:rFonts w:ascii="PT Astra Serif" w:hAnsi="PT Astra Serif" w:cs="Times New Roman"/>
          <w:sz w:val="28"/>
          <w:szCs w:val="28"/>
        </w:rPr>
        <w:t>.</w:t>
      </w:r>
      <w:r w:rsidR="001601D0">
        <w:rPr>
          <w:rFonts w:ascii="PT Astra Serif" w:hAnsi="PT Astra Serif" w:cs="Times New Roman"/>
          <w:sz w:val="28"/>
          <w:szCs w:val="28"/>
        </w:rPr>
        <w:t>10</w:t>
      </w:r>
      <w:r w:rsidRPr="0022793F">
        <w:rPr>
          <w:rFonts w:ascii="PT Astra Serif" w:hAnsi="PT Astra Serif" w:cs="Times New Roman"/>
          <w:sz w:val="28"/>
          <w:szCs w:val="28"/>
        </w:rPr>
        <w:t>. настоящего регламента);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473F36" w:rsidRPr="0022793F">
        <w:rPr>
          <w:rFonts w:ascii="PT Astra Serif" w:hAnsi="PT Astra Serif" w:cs="Times New Roman"/>
          <w:sz w:val="28"/>
          <w:szCs w:val="28"/>
        </w:rPr>
        <w:t xml:space="preserve">МОО, МОДО, </w:t>
      </w:r>
      <w:r w:rsidRPr="0022793F">
        <w:rPr>
          <w:rFonts w:ascii="PT Astra Serif" w:hAnsi="PT Astra Serif" w:cs="Times New Roman"/>
          <w:sz w:val="28"/>
          <w:szCs w:val="28"/>
        </w:rPr>
        <w:t xml:space="preserve">должностного лица </w:t>
      </w:r>
      <w:r w:rsidR="00473F36" w:rsidRPr="0022793F">
        <w:rPr>
          <w:rFonts w:ascii="PT Astra Serif" w:hAnsi="PT Astra Serif" w:cs="Times New Roman"/>
          <w:sz w:val="28"/>
          <w:szCs w:val="28"/>
        </w:rPr>
        <w:t xml:space="preserve">МОО, МОДО, </w:t>
      </w:r>
      <w:r w:rsidRPr="0022793F">
        <w:rPr>
          <w:rFonts w:ascii="PT Astra Serif" w:hAnsi="PT Astra Serif" w:cs="Times New Roman"/>
          <w:sz w:val="28"/>
          <w:szCs w:val="28"/>
        </w:rPr>
        <w:t>либо муниципального служащего, МФЦ, работника МФЦ;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473F36" w:rsidRPr="0022793F">
        <w:rPr>
          <w:rFonts w:ascii="PT Astra Serif" w:hAnsi="PT Astra Serif" w:cs="Times New Roman"/>
          <w:sz w:val="28"/>
          <w:szCs w:val="28"/>
        </w:rPr>
        <w:t>МОО, МОДО,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должностного лица </w:t>
      </w:r>
      <w:r w:rsidR="00473F36" w:rsidRPr="0022793F">
        <w:rPr>
          <w:rFonts w:ascii="PT Astra Serif" w:hAnsi="PT Astra Serif" w:cs="Times New Roman"/>
          <w:sz w:val="28"/>
          <w:szCs w:val="28"/>
        </w:rPr>
        <w:t>МОО, МОДО,</w:t>
      </w:r>
      <w:r w:rsidRPr="0022793F">
        <w:rPr>
          <w:rFonts w:ascii="PT Astra Serif" w:hAnsi="PT Astra Serif" w:cs="Times New Roman"/>
          <w:sz w:val="28"/>
          <w:szCs w:val="28"/>
        </w:rPr>
        <w:t xml:space="preserve">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Время приема жалоб соответствует времени приема заявителей Уполномочен</w:t>
      </w:r>
      <w:r w:rsidR="00CE74AC" w:rsidRPr="0022793F">
        <w:rPr>
          <w:rFonts w:ascii="PT Astra Serif" w:hAnsi="PT Astra Serif" w:cs="Times New Roman"/>
          <w:sz w:val="28"/>
          <w:szCs w:val="28"/>
        </w:rPr>
        <w:t>ным органом</w:t>
      </w:r>
      <w:r w:rsidRPr="0022793F">
        <w:rPr>
          <w:rFonts w:ascii="PT Astra Serif" w:hAnsi="PT Astra Serif" w:cs="Times New Roman"/>
          <w:sz w:val="28"/>
          <w:szCs w:val="28"/>
        </w:rPr>
        <w:t xml:space="preserve"> и режиму работы соответствующего отдела МФЦ.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lastRenderedPageBreak/>
        <w:t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Единого портала и/или Регионального портала</w:t>
      </w:r>
      <w:r w:rsidR="000430C5" w:rsidRPr="0022793F">
        <w:rPr>
          <w:rFonts w:ascii="PT Astra Serif" w:hAnsi="PT Astra Serif" w:cs="Times New Roman"/>
          <w:sz w:val="28"/>
          <w:szCs w:val="28"/>
        </w:rPr>
        <w:t xml:space="preserve"> (за исключением жалоб на решения и действия (бездействие) МФЦ и их работников)</w:t>
      </w:r>
      <w:r w:rsidRPr="0022793F">
        <w:rPr>
          <w:rFonts w:ascii="PT Astra Serif" w:hAnsi="PT Astra Serif" w:cs="Times New Roman"/>
          <w:sz w:val="28"/>
          <w:szCs w:val="28"/>
        </w:rPr>
        <w:t>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ar26"/>
      <w:bookmarkEnd w:id="1"/>
      <w:r w:rsidRPr="0022793F">
        <w:rPr>
          <w:rFonts w:ascii="PT Astra Serif" w:hAnsi="PT Astra Serif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</w:t>
      </w:r>
      <w:r w:rsidR="000430C5" w:rsidRPr="0022793F">
        <w:rPr>
          <w:rFonts w:ascii="PT Astra Serif" w:hAnsi="PT Astra Serif" w:cs="Times New Roman"/>
          <w:sz w:val="28"/>
          <w:szCs w:val="28"/>
        </w:rPr>
        <w:t xml:space="preserve">гана, муниципального служащего </w:t>
      </w:r>
      <w:r w:rsidRPr="0022793F">
        <w:rPr>
          <w:rFonts w:ascii="PT Astra Serif" w:hAnsi="PT Astra Serif" w:cs="Times New Roman"/>
          <w:sz w:val="28"/>
          <w:szCs w:val="28"/>
        </w:rPr>
        <w:t>(далее - система досудебного обжалования), с использованием информационно-телекоммуникационной сети Интернет</w:t>
      </w:r>
      <w:r w:rsidR="000430C5" w:rsidRPr="0022793F">
        <w:rPr>
          <w:rFonts w:ascii="PT Astra Serif" w:hAnsi="PT Astra Serif" w:cs="Times New Roman"/>
          <w:sz w:val="28"/>
          <w:szCs w:val="28"/>
        </w:rPr>
        <w:t xml:space="preserve"> (за исключением жалоб на решения и действия (бездействие) МФЦ и их работников)</w:t>
      </w:r>
      <w:r w:rsidRPr="0022793F">
        <w:rPr>
          <w:rFonts w:ascii="PT Astra Serif" w:hAnsi="PT Astra Serif" w:cs="Times New Roman"/>
          <w:sz w:val="28"/>
          <w:szCs w:val="28"/>
        </w:rPr>
        <w:t>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При подаче жалобы в электронной форме</w:t>
      </w:r>
      <w:r w:rsidR="009E12B1" w:rsidRPr="0022793F">
        <w:rPr>
          <w:rFonts w:ascii="PT Astra Serif" w:hAnsi="PT Astra Serif" w:cs="Times New Roman"/>
          <w:sz w:val="28"/>
          <w:szCs w:val="28"/>
        </w:rPr>
        <w:t xml:space="preserve"> документы, указанные в пункте 6.8</w:t>
      </w:r>
      <w:r w:rsidRPr="0022793F">
        <w:rPr>
          <w:rFonts w:ascii="PT Astra Serif" w:hAnsi="PT Astra Serif" w:cs="Times New Roman"/>
          <w:sz w:val="28"/>
          <w:szCs w:val="28"/>
        </w:rPr>
        <w:t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2" w:name="Par30"/>
      <w:bookmarkEnd w:id="2"/>
      <w:r w:rsidRPr="0022793F">
        <w:rPr>
          <w:rFonts w:ascii="PT Astra Serif" w:hAnsi="PT Astra Serif" w:cs="Times New Roman"/>
          <w:sz w:val="28"/>
          <w:szCs w:val="28"/>
        </w:rPr>
        <w:t xml:space="preserve">Жалоба рассматривается: 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руководителем МФЦ в случае обжалования решений и действий (бездействия) работников МФЦ;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3) учредителем МФЦ в случае обжалования решений и действий (бездействия) руководителя МФЦ.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="00C717DF" w:rsidRPr="0022793F">
        <w:rPr>
          <w:rFonts w:ascii="PT Astra Serif" w:hAnsi="PT Astra Serif" w:cs="Times New Roman"/>
          <w:sz w:val="28"/>
          <w:szCs w:val="28"/>
        </w:rPr>
        <w:t>6</w:t>
      </w:r>
      <w:r w:rsidRPr="0022793F">
        <w:rPr>
          <w:rFonts w:ascii="PT Astra Serif" w:hAnsi="PT Astra Serif" w:cs="Times New Roman"/>
          <w:sz w:val="28"/>
          <w:szCs w:val="28"/>
        </w:rPr>
        <w:t>.1</w:t>
      </w:r>
      <w:r w:rsidR="00C717DF" w:rsidRPr="0022793F">
        <w:rPr>
          <w:rFonts w:ascii="PT Astra Serif" w:hAnsi="PT Astra Serif" w:cs="Times New Roman"/>
          <w:sz w:val="28"/>
          <w:szCs w:val="28"/>
        </w:rPr>
        <w:t>2</w:t>
      </w:r>
      <w:r w:rsidRPr="0022793F">
        <w:rPr>
          <w:rFonts w:ascii="PT Astra Serif" w:hAnsi="PT Astra Serif" w:cs="Times New Roman"/>
          <w:sz w:val="28"/>
          <w:szCs w:val="28"/>
        </w:rPr>
        <w:t>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307A" w:rsidRPr="0022793F" w:rsidRDefault="003E307A" w:rsidP="00286DBA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  <w:r w:rsidR="00286DBA" w:rsidRPr="0022793F">
        <w:rPr>
          <w:rFonts w:ascii="PT Astra Serif" w:hAnsi="PT Astra Serif" w:cs="Times New Roman"/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органе.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прием и рассмотрение жалоб в соответствии с требованиями настоящего раздела;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lastRenderedPageBreak/>
        <w:t xml:space="preserve">2) направление жалоб в уполномоченный на их рассмотрение орган в соответствии с пунктом </w:t>
      </w:r>
      <w:r w:rsidR="008543DF" w:rsidRPr="0022793F">
        <w:rPr>
          <w:rFonts w:ascii="PT Astra Serif" w:hAnsi="PT Astra Serif" w:cs="Times New Roman"/>
          <w:sz w:val="28"/>
          <w:szCs w:val="28"/>
        </w:rPr>
        <w:t>6</w:t>
      </w:r>
      <w:r w:rsidRPr="0022793F">
        <w:rPr>
          <w:rFonts w:ascii="PT Astra Serif" w:hAnsi="PT Astra Serif" w:cs="Times New Roman"/>
          <w:sz w:val="28"/>
          <w:szCs w:val="28"/>
        </w:rPr>
        <w:t>.1</w:t>
      </w:r>
      <w:r w:rsidR="00C717DF" w:rsidRPr="0022793F">
        <w:rPr>
          <w:rFonts w:ascii="PT Astra Serif" w:hAnsi="PT Astra Serif" w:cs="Times New Roman"/>
          <w:sz w:val="28"/>
          <w:szCs w:val="28"/>
        </w:rPr>
        <w:t>3</w:t>
      </w:r>
      <w:r w:rsidRPr="0022793F">
        <w:rPr>
          <w:rFonts w:ascii="PT Astra Serif" w:hAnsi="PT Astra Serif" w:cs="Times New Roman"/>
          <w:sz w:val="28"/>
          <w:szCs w:val="28"/>
        </w:rPr>
        <w:t>. настоящего регламента.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22793F">
        <w:rPr>
          <w:rFonts w:ascii="PT Astra Serif" w:hAnsi="PT Astra Serif"/>
          <w:sz w:val="28"/>
          <w:szCs w:val="28"/>
        </w:rPr>
        <w:t>и МФЦ</w:t>
      </w:r>
      <w:r w:rsidRPr="0022793F">
        <w:rPr>
          <w:rFonts w:ascii="PT Astra Serif" w:hAnsi="PT Astra Serif" w:cs="Times New Roman"/>
          <w:sz w:val="28"/>
          <w:szCs w:val="28"/>
        </w:rPr>
        <w:t xml:space="preserve"> обеспечивают: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оснащение мест приема жалоб;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 w:rsidRPr="0022793F">
        <w:rPr>
          <w:rFonts w:ascii="PT Astra Serif" w:hAnsi="PT Astra Serif"/>
          <w:sz w:val="28"/>
          <w:szCs w:val="28"/>
        </w:rPr>
        <w:t xml:space="preserve"> МФЦ и его работников,</w:t>
      </w:r>
      <w:r w:rsidRPr="0022793F">
        <w:rPr>
          <w:rFonts w:ascii="PT Astra Serif" w:hAnsi="PT Astra Serif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1601D0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22793F">
        <w:rPr>
          <w:rFonts w:ascii="PT Astra Serif" w:hAnsi="PT Astra Serif" w:cs="Times New Roman"/>
          <w:sz w:val="28"/>
          <w:szCs w:val="28"/>
        </w:rPr>
        <w:t xml:space="preserve">, его должностных лиц либо муниципальных служащих, </w:t>
      </w:r>
      <w:r w:rsidRPr="0022793F">
        <w:rPr>
          <w:rFonts w:ascii="PT Astra Serif" w:hAnsi="PT Astra Serif"/>
          <w:sz w:val="28"/>
          <w:szCs w:val="28"/>
        </w:rPr>
        <w:t>МФЦ и его работников,</w:t>
      </w:r>
      <w:r w:rsidRPr="0022793F">
        <w:rPr>
          <w:rFonts w:ascii="PT Astra Serif" w:hAnsi="PT Astra Serif" w:cs="Times New Roman"/>
          <w:sz w:val="28"/>
          <w:szCs w:val="28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В случае обжалования отказа </w:t>
      </w:r>
      <w:r w:rsidR="001601D0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22793F">
        <w:rPr>
          <w:rFonts w:ascii="PT Astra Serif" w:hAnsi="PT Astra Serif" w:cs="Times New Roman"/>
          <w:sz w:val="28"/>
          <w:szCs w:val="28"/>
        </w:rPr>
        <w:t xml:space="preserve">, должностного лица </w:t>
      </w:r>
      <w:r w:rsidR="001601D0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Pr="0022793F">
        <w:rPr>
          <w:rFonts w:ascii="PT Astra Serif" w:hAnsi="PT Astra Serif" w:cs="Times New Roman"/>
          <w:sz w:val="28"/>
          <w:szCs w:val="28"/>
        </w:rPr>
        <w:t>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86DBA" w:rsidRPr="0022793F" w:rsidRDefault="00286DB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lastRenderedPageBreak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3" w:name="Par13"/>
      <w:bookmarkStart w:id="4" w:name="Par35"/>
      <w:bookmarkEnd w:id="3"/>
      <w:bookmarkEnd w:id="4"/>
      <w:r w:rsidRPr="0022793F">
        <w:rPr>
          <w:rFonts w:ascii="PT Astra Serif" w:hAnsi="PT Astra Serif" w:cs="Times New Roman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</w:t>
      </w:r>
      <w:r w:rsidRPr="0022793F">
        <w:rPr>
          <w:rFonts w:ascii="PT Astra Serif" w:hAnsi="PT Astra Serif"/>
          <w:sz w:val="28"/>
          <w:szCs w:val="28"/>
        </w:rPr>
        <w:t>или МФЦ</w:t>
      </w:r>
      <w:r w:rsidRPr="0022793F">
        <w:rPr>
          <w:rFonts w:ascii="PT Astra Serif" w:hAnsi="PT Astra Serif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 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При удовлетворении жалобы </w:t>
      </w:r>
      <w:r w:rsidR="00473F36" w:rsidRPr="0022793F">
        <w:rPr>
          <w:rFonts w:ascii="PT Astra Serif" w:hAnsi="PT Astra Serif" w:cs="Times New Roman"/>
          <w:sz w:val="28"/>
          <w:szCs w:val="28"/>
        </w:rPr>
        <w:t xml:space="preserve">МОО, МОДО </w:t>
      </w:r>
      <w:r w:rsidRPr="0022793F">
        <w:rPr>
          <w:rFonts w:ascii="PT Astra Serif" w:hAnsi="PT Astra Serif"/>
          <w:sz w:val="28"/>
          <w:szCs w:val="28"/>
        </w:rPr>
        <w:t>или МФЦ</w:t>
      </w:r>
      <w:r w:rsidRPr="0022793F">
        <w:rPr>
          <w:rFonts w:ascii="PT Astra Serif" w:hAnsi="PT Astra Serif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 w:rsidR="00C717DF" w:rsidRPr="0022793F">
        <w:rPr>
          <w:rFonts w:ascii="PT Astra Serif" w:hAnsi="PT Astra Serif" w:cs="Times New Roman"/>
          <w:sz w:val="28"/>
          <w:szCs w:val="28"/>
        </w:rPr>
        <w:t>6.10</w:t>
      </w:r>
      <w:r w:rsidRPr="0022793F">
        <w:rPr>
          <w:rFonts w:ascii="PT Astra Serif" w:hAnsi="PT Astra Serif" w:cs="Times New Roman"/>
          <w:sz w:val="28"/>
          <w:szCs w:val="28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C717DF" w:rsidRPr="0022793F" w:rsidRDefault="00C717DF" w:rsidP="00C717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признания жалобы подлежащей удовлетворению в ответе за</w:t>
      </w:r>
      <w:r w:rsidR="001601D0">
        <w:rPr>
          <w:rFonts w:ascii="PT Astra Serif" w:hAnsi="PT Astra Serif" w:cs="Times New Roman"/>
          <w:sz w:val="28"/>
          <w:szCs w:val="28"/>
        </w:rPr>
        <w:t>явителю, указанном в пункте 6.21</w:t>
      </w:r>
      <w:r w:rsidRPr="0022793F">
        <w:rPr>
          <w:rFonts w:ascii="PT Astra Serif" w:hAnsi="PT Astra Serif" w:cs="Times New Roman"/>
          <w:sz w:val="28"/>
          <w:szCs w:val="28"/>
        </w:rPr>
        <w:t>.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17DF" w:rsidRPr="0022793F" w:rsidRDefault="00C717DF" w:rsidP="00C717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случае признания жалобы</w:t>
      </w:r>
      <w:r w:rsidR="00026FB5" w:rsidRPr="0022793F">
        <w:rPr>
          <w:rFonts w:ascii="PT Astra Serif" w:hAnsi="PT Astra Serif" w:cs="Times New Roman"/>
          <w:sz w:val="28"/>
          <w:szCs w:val="28"/>
        </w:rPr>
        <w:t>,</w:t>
      </w:r>
      <w:r w:rsidRPr="0022793F">
        <w:rPr>
          <w:rFonts w:ascii="PT Astra Serif" w:hAnsi="PT Astra Serif" w:cs="Times New Roman"/>
          <w:sz w:val="28"/>
          <w:szCs w:val="28"/>
        </w:rPr>
        <w:t xml:space="preserve"> не подлежащей удовлетворению</w:t>
      </w:r>
      <w:r w:rsidR="00026FB5" w:rsidRPr="0022793F">
        <w:rPr>
          <w:rFonts w:ascii="PT Astra Serif" w:hAnsi="PT Astra Serif" w:cs="Times New Roman"/>
          <w:sz w:val="28"/>
          <w:szCs w:val="28"/>
        </w:rPr>
        <w:t>,</w:t>
      </w:r>
      <w:r w:rsidRPr="0022793F">
        <w:rPr>
          <w:rFonts w:ascii="PT Astra Serif" w:hAnsi="PT Astra Serif" w:cs="Times New Roman"/>
          <w:sz w:val="28"/>
          <w:szCs w:val="28"/>
        </w:rPr>
        <w:t xml:space="preserve"> в ответе за</w:t>
      </w:r>
      <w:r w:rsidR="00425581">
        <w:rPr>
          <w:rFonts w:ascii="PT Astra Serif" w:hAnsi="PT Astra Serif" w:cs="Times New Roman"/>
          <w:sz w:val="28"/>
          <w:szCs w:val="28"/>
        </w:rPr>
        <w:t>явителю, указанном в пункте 6.21</w:t>
      </w:r>
      <w:r w:rsidRPr="0022793F">
        <w:rPr>
          <w:rFonts w:ascii="PT Astra Serif" w:hAnsi="PT Astra Serif" w:cs="Times New Roman"/>
          <w:sz w:val="28"/>
          <w:szCs w:val="28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В ответе по результатам рассмотрения жалобы указываются: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наименование Уполномоченного органа</w:t>
      </w:r>
      <w:r w:rsidR="00C717DF" w:rsidRPr="0022793F">
        <w:rPr>
          <w:rFonts w:ascii="PT Astra Serif" w:hAnsi="PT Astra Serif" w:cs="Times New Roman"/>
          <w:sz w:val="28"/>
          <w:szCs w:val="28"/>
        </w:rPr>
        <w:t>,</w:t>
      </w:r>
      <w:r w:rsidRPr="0022793F">
        <w:rPr>
          <w:rFonts w:ascii="PT Astra Serif" w:hAnsi="PT Astra Serif"/>
          <w:sz w:val="28"/>
          <w:szCs w:val="28"/>
        </w:rPr>
        <w:t xml:space="preserve"> МФЦ</w:t>
      </w:r>
      <w:r w:rsidRPr="0022793F">
        <w:rPr>
          <w:rFonts w:ascii="PT Astra Serif" w:hAnsi="PT Astra Serif" w:cs="Times New Roman"/>
          <w:sz w:val="28"/>
          <w:szCs w:val="28"/>
        </w:rPr>
        <w:t xml:space="preserve">, </w:t>
      </w:r>
      <w:r w:rsidR="00C717DF" w:rsidRPr="0022793F">
        <w:rPr>
          <w:rFonts w:ascii="PT Astra Serif" w:hAnsi="PT Astra Serif" w:cs="Times New Roman"/>
          <w:sz w:val="28"/>
          <w:szCs w:val="28"/>
        </w:rPr>
        <w:t xml:space="preserve">учредителя МФЦ, </w:t>
      </w:r>
      <w:r w:rsidRPr="0022793F">
        <w:rPr>
          <w:rFonts w:ascii="PT Astra Serif" w:hAnsi="PT Astra Serif" w:cs="Times New Roman"/>
          <w:sz w:val="28"/>
          <w:szCs w:val="28"/>
        </w:rPr>
        <w:t xml:space="preserve">рассмотревшего жалобу, должность, фамилия, имя, отчество </w:t>
      </w:r>
      <w:r w:rsidRPr="0022793F">
        <w:rPr>
          <w:rFonts w:ascii="PT Astra Serif" w:hAnsi="PT Astra Serif" w:cs="Times New Roman"/>
          <w:i/>
          <w:sz w:val="28"/>
          <w:szCs w:val="28"/>
        </w:rPr>
        <w:t>(последнее - при наличии)</w:t>
      </w:r>
      <w:r w:rsidRPr="0022793F">
        <w:rPr>
          <w:rFonts w:ascii="PT Astra Serif" w:hAnsi="PT Astra Serif" w:cs="Times New Roman"/>
          <w:sz w:val="28"/>
          <w:szCs w:val="28"/>
        </w:rPr>
        <w:t xml:space="preserve"> лица, принявшего решение по жалобе;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3) фамилия, имя, отчество </w:t>
      </w:r>
      <w:r w:rsidRPr="0022793F">
        <w:rPr>
          <w:rFonts w:ascii="PT Astra Serif" w:hAnsi="PT Astra Serif" w:cs="Times New Roman"/>
          <w:i/>
          <w:sz w:val="28"/>
          <w:szCs w:val="28"/>
        </w:rPr>
        <w:t>(последнее - при наличии)</w:t>
      </w:r>
      <w:r w:rsidRPr="0022793F">
        <w:rPr>
          <w:rFonts w:ascii="PT Astra Serif" w:hAnsi="PT Astra Serif" w:cs="Times New Roman"/>
          <w:sz w:val="28"/>
          <w:szCs w:val="28"/>
        </w:rPr>
        <w:t xml:space="preserve"> или наименование заявителя;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4) основания для принятия решения по жалобе;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5) принятое по жалобе решение;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6) в случае если жалоба признана обоснованной </w:t>
      </w:r>
      <w:r w:rsidR="00373A7B" w:rsidRPr="0022793F">
        <w:rPr>
          <w:rFonts w:ascii="PT Astra Serif" w:hAnsi="PT Astra Serif" w:cs="Times New Roman"/>
          <w:sz w:val="28"/>
          <w:szCs w:val="28"/>
        </w:rPr>
        <w:t>–</w:t>
      </w:r>
      <w:r w:rsidRPr="0022793F">
        <w:rPr>
          <w:rFonts w:ascii="PT Astra Serif" w:hAnsi="PT Astra Serif" w:cs="Times New Roman"/>
          <w:sz w:val="28"/>
          <w:szCs w:val="28"/>
        </w:rPr>
        <w:t xml:space="preserve"> сроки устранения выявленных нарушений, в том числе срок предоставления </w:t>
      </w:r>
      <w:r w:rsidR="00373A7B" w:rsidRPr="0022793F">
        <w:rPr>
          <w:rFonts w:ascii="PT Astra Serif" w:hAnsi="PT Astra Serif" w:cs="Times New Roman"/>
          <w:sz w:val="28"/>
          <w:szCs w:val="28"/>
        </w:rPr>
        <w:t xml:space="preserve">результата муниципальной услуги, </w:t>
      </w:r>
      <w:r w:rsidR="00286DBA" w:rsidRPr="0022793F">
        <w:rPr>
          <w:rFonts w:ascii="PT Astra Serif" w:hAnsi="PT Astra Serif" w:cs="Times New Roman"/>
          <w:sz w:val="28"/>
          <w:szCs w:val="28"/>
        </w:rPr>
        <w:t>дается информация о действиях, осуществляемых Уполномоченн</w:t>
      </w:r>
      <w:r w:rsidR="00373A7B" w:rsidRPr="0022793F">
        <w:rPr>
          <w:rFonts w:ascii="PT Astra Serif" w:hAnsi="PT Astra Serif" w:cs="Times New Roman"/>
          <w:sz w:val="28"/>
          <w:szCs w:val="28"/>
        </w:rPr>
        <w:t>ым органом</w:t>
      </w:r>
      <w:r w:rsidR="00286DBA" w:rsidRPr="0022793F">
        <w:rPr>
          <w:rFonts w:ascii="PT Astra Serif" w:hAnsi="PT Astra Serif" w:cs="Times New Roman"/>
          <w:sz w:val="28"/>
          <w:szCs w:val="28"/>
        </w:rPr>
        <w:t>, МФЦ</w:t>
      </w:r>
      <w:r w:rsidR="00373A7B" w:rsidRPr="0022793F">
        <w:rPr>
          <w:rFonts w:ascii="PT Astra Serif" w:hAnsi="PT Astra Serif" w:cs="Times New Roman"/>
          <w:sz w:val="28"/>
          <w:szCs w:val="28"/>
        </w:rPr>
        <w:t>, учредителем МФЦ</w:t>
      </w:r>
      <w:r w:rsidR="00286DBA" w:rsidRPr="0022793F">
        <w:rPr>
          <w:rFonts w:ascii="PT Astra Serif" w:hAnsi="PT Astra Serif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</w:t>
      </w:r>
      <w:r w:rsidR="00286DBA" w:rsidRPr="0022793F">
        <w:rPr>
          <w:rFonts w:ascii="PT Astra Serif" w:hAnsi="PT Astra Serif" w:cs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услуги;</w:t>
      </w:r>
    </w:p>
    <w:p w:rsidR="00373A7B" w:rsidRPr="0022793F" w:rsidRDefault="001601D0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 w:rsidR="00373A7B" w:rsidRPr="0022793F">
        <w:rPr>
          <w:rFonts w:ascii="PT Astra Serif" w:hAnsi="PT Astra Serif" w:cs="Times New Roman"/>
          <w:sz w:val="28"/>
          <w:szCs w:val="28"/>
        </w:rPr>
        <w:t>в случае признания жалобы не подлежащей удовлетворению – даются аргументированные разъяснен</w:t>
      </w:r>
      <w:r>
        <w:rPr>
          <w:rFonts w:ascii="PT Astra Serif" w:hAnsi="PT Astra Serif" w:cs="Times New Roman"/>
          <w:sz w:val="28"/>
          <w:szCs w:val="28"/>
        </w:rPr>
        <w:t>ия о причинах принятого решения;</w:t>
      </w:r>
    </w:p>
    <w:p w:rsidR="003E307A" w:rsidRPr="0022793F" w:rsidRDefault="001601D0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3E307A" w:rsidRPr="0022793F">
        <w:rPr>
          <w:rFonts w:ascii="PT Astra Serif" w:hAnsi="PT Astra Serif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Ответ по результатам рассмотрения жалобы подписывается руководителем Уполномоченного органа</w:t>
      </w:r>
      <w:r w:rsidR="00C717DF" w:rsidRPr="0022793F">
        <w:rPr>
          <w:rFonts w:ascii="PT Astra Serif" w:hAnsi="PT Astra Serif" w:cs="Times New Roman"/>
          <w:sz w:val="28"/>
          <w:szCs w:val="28"/>
        </w:rPr>
        <w:t>,</w:t>
      </w:r>
      <w:r w:rsidRPr="0022793F">
        <w:rPr>
          <w:rFonts w:ascii="PT Astra Serif" w:hAnsi="PT Astra Serif"/>
          <w:sz w:val="28"/>
          <w:szCs w:val="28"/>
        </w:rPr>
        <w:t xml:space="preserve"> МФЦ,</w:t>
      </w:r>
      <w:r w:rsidR="00C717DF" w:rsidRPr="0022793F">
        <w:rPr>
          <w:rFonts w:ascii="PT Astra Serif" w:hAnsi="PT Astra Serif"/>
          <w:sz w:val="28"/>
          <w:szCs w:val="28"/>
        </w:rPr>
        <w:t xml:space="preserve"> учредителя МФЦ</w:t>
      </w:r>
      <w:r w:rsidRPr="0022793F">
        <w:rPr>
          <w:rFonts w:ascii="PT Astra Serif" w:hAnsi="PT Astra Serif" w:cs="Times New Roman"/>
          <w:sz w:val="28"/>
          <w:szCs w:val="28"/>
        </w:rPr>
        <w:t xml:space="preserve"> или уполномоченным им</w:t>
      </w:r>
      <w:r w:rsidR="00026FB5" w:rsidRPr="0022793F">
        <w:rPr>
          <w:rFonts w:ascii="PT Astra Serif" w:hAnsi="PT Astra Serif" w:cs="Times New Roman"/>
          <w:sz w:val="28"/>
          <w:szCs w:val="28"/>
        </w:rPr>
        <w:t>и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должностным лицом.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</w:t>
      </w:r>
      <w:r w:rsidR="00026FB5" w:rsidRPr="0022793F">
        <w:rPr>
          <w:rFonts w:ascii="PT Astra Serif" w:hAnsi="PT Astra Serif" w:cs="Times New Roman"/>
          <w:sz w:val="28"/>
          <w:szCs w:val="28"/>
        </w:rPr>
        <w:t>и</w:t>
      </w:r>
      <w:r w:rsidRPr="0022793F">
        <w:rPr>
          <w:rFonts w:ascii="PT Astra Serif" w:hAnsi="PT Astra Serif" w:cs="Times New Roman"/>
          <w:sz w:val="28"/>
          <w:szCs w:val="28"/>
        </w:rPr>
        <w:t xml:space="preserve"> должностным лицом, вид которой установлен законодательством Российской Федерации.</w:t>
      </w:r>
    </w:p>
    <w:p w:rsidR="003E307A" w:rsidRPr="0022793F" w:rsidRDefault="003E307A" w:rsidP="008543D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22793F">
        <w:rPr>
          <w:rFonts w:ascii="PT Astra Serif" w:hAnsi="PT Astra Serif"/>
          <w:sz w:val="28"/>
          <w:szCs w:val="28"/>
        </w:rPr>
        <w:t>или МФЦ</w:t>
      </w:r>
      <w:r w:rsidRPr="0022793F">
        <w:rPr>
          <w:rFonts w:ascii="PT Astra Serif" w:hAnsi="PT Astra Serif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76E19" w:rsidRPr="00976E19" w:rsidRDefault="00976E19" w:rsidP="00976E19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976E19">
        <w:rPr>
          <w:rFonts w:ascii="PT Astra Serif" w:hAnsi="PT Astra Serif" w:cs="Arial"/>
          <w:sz w:val="28"/>
          <w:szCs w:val="28"/>
        </w:rPr>
        <w:t>Уполномоченный на рассмотрение жалобы орган, МФЦ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976E19" w:rsidRPr="00976E19" w:rsidRDefault="00976E19" w:rsidP="00976E19">
      <w:pPr>
        <w:pStyle w:val="af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976E19">
        <w:rPr>
          <w:rFonts w:ascii="PT Astra Serif" w:hAnsi="PT Astra Serif" w:cs="Arial"/>
          <w:sz w:val="28"/>
          <w:szCs w:val="28"/>
        </w:rPr>
        <w:t>Уполномоченный на рассмотрение жалобы орган, МФЦ оставляет жалобу без ответа в следующих случаях:</w:t>
      </w:r>
    </w:p>
    <w:p w:rsidR="00976E19" w:rsidRPr="00976E19" w:rsidRDefault="00976E19" w:rsidP="00976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bookmarkStart w:id="5" w:name="sub_10241"/>
      <w:r w:rsidRPr="00976E19">
        <w:rPr>
          <w:rFonts w:ascii="PT Astra Serif" w:hAnsi="PT Astra Serif" w:cs="Arial"/>
          <w:sz w:val="28"/>
          <w:szCs w:val="28"/>
        </w:rPr>
        <w:t>1) в жалобе не указаны фамилия гражданина, направившего обращение, или почтовый адрес, по которому должен быть направлен ответ;</w:t>
      </w:r>
    </w:p>
    <w:bookmarkEnd w:id="5"/>
    <w:p w:rsidR="00976E19" w:rsidRPr="00976E19" w:rsidRDefault="00976E19" w:rsidP="00976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976E19">
        <w:rPr>
          <w:rFonts w:ascii="PT Astra Serif" w:hAnsi="PT Astra Serif" w:cs="Arial"/>
          <w:sz w:val="28"/>
          <w:szCs w:val="28"/>
        </w:rPr>
        <w:t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976E19" w:rsidRPr="00976E19" w:rsidRDefault="00976E19" w:rsidP="00976E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976E19">
        <w:rPr>
          <w:rFonts w:ascii="PT Astra Serif" w:hAnsi="PT Astra Serif" w:cs="Arial"/>
          <w:sz w:val="28"/>
          <w:szCs w:val="28"/>
        </w:rPr>
        <w:t>3)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3E307A" w:rsidRPr="00976E19" w:rsidRDefault="003E307A" w:rsidP="00976E19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76E19">
        <w:rPr>
          <w:rFonts w:ascii="PT Astra Serif" w:hAnsi="PT Astra Serif" w:cs="Times New Roman"/>
          <w:sz w:val="28"/>
          <w:szCs w:val="28"/>
        </w:rPr>
        <w:t>Заявитель имеет право: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1) получать информацию и документы, необходимые для обоснования и рассмотрения жалобы;</w:t>
      </w:r>
    </w:p>
    <w:p w:rsidR="003E307A" w:rsidRPr="0022793F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2793F">
        <w:rPr>
          <w:rFonts w:ascii="PT Astra Serif" w:hAnsi="PT Astra Serif" w:cs="Times New Roman"/>
          <w:sz w:val="28"/>
          <w:szCs w:val="28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AB7414" w:rsidRPr="0022793F" w:rsidRDefault="00AB7414" w:rsidP="00FE3034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15FA1" w:rsidRDefault="00B15FA1" w:rsidP="005559A9">
      <w:pPr>
        <w:spacing w:after="0"/>
        <w:rPr>
          <w:rFonts w:ascii="PT Astra Serif" w:eastAsia="Calibri" w:hAnsi="PT Astra Serif" w:cs="Times New Roman"/>
          <w:sz w:val="24"/>
          <w:szCs w:val="24"/>
        </w:rPr>
      </w:pPr>
    </w:p>
    <w:sectPr w:rsidR="00B15FA1" w:rsidSect="009A0423">
      <w:headerReference w:type="default" r:id="rId14"/>
      <w:footerReference w:type="default" r:id="rId15"/>
      <w:footerReference w:type="first" r:id="rId16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19" w:rsidRDefault="00823419" w:rsidP="00B71F23">
      <w:pPr>
        <w:spacing w:after="0" w:line="240" w:lineRule="auto"/>
      </w:pPr>
      <w:r>
        <w:separator/>
      </w:r>
    </w:p>
  </w:endnote>
  <w:endnote w:type="continuationSeparator" w:id="1">
    <w:p w:rsidR="00823419" w:rsidRDefault="00823419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16" w:rsidRPr="00202585" w:rsidRDefault="002E7D16" w:rsidP="002E7D16">
    <w:pPr>
      <w:pStyle w:val="a8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Заместитель н</w:t>
    </w:r>
    <w:r w:rsidRPr="00202585">
      <w:rPr>
        <w:rFonts w:ascii="PT Astra Serif" w:hAnsi="PT Astra Serif"/>
        <w:sz w:val="24"/>
        <w:szCs w:val="24"/>
      </w:rPr>
      <w:t>ачальник</w:t>
    </w:r>
    <w:r>
      <w:rPr>
        <w:rFonts w:ascii="PT Astra Serif" w:hAnsi="PT Astra Serif"/>
        <w:sz w:val="24"/>
        <w:szCs w:val="24"/>
      </w:rPr>
      <w:t>а</w:t>
    </w:r>
    <w:r w:rsidRPr="00202585">
      <w:rPr>
        <w:rFonts w:ascii="PT Astra Serif" w:hAnsi="PT Astra Serif"/>
        <w:sz w:val="24"/>
        <w:szCs w:val="24"/>
      </w:rPr>
      <w:t xml:space="preserve"> Департамента образования </w:t>
    </w:r>
  </w:p>
  <w:p w:rsidR="002E7D16" w:rsidRPr="00202585" w:rsidRDefault="002E7D16" w:rsidP="002E7D16">
    <w:pPr>
      <w:pStyle w:val="a8"/>
      <w:rPr>
        <w:rFonts w:ascii="PT Astra Serif" w:hAnsi="PT Astra Serif"/>
        <w:sz w:val="24"/>
        <w:szCs w:val="24"/>
      </w:rPr>
    </w:pPr>
    <w:r w:rsidRPr="00202585">
      <w:rPr>
        <w:rFonts w:ascii="PT Astra Serif" w:hAnsi="PT Astra Serif"/>
        <w:sz w:val="24"/>
        <w:szCs w:val="24"/>
      </w:rPr>
      <w:t xml:space="preserve">Администрации Тазовского района                                                                                  </w:t>
    </w:r>
    <w:r>
      <w:rPr>
        <w:rFonts w:ascii="PT Astra Serif" w:hAnsi="PT Astra Serif"/>
        <w:sz w:val="24"/>
        <w:szCs w:val="24"/>
      </w:rPr>
      <w:t>В.В. Ятокина</w:t>
    </w:r>
  </w:p>
  <w:p w:rsidR="003C7A8E" w:rsidRDefault="003C7A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8E" w:rsidRPr="00202585" w:rsidRDefault="00931FB4">
    <w:pPr>
      <w:pStyle w:val="a8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Заместитель н</w:t>
    </w:r>
    <w:r w:rsidR="003C7A8E" w:rsidRPr="00202585">
      <w:rPr>
        <w:rFonts w:ascii="PT Astra Serif" w:hAnsi="PT Astra Serif"/>
        <w:sz w:val="24"/>
        <w:szCs w:val="24"/>
      </w:rPr>
      <w:t>ачальник</w:t>
    </w:r>
    <w:r>
      <w:rPr>
        <w:rFonts w:ascii="PT Astra Serif" w:hAnsi="PT Astra Serif"/>
        <w:sz w:val="24"/>
        <w:szCs w:val="24"/>
      </w:rPr>
      <w:t>а</w:t>
    </w:r>
    <w:r w:rsidR="003C7A8E" w:rsidRPr="00202585">
      <w:rPr>
        <w:rFonts w:ascii="PT Astra Serif" w:hAnsi="PT Astra Serif"/>
        <w:sz w:val="24"/>
        <w:szCs w:val="24"/>
      </w:rPr>
      <w:t xml:space="preserve"> Департамента образования </w:t>
    </w:r>
  </w:p>
  <w:p w:rsidR="003C7A8E" w:rsidRPr="00202585" w:rsidRDefault="003C7A8E">
    <w:pPr>
      <w:pStyle w:val="a8"/>
      <w:rPr>
        <w:rFonts w:ascii="PT Astra Serif" w:hAnsi="PT Astra Serif"/>
        <w:sz w:val="24"/>
        <w:szCs w:val="24"/>
      </w:rPr>
    </w:pPr>
    <w:r w:rsidRPr="00202585">
      <w:rPr>
        <w:rFonts w:ascii="PT Astra Serif" w:hAnsi="PT Astra Serif"/>
        <w:sz w:val="24"/>
        <w:szCs w:val="24"/>
      </w:rPr>
      <w:t xml:space="preserve">Администрации Тазовского района                                                                                  </w:t>
    </w:r>
    <w:r w:rsidR="00931FB4">
      <w:rPr>
        <w:rFonts w:ascii="PT Astra Serif" w:hAnsi="PT Astra Serif"/>
        <w:sz w:val="24"/>
        <w:szCs w:val="24"/>
      </w:rPr>
      <w:t>В.В. Ятокина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19" w:rsidRDefault="00823419" w:rsidP="00B71F23">
      <w:pPr>
        <w:spacing w:after="0" w:line="240" w:lineRule="auto"/>
      </w:pPr>
      <w:r>
        <w:separator/>
      </w:r>
    </w:p>
  </w:footnote>
  <w:footnote w:type="continuationSeparator" w:id="1">
    <w:p w:rsidR="00823419" w:rsidRDefault="00823419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74727"/>
      <w:docPartObj>
        <w:docPartGallery w:val="Page Numbers (Top of Page)"/>
        <w:docPartUnique/>
      </w:docPartObj>
    </w:sdtPr>
    <w:sdtContent>
      <w:p w:rsidR="003C7A8E" w:rsidRDefault="00664ED0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="003C7A8E"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5559A9">
          <w:rPr>
            <w:rFonts w:ascii="Times New Roman" w:hAnsi="Times New Roman" w:cs="Times New Roman"/>
            <w:noProof/>
          </w:rPr>
          <w:t>34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F5587D"/>
    <w:multiLevelType w:val="hybridMultilevel"/>
    <w:tmpl w:val="9BD23982"/>
    <w:lvl w:ilvl="0" w:tplc="994C7FD2">
      <w:start w:val="1"/>
      <w:numFmt w:val="decimal"/>
      <w:lvlText w:val="%1)"/>
      <w:lvlJc w:val="right"/>
      <w:pPr>
        <w:ind w:left="77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8">
    <w:nsid w:val="25C701B4"/>
    <w:multiLevelType w:val="multilevel"/>
    <w:tmpl w:val="F8429F3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9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3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34BC50D6"/>
    <w:multiLevelType w:val="multilevel"/>
    <w:tmpl w:val="B7ACDE5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>
    <w:nsid w:val="5549212D"/>
    <w:multiLevelType w:val="multilevel"/>
    <w:tmpl w:val="C3AAFDD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9B7A0E"/>
    <w:multiLevelType w:val="multilevel"/>
    <w:tmpl w:val="88826E1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D111619"/>
    <w:multiLevelType w:val="multilevel"/>
    <w:tmpl w:val="0562C402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1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A9D4F33"/>
    <w:multiLevelType w:val="multilevel"/>
    <w:tmpl w:val="36547BFE"/>
    <w:lvl w:ilvl="0">
      <w:start w:val="2"/>
      <w:numFmt w:val="decimal"/>
      <w:lvlText w:val="%1."/>
      <w:lvlJc w:val="left"/>
      <w:pPr>
        <w:ind w:left="780" w:hanging="780"/>
      </w:pPr>
      <w:rPr>
        <w:rFonts w:eastAsiaTheme="minorHAnsi" w:cstheme="minorBidi" w:hint="default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Theme="minorHAnsi" w:cstheme="minorBidi" w:hint="default"/>
      </w:rPr>
    </w:lvl>
    <w:lvl w:ilvl="2">
      <w:start w:val="3"/>
      <w:numFmt w:val="decimal"/>
      <w:lvlText w:val="%1.%2.%3."/>
      <w:lvlJc w:val="left"/>
      <w:pPr>
        <w:ind w:left="1488" w:hanging="78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cstheme="minorBidi" w:hint="default"/>
      </w:rPr>
    </w:lvl>
  </w:abstractNum>
  <w:abstractNum w:abstractNumId="33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4">
    <w:nsid w:val="78EC4F1E"/>
    <w:multiLevelType w:val="multilevel"/>
    <w:tmpl w:val="B3EE49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26"/>
  </w:num>
  <w:num w:numId="5">
    <w:abstractNumId w:val="11"/>
  </w:num>
  <w:num w:numId="6">
    <w:abstractNumId w:val="17"/>
  </w:num>
  <w:num w:numId="7">
    <w:abstractNumId w:val="10"/>
  </w:num>
  <w:num w:numId="8">
    <w:abstractNumId w:val="15"/>
  </w:num>
  <w:num w:numId="9">
    <w:abstractNumId w:val="14"/>
  </w:num>
  <w:num w:numId="10">
    <w:abstractNumId w:val="29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33"/>
  </w:num>
  <w:num w:numId="16">
    <w:abstractNumId w:val="6"/>
  </w:num>
  <w:num w:numId="17">
    <w:abstractNumId w:val="34"/>
  </w:num>
  <w:num w:numId="18">
    <w:abstractNumId w:val="24"/>
  </w:num>
  <w:num w:numId="19">
    <w:abstractNumId w:val="30"/>
  </w:num>
  <w:num w:numId="20">
    <w:abstractNumId w:val="35"/>
  </w:num>
  <w:num w:numId="21">
    <w:abstractNumId w:val="0"/>
  </w:num>
  <w:num w:numId="22">
    <w:abstractNumId w:val="21"/>
  </w:num>
  <w:num w:numId="23">
    <w:abstractNumId w:val="9"/>
  </w:num>
  <w:num w:numId="24">
    <w:abstractNumId w:val="18"/>
  </w:num>
  <w:num w:numId="25">
    <w:abstractNumId w:val="7"/>
  </w:num>
  <w:num w:numId="26">
    <w:abstractNumId w:val="12"/>
  </w:num>
  <w:num w:numId="27">
    <w:abstractNumId w:val="22"/>
  </w:num>
  <w:num w:numId="28">
    <w:abstractNumId w:val="31"/>
  </w:num>
  <w:num w:numId="29">
    <w:abstractNumId w:val="3"/>
  </w:num>
  <w:num w:numId="30">
    <w:abstractNumId w:val="32"/>
  </w:num>
  <w:num w:numId="31">
    <w:abstractNumId w:val="5"/>
  </w:num>
  <w:num w:numId="32">
    <w:abstractNumId w:val="16"/>
  </w:num>
  <w:num w:numId="33">
    <w:abstractNumId w:val="8"/>
  </w:num>
  <w:num w:numId="34">
    <w:abstractNumId w:val="28"/>
  </w:num>
  <w:num w:numId="35">
    <w:abstractNumId w:val="27"/>
  </w:num>
  <w:num w:numId="36">
    <w:abstractNumId w:val="2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108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6C9D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9ED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7A"/>
    <w:rsid w:val="000A2FDB"/>
    <w:rsid w:val="000A3AD7"/>
    <w:rsid w:val="000A40F4"/>
    <w:rsid w:val="000A41F4"/>
    <w:rsid w:val="000A5439"/>
    <w:rsid w:val="000A551B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A3F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8A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1F1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A19"/>
    <w:rsid w:val="000E5590"/>
    <w:rsid w:val="000E6185"/>
    <w:rsid w:val="000E673A"/>
    <w:rsid w:val="000E6981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58AD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5AB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45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BF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1D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4D28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5E80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4C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6EE0"/>
    <w:rsid w:val="001B76F0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4DEC"/>
    <w:rsid w:val="001D514F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106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85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93F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586"/>
    <w:rsid w:val="00235DF7"/>
    <w:rsid w:val="00235E2F"/>
    <w:rsid w:val="002365A8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566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2FFA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65"/>
    <w:rsid w:val="00271AAC"/>
    <w:rsid w:val="00272327"/>
    <w:rsid w:val="00272597"/>
    <w:rsid w:val="0027261A"/>
    <w:rsid w:val="00272709"/>
    <w:rsid w:val="00273246"/>
    <w:rsid w:val="00273377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79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CDA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D8E"/>
    <w:rsid w:val="002A0FAD"/>
    <w:rsid w:val="002A1037"/>
    <w:rsid w:val="002A1350"/>
    <w:rsid w:val="002A16B7"/>
    <w:rsid w:val="002A18A6"/>
    <w:rsid w:val="002A18F1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377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A3C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D1C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2F7A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D16"/>
    <w:rsid w:val="002E7E78"/>
    <w:rsid w:val="002F008E"/>
    <w:rsid w:val="002F069E"/>
    <w:rsid w:val="002F0B1C"/>
    <w:rsid w:val="002F0C70"/>
    <w:rsid w:val="002F0E82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5B8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CB6"/>
    <w:rsid w:val="003165C1"/>
    <w:rsid w:val="003168E6"/>
    <w:rsid w:val="00317803"/>
    <w:rsid w:val="00317D7D"/>
    <w:rsid w:val="00320533"/>
    <w:rsid w:val="00320AFC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795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459"/>
    <w:rsid w:val="0033554D"/>
    <w:rsid w:val="003356C3"/>
    <w:rsid w:val="00335F0D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7F6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2C86"/>
    <w:rsid w:val="003B342F"/>
    <w:rsid w:val="003B36F9"/>
    <w:rsid w:val="003B3B5B"/>
    <w:rsid w:val="003B43D0"/>
    <w:rsid w:val="003B4487"/>
    <w:rsid w:val="003B455C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A8E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C7B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E9B"/>
    <w:rsid w:val="003F72A6"/>
    <w:rsid w:val="003F79DA"/>
    <w:rsid w:val="003F7ED1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7FC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06FC"/>
    <w:rsid w:val="00421575"/>
    <w:rsid w:val="00421AD8"/>
    <w:rsid w:val="004223A3"/>
    <w:rsid w:val="00422426"/>
    <w:rsid w:val="004226EF"/>
    <w:rsid w:val="00422A22"/>
    <w:rsid w:val="00422F63"/>
    <w:rsid w:val="00423FCB"/>
    <w:rsid w:val="00424ED8"/>
    <w:rsid w:val="00424F3D"/>
    <w:rsid w:val="00425350"/>
    <w:rsid w:val="00425581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584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97D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392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10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3F36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168C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0904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D7D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6A5A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1A4"/>
    <w:rsid w:val="004D322D"/>
    <w:rsid w:val="004D32B4"/>
    <w:rsid w:val="004D3902"/>
    <w:rsid w:val="004D3DF4"/>
    <w:rsid w:val="004D4024"/>
    <w:rsid w:val="004D40F1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29"/>
    <w:rsid w:val="004E5B52"/>
    <w:rsid w:val="004E612D"/>
    <w:rsid w:val="004E61FF"/>
    <w:rsid w:val="004E6EFA"/>
    <w:rsid w:val="004E7B6B"/>
    <w:rsid w:val="004E7DD5"/>
    <w:rsid w:val="004F097F"/>
    <w:rsid w:val="004F0BD9"/>
    <w:rsid w:val="004F1479"/>
    <w:rsid w:val="004F187D"/>
    <w:rsid w:val="004F1A07"/>
    <w:rsid w:val="004F2078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9A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3791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52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9A9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0D6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CF0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58D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E736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5923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1F41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19F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743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4ED0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33B5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23B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B9A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2749"/>
    <w:rsid w:val="00703800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0CD2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8BF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2620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65E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3A1"/>
    <w:rsid w:val="007B020D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4B17"/>
    <w:rsid w:val="007B5052"/>
    <w:rsid w:val="007B5D88"/>
    <w:rsid w:val="007B65AD"/>
    <w:rsid w:val="007B682E"/>
    <w:rsid w:val="007B747D"/>
    <w:rsid w:val="007B7480"/>
    <w:rsid w:val="007B77B2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3E12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5CB"/>
    <w:rsid w:val="007E68C6"/>
    <w:rsid w:val="007E74D5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56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C77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19"/>
    <w:rsid w:val="008234FE"/>
    <w:rsid w:val="00823A00"/>
    <w:rsid w:val="00824931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47FE8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3ECE"/>
    <w:rsid w:val="0087448E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B4F"/>
    <w:rsid w:val="00883C79"/>
    <w:rsid w:val="00883C85"/>
    <w:rsid w:val="00883D36"/>
    <w:rsid w:val="00883F7A"/>
    <w:rsid w:val="00884262"/>
    <w:rsid w:val="0088445C"/>
    <w:rsid w:val="008844F1"/>
    <w:rsid w:val="0088450C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D31"/>
    <w:rsid w:val="008A7EB2"/>
    <w:rsid w:val="008A7F7A"/>
    <w:rsid w:val="008B0055"/>
    <w:rsid w:val="008B0435"/>
    <w:rsid w:val="008B0D5C"/>
    <w:rsid w:val="008B1187"/>
    <w:rsid w:val="008B12CD"/>
    <w:rsid w:val="008B12EA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ABA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D4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1826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9B0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1FB4"/>
    <w:rsid w:val="00932260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943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76E19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C3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1E8E"/>
    <w:rsid w:val="009C244A"/>
    <w:rsid w:val="009C258E"/>
    <w:rsid w:val="009C27D2"/>
    <w:rsid w:val="009C314F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1817"/>
    <w:rsid w:val="009E2859"/>
    <w:rsid w:val="009E3C09"/>
    <w:rsid w:val="009E4173"/>
    <w:rsid w:val="009E44BA"/>
    <w:rsid w:val="009E49E8"/>
    <w:rsid w:val="009E4BD7"/>
    <w:rsid w:val="009E4C5A"/>
    <w:rsid w:val="009E4C60"/>
    <w:rsid w:val="009E4D86"/>
    <w:rsid w:val="009E5044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6F1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091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04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21E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276"/>
    <w:rsid w:val="00A43B90"/>
    <w:rsid w:val="00A43D9B"/>
    <w:rsid w:val="00A44139"/>
    <w:rsid w:val="00A44A73"/>
    <w:rsid w:val="00A44A8C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0E8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0B3"/>
    <w:rsid w:val="00A775DF"/>
    <w:rsid w:val="00A77719"/>
    <w:rsid w:val="00A77EA0"/>
    <w:rsid w:val="00A77F4C"/>
    <w:rsid w:val="00A803A9"/>
    <w:rsid w:val="00A80ADE"/>
    <w:rsid w:val="00A8101D"/>
    <w:rsid w:val="00A81083"/>
    <w:rsid w:val="00A8177E"/>
    <w:rsid w:val="00A819FB"/>
    <w:rsid w:val="00A8275E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19C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24D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809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AE2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5FA1"/>
    <w:rsid w:val="00B160FB"/>
    <w:rsid w:val="00B163FB"/>
    <w:rsid w:val="00B16E9C"/>
    <w:rsid w:val="00B17E34"/>
    <w:rsid w:val="00B20111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1B1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E3F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22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DD1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20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B13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1F51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C0A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1DB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280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6FBF"/>
    <w:rsid w:val="00C07337"/>
    <w:rsid w:val="00C07D62"/>
    <w:rsid w:val="00C1032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6AAE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32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811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5C85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6D04"/>
    <w:rsid w:val="00CA7014"/>
    <w:rsid w:val="00CA7836"/>
    <w:rsid w:val="00CA7AA1"/>
    <w:rsid w:val="00CB0089"/>
    <w:rsid w:val="00CB040F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496B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0F5D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29C"/>
    <w:rsid w:val="00D336B7"/>
    <w:rsid w:val="00D33A39"/>
    <w:rsid w:val="00D33CDD"/>
    <w:rsid w:val="00D33F48"/>
    <w:rsid w:val="00D345A7"/>
    <w:rsid w:val="00D34686"/>
    <w:rsid w:val="00D348CF"/>
    <w:rsid w:val="00D348E0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607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5A92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255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5B8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4A2F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0DE"/>
    <w:rsid w:val="00D86207"/>
    <w:rsid w:val="00D86F20"/>
    <w:rsid w:val="00D871B8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01F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1C9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634"/>
    <w:rsid w:val="00DC17B0"/>
    <w:rsid w:val="00DC20A7"/>
    <w:rsid w:val="00DC212A"/>
    <w:rsid w:val="00DC24E9"/>
    <w:rsid w:val="00DC2616"/>
    <w:rsid w:val="00DC2D35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5E91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26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18D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C3C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6E8D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67F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468"/>
    <w:rsid w:val="00E8050B"/>
    <w:rsid w:val="00E80A72"/>
    <w:rsid w:val="00E80FA1"/>
    <w:rsid w:val="00E812DB"/>
    <w:rsid w:val="00E81379"/>
    <w:rsid w:val="00E814A7"/>
    <w:rsid w:val="00E814CA"/>
    <w:rsid w:val="00E81941"/>
    <w:rsid w:val="00E81B6C"/>
    <w:rsid w:val="00E81C71"/>
    <w:rsid w:val="00E82F4A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396E"/>
    <w:rsid w:val="00E9451A"/>
    <w:rsid w:val="00E9509E"/>
    <w:rsid w:val="00E9549C"/>
    <w:rsid w:val="00E97541"/>
    <w:rsid w:val="00EA0064"/>
    <w:rsid w:val="00EA00B7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AD0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A2E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48E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039"/>
    <w:rsid w:val="00ED32A4"/>
    <w:rsid w:val="00ED3458"/>
    <w:rsid w:val="00ED3C4F"/>
    <w:rsid w:val="00ED436C"/>
    <w:rsid w:val="00ED4430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557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5E2E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715"/>
    <w:rsid w:val="00F02B34"/>
    <w:rsid w:val="00F02B98"/>
    <w:rsid w:val="00F02FA5"/>
    <w:rsid w:val="00F034F4"/>
    <w:rsid w:val="00F0371A"/>
    <w:rsid w:val="00F03DF4"/>
    <w:rsid w:val="00F03ECC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3E99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61D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2FC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0323"/>
    <w:rsid w:val="00F513DF"/>
    <w:rsid w:val="00F51804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E6C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2E67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97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6DCB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BFE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70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5C89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03A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223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2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7B4B17"/>
    <w:rPr>
      <w:rFonts w:ascii="Times New Roman" w:hAnsi="Times New Roman" w:cs="Times New Roman"/>
      <w:sz w:val="28"/>
      <w:szCs w:val="28"/>
    </w:rPr>
  </w:style>
  <w:style w:type="paragraph" w:customStyle="1" w:styleId="afe">
    <w:name w:val="Комментарий"/>
    <w:basedOn w:val="a"/>
    <w:next w:val="a"/>
    <w:uiPriority w:val="99"/>
    <w:rsid w:val="00976E1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76E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7B4B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pgu-yam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yanao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www.taz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BE5A-8E28-48BE-80B9-7280961F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36</Pages>
  <Words>12596</Words>
  <Characters>71798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Татьяна В. Шахтарина</cp:lastModifiedBy>
  <cp:revision>18</cp:revision>
  <cp:lastPrinted>2019-12-31T04:37:00Z</cp:lastPrinted>
  <dcterms:created xsi:type="dcterms:W3CDTF">2019-12-05T04:25:00Z</dcterms:created>
  <dcterms:modified xsi:type="dcterms:W3CDTF">2020-01-17T11:31:00Z</dcterms:modified>
</cp:coreProperties>
</file>