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14"/>
        <w:tblW w:w="0" w:type="auto"/>
        <w:tblLayout w:type="fixed"/>
        <w:tblLook w:val="04A0" w:firstRow="1" w:lastRow="0" w:firstColumn="1" w:lastColumn="0" w:noHBand="0" w:noVBand="1"/>
      </w:tblPr>
      <w:tblGrid>
        <w:gridCol w:w="7500"/>
        <w:gridCol w:w="8079"/>
      </w:tblGrid>
      <w:tr>
        <w:tblPrEx/>
        <w:trPr>
          <w:trHeight w:val="103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00" w:type="dxa"/>
            <w:textDirection w:val="lrTb"/>
            <w:noWrap w:val="false"/>
          </w:tcPr>
          <w:p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55008" behindDoc="0" locked="0" layoutInCell="1" allowOverlap="1">
                      <wp:simplePos x="0" y="0"/>
                      <wp:positionH relativeFrom="column">
                        <wp:posOffset>243680</wp:posOffset>
                      </wp:positionH>
                      <wp:positionV relativeFrom="paragraph">
                        <wp:posOffset>-36</wp:posOffset>
                      </wp:positionV>
                      <wp:extent cx="1519046" cy="1986375"/>
                      <wp:effectExtent l="0" t="0" r="0" b="0"/>
                      <wp:wrapNone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09163532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519045" cy="19863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555008;o:allowoverlap:true;o:allowincell:true;mso-position-horizontal-relative:text;margin-left:19.19pt;mso-position-horizontal:absolute;mso-position-vertical-relative:text;margin-top:-0.00pt;mso-position-vertical:absolute;width:119.61pt;height:156.41pt;mso-wrap-distance-left:9.07pt;mso-wrap-distance-top:0.00pt;mso-wrap-distance-right:9.07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51936" behindDoc="0" locked="0" layoutInCell="1" allowOverlap="1">
                      <wp:simplePos x="0" y="0"/>
                      <wp:positionH relativeFrom="column">
                        <wp:posOffset>2827995</wp:posOffset>
                      </wp:positionH>
                      <wp:positionV relativeFrom="paragraph">
                        <wp:posOffset>-8817</wp:posOffset>
                      </wp:positionV>
                      <wp:extent cx="1582518" cy="1995156"/>
                      <wp:effectExtent l="0" t="0" r="0" b="0"/>
                      <wp:wrapNone/>
                      <wp:docPr id="2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20437669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582517" cy="19951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551936;o:allowoverlap:true;o:allowincell:true;mso-position-horizontal-relative:text;margin-left:222.68pt;mso-position-horizontal:absolute;mso-position-vertical-relative:text;margin-top:-0.69pt;mso-position-vertical:absolute;width:124.61pt;height:157.10pt;mso-wrap-distance-left:9.07pt;mso-wrap-distance-top:0.00pt;mso-wrap-distance-right:9.07pt;mso-wrap-distance-bottom:0.0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50912" behindDoc="0" locked="0" layoutInCell="1" allowOverlap="1">
                      <wp:simplePos x="0" y="0"/>
                      <wp:positionH relativeFrom="column">
                        <wp:posOffset>2780370</wp:posOffset>
                      </wp:positionH>
                      <wp:positionV relativeFrom="paragraph">
                        <wp:posOffset>4092624</wp:posOffset>
                      </wp:positionV>
                      <wp:extent cx="1630143" cy="2180316"/>
                      <wp:effectExtent l="0" t="0" r="0" b="0"/>
                      <wp:wrapNone/>
                      <wp:docPr id="3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80242437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630143" cy="21803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550912;o:allowoverlap:true;o:allowincell:true;mso-position-horizontal-relative:text;margin-left:218.93pt;mso-position-horizontal:absolute;mso-position-vertical-relative:text;margin-top:322.25pt;mso-position-vertical:absolute;width:128.36pt;height:171.68pt;mso-wrap-distance-left:9.07pt;mso-wrap-distance-top:0.00pt;mso-wrap-distance-right:9.07pt;mso-wrap-distance-bottom:0.0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47840" behindDoc="0" locked="0" layoutInCell="1" allowOverlap="1">
                      <wp:simplePos x="0" y="0"/>
                      <wp:positionH relativeFrom="column">
                        <wp:posOffset>243680</wp:posOffset>
                      </wp:positionH>
                      <wp:positionV relativeFrom="paragraph">
                        <wp:posOffset>4092624</wp:posOffset>
                      </wp:positionV>
                      <wp:extent cx="1601658" cy="2142218"/>
                      <wp:effectExtent l="0" t="0" r="0" b="0"/>
                      <wp:wrapNone/>
                      <wp:docPr id="4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7640093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601658" cy="214221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z-index:547840;o:allowoverlap:true;o:allowincell:true;mso-position-horizontal-relative:text;margin-left:19.19pt;mso-position-horizontal:absolute;mso-position-vertical-relative:text;margin-top:322.25pt;mso-position-vertical:absolute;width:126.11pt;height:168.68pt;mso-wrap-distance-left:9.07pt;mso-wrap-distance-top:0.00pt;mso-wrap-distance-right:9.07pt;mso-wrap-distance-bottom:0.00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57056" behindDoc="0" locked="0" layoutInCell="1" allowOverlap="1">
                      <wp:simplePos x="0" y="0"/>
                      <wp:positionH relativeFrom="column">
                        <wp:posOffset>2446995</wp:posOffset>
                      </wp:positionH>
                      <wp:positionV relativeFrom="paragraph">
                        <wp:posOffset>1900088</wp:posOffset>
                      </wp:positionV>
                      <wp:extent cx="1515843" cy="2096379"/>
                      <wp:effectExtent l="0" t="0" r="0" b="0"/>
                      <wp:wrapNone/>
                      <wp:docPr id="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47321605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515843" cy="209637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z-index:557056;o:allowoverlap:true;o:allowincell:true;mso-position-horizontal-relative:text;margin-left:192.68pt;mso-position-horizontal:absolute;mso-position-vertical-relative:text;margin-top:149.61pt;mso-position-vertical:absolute;width:119.36pt;height:165.07pt;mso-wrap-distance-left:9.07pt;mso-wrap-distance-top:0.00pt;mso-wrap-distance-right:9.07pt;mso-wrap-distance-bottom:0.0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58080" behindDoc="0" locked="0" layoutInCell="1" allowOverlap="1">
                      <wp:simplePos x="0" y="0"/>
                      <wp:positionH relativeFrom="column">
                        <wp:posOffset>596105</wp:posOffset>
                      </wp:positionH>
                      <wp:positionV relativeFrom="paragraph">
                        <wp:posOffset>1904035</wp:posOffset>
                      </wp:positionV>
                      <wp:extent cx="1564435" cy="2092432"/>
                      <wp:effectExtent l="0" t="0" r="0" b="0"/>
                      <wp:wrapNone/>
                      <wp:docPr id="6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8626388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564435" cy="209243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z-index:558080;o:allowoverlap:true;o:allowincell:true;mso-position-horizontal-relative:text;margin-left:46.94pt;mso-position-horizontal:absolute;mso-position-vertical-relative:text;margin-top:149.92pt;mso-position-vertical:absolute;width:123.18pt;height:164.76pt;mso-wrap-distance-left:9.07pt;mso-wrap-distance-top:0.00pt;mso-wrap-distance-right:9.07pt;mso-wrap-distance-bottom:0.0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79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  <w:t xml:space="preserve">                 Департамент образования Администрации Тазовского района</w:t>
            </w: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highlight w:val="none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1" locked="0" layoutInCell="1" allowOverlap="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148574</wp:posOffset>
                      </wp:positionV>
                      <wp:extent cx="1427185" cy="1402182"/>
                      <wp:effectExtent l="6350" t="6350" r="6350" b="6350"/>
                      <wp:wrapTight wrapText="bothSides">
                        <wp:wrapPolygon edited="1">
                          <wp:start x="-189" y="0"/>
                          <wp:lineTo x="-189" y="21506"/>
                          <wp:lineTo x="21568" y="21506"/>
                          <wp:lineTo x="21568" y="0"/>
                          <wp:lineTo x="-189" y="0"/>
                        </wp:wrapPolygon>
                      </wp:wrapTight>
                      <wp:docPr id="7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491657" name="" hidden="0"/>
                              <pic:cNvPicPr/>
                              <pic:nvPr isPhoto="0" userDrawn="0"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1427184" cy="14021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position:absolute;z-index:-524288;o:allowoverlap:true;o:allowincell:true;mso-position-horizontal-relative:text;margin-left:168.70pt;mso-position-horizontal:absolute;mso-position-vertical-relative:text;margin-top:11.70pt;mso-position-vertical:absolute;width:112.38pt;height:110.41pt;mso-wrap-distance-left:9.00pt;mso-wrap-distance-top:0.00pt;mso-wrap-distance-right:9.00pt;mso-wrap-distance-bottom:0.00pt;rotation:0;" wrapcoords="-874 0 -874 99565 99852 99565 99852 0 -874 0" stroked="f">
                      <v:path textboxrect="0,0,0,0"/>
                      <w10:wrap type="tight"/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</w:p>
          <w:p>
            <w:r/>
            <w:r/>
          </w:p>
          <w:p>
            <w:pPr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        </w:t>
            </w:r>
            <w:r>
              <w:rPr>
                <w:rFonts w:ascii="PT Astra Serif" w:hAnsi="PT Astra Serif"/>
                <w:color w:val="c00000"/>
              </w:rPr>
            </w:r>
            <w:r>
              <w:rPr>
                <w:rFonts w:ascii="PT Astra Serif" w:hAnsi="PT Astra Serif"/>
                <w:color w:val="c00000"/>
              </w:rPr>
            </w:r>
          </w:p>
          <w:p>
            <w:pPr>
              <w:jc w:val="center"/>
              <w:rPr>
                <w:rFonts w:ascii="PT Astra Serif" w:hAnsi="PT Astra Serif"/>
                <w:color w:val="c00000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color w:val="c00000"/>
                <w:highlight w:val="none"/>
              </w:rPr>
            </w:r>
            <w:r>
              <w:rPr>
                <w:rFonts w:ascii="PT Astra Serif" w:hAnsi="PT Astra Serif"/>
                <w:color w:val="c00000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right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  <w:t xml:space="preserve">          </w:t>
            </w:r>
            <w:r>
              <w:rPr>
                <w:rFonts w:ascii="PT Astra Serif" w:hAnsi="PT Astra Serif"/>
                <w:b/>
                <w:i/>
                <w:color w:val="4472c4" w:themeColor="accent5"/>
                <w:sz w:val="22"/>
                <w:szCs w:val="22"/>
              </w:rPr>
              <w:t xml:space="preserve">  «Думай! Действуй! Созидай!</w:t>
            </w:r>
            <w:r>
              <w:rPr>
                <w:rFonts w:ascii="PT Astra Serif" w:hAnsi="PT Astra Serif"/>
                <w:b/>
                <w:i/>
                <w:color w:val="4472c4" w:themeColor="accent5"/>
                <w:sz w:val="22"/>
                <w:szCs w:val="22"/>
              </w:rPr>
              <w:t xml:space="preserve">»</w:t>
            </w:r>
            <w:r>
              <w:rPr>
                <w:rFonts w:ascii="PT Astra Serif" w:hAnsi="PT Astra Serif"/>
                <w:color w:val="c00000"/>
              </w:rPr>
            </w:r>
            <w:r>
              <w:rPr>
                <w:rFonts w:ascii="PT Astra Serif" w:hAnsi="PT Astra Serif"/>
                <w:color w:val="c00000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color w:val="c00000"/>
              </w:rPr>
              <w:t xml:space="preserve">              </w:t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 xml:space="preserve">Муниципальный конкурс</w:t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pStyle w:val="858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color w:val="002060"/>
                <w:sz w:val="32"/>
                <w:highlight w:val="none"/>
                <w:lang w:val="en-US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 xml:space="preserve">            педагогического мастерства – 202</w:t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 xml:space="preserve">4</w:t>
            </w:r>
            <w:r>
              <w:rPr>
                <w:rFonts w:ascii="PT Astra Serif" w:hAnsi="PT Astra Serif"/>
                <w:b/>
                <w:color w:val="002060"/>
                <w:sz w:val="3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highlight w:val="none"/>
                <w:lang w:val="en-US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color w:val="002060"/>
                <w:sz w:val="32"/>
                <w:szCs w:val="32"/>
              </w:rPr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i/>
                <w:color w:val="4472c4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color w:val="4472c4" w:themeColor="accent5"/>
                <w:sz w:val="32"/>
                <w:szCs w:val="32"/>
                <w:highlight w:val="none"/>
                <w:lang w:val="ru-RU"/>
              </w:rPr>
              <w:t xml:space="preserve">        </w:t>
            </w:r>
            <w:r>
              <w:rPr>
                <w:rFonts w:ascii="PT Astra Serif" w:hAnsi="PT Astra Serif"/>
                <w:b/>
                <w:i/>
                <w:color w:val="4472c4"/>
                <w:sz w:val="22"/>
                <w:szCs w:val="22"/>
              </w:rPr>
            </w:r>
            <w:r>
              <w:rPr>
                <w:rFonts w:ascii="PT Astra Serif" w:hAnsi="PT Astra Serif"/>
                <w:b/>
                <w:i/>
                <w:color w:val="4472c4"/>
                <w:sz w:val="22"/>
                <w:szCs w:val="22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</w:p>
          <w:p>
            <w:pPr>
              <w:pStyle w:val="858"/>
              <w:jc w:val="center"/>
              <w:tabs>
                <w:tab w:val="left" w:pos="0" w:leader="none"/>
              </w:tabs>
              <w:rPr>
                <w:rFonts w:ascii="PT Astra Serif" w:hAnsi="PT Astra Serif"/>
                <w:color w:val="c00000"/>
              </w:rPr>
              <w:framePr w:hSpace="180" w:wrap="around" w:vAnchor="text" w:hAnchor="margin" w:y="110"/>
            </w:pPr>
            <w:r>
              <w:rPr>
                <w:rFonts w:ascii="PT Astra Serif" w:hAnsi="PT Astra Serif"/>
                <w:b/>
                <w:color w:val="c00000"/>
                <w:sz w:val="44"/>
                <w:szCs w:val="44"/>
              </w:rPr>
              <w:t xml:space="preserve">          </w:t>
            </w:r>
            <w:r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 xml:space="preserve">«</w:t>
            </w:r>
            <w:r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 xml:space="preserve">Педагогический дебют</w:t>
            </w:r>
            <w:r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 xml:space="preserve">»</w:t>
            </w:r>
            <w:r>
              <w:rPr>
                <w:rFonts w:ascii="PT Astra Serif" w:hAnsi="PT Astra Serif"/>
                <w:color w:val="c00000"/>
              </w:rPr>
            </w:r>
            <w:r>
              <w:rPr>
                <w:rFonts w:ascii="PT Astra Serif" w:hAnsi="PT Astra Serif"/>
                <w:color w:val="c00000"/>
              </w:rPr>
            </w:r>
          </w:p>
          <w:p>
            <w:pPr>
              <w:pStyle w:val="858"/>
              <w:jc w:val="center"/>
              <w:rPr>
                <w:rFonts w:ascii="PT Astra Serif" w:hAnsi="PT Astra Serif"/>
                <w:sz w:val="22"/>
                <w:szCs w:val="22"/>
              </w:rPr>
              <w:framePr w:hSpace="180" w:wrap="around" w:vAnchor="text" w:hAnchor="margin" w:y="110"/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          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программа</w:t>
            </w: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858"/>
              <w:rPr>
                <w:rFonts w:ascii="PT Astra Serif" w:hAnsi="PT Astra Serif"/>
              </w:rPr>
              <w:framePr w:hSpace="180" w:wrap="around" w:vAnchor="text" w:hAnchor="margin" w:y="110"/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858"/>
              <w:rPr>
                <w:rFonts w:ascii="PT Astra Serif" w:hAnsi="PT Astra Serif"/>
              </w:rPr>
              <w:framePr w:hSpace="180" w:wrap="around" w:vAnchor="text" w:hAnchor="margin" w:y="110"/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</w:p>
          <w:p>
            <w:pPr>
              <w:pStyle w:val="858"/>
              <w:jc w:val="right"/>
              <w:tabs>
                <w:tab w:val="left" w:pos="0" w:leader="none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858"/>
              <w:jc w:val="right"/>
              <w:tabs>
                <w:tab w:val="left" w:pos="0" w:leader="none"/>
              </w:tabs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</w:rPr>
              <w:t xml:space="preserve">                                                                            Место проведения: </w:t>
            </w:r>
            <w:r>
              <w:rPr>
                <w:rFonts w:ascii="PT Astra Serif" w:hAnsi="PT Astra Serif"/>
                <w:b/>
                <w:bCs/>
              </w:rPr>
            </w:r>
            <w:r>
              <w:rPr>
                <w:rFonts w:ascii="PT Astra Serif" w:hAnsi="PT Astra Serif"/>
                <w:b/>
                <w:bCs/>
              </w:rPr>
            </w:r>
          </w:p>
          <w:p>
            <w:pPr>
              <w:jc w:val="right"/>
              <w:tabs>
                <w:tab w:val="left" w:pos="0" w:leader="none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</w:r>
            <w:r>
              <w:rPr>
                <w:rFonts w:ascii="PT Astra Serif" w:hAnsi="PT Astra Serif"/>
              </w:rPr>
              <w:t xml:space="preserve">МБДОУ детский </w:t>
            </w:r>
            <w:r>
              <w:rPr>
                <w:rFonts w:ascii="PT Astra Serif" w:hAnsi="PT Astra Serif"/>
              </w:rPr>
              <w:t xml:space="preserve"> сад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«</w:t>
            </w:r>
            <w:r>
              <w:rPr>
                <w:rFonts w:ascii="PT Astra Serif" w:hAnsi="PT Astra Serif"/>
              </w:rPr>
              <w:t xml:space="preserve">Рыбка»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jc w:val="right"/>
              <w:tabs>
                <w:tab w:val="left" w:pos="0" w:leader="none"/>
              </w:tabs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  <w:highlight w:val="none"/>
              </w:rPr>
              <w:t xml:space="preserve">МКОУ Тазовская школа-интернат среднего </w:t>
            </w: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</w:p>
          <w:p>
            <w:pPr>
              <w:jc w:val="right"/>
              <w:tabs>
                <w:tab w:val="left" w:pos="0" w:leader="none"/>
              </w:tabs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highlight w:val="none"/>
              </w:rPr>
              <w:t xml:space="preserve">общего образования</w:t>
            </w: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</w:p>
          <w:p>
            <w:pPr>
              <w:jc w:val="right"/>
              <w:tabs>
                <w:tab w:val="left" w:pos="0" w:leader="none"/>
              </w:tabs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</w:rPr>
              <w:t xml:space="preserve">                        </w:t>
            </w: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none"/>
              </w:rPr>
              <w:t xml:space="preserve">                                                                </w:t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pStyle w:val="858"/>
              <w:rPr>
                <w:rFonts w:ascii="PT Astra Serif" w:hAnsi="PT Astra Serif"/>
              </w:rPr>
              <w:framePr w:hSpace="180" w:wrap="around" w:vAnchor="text" w:hAnchor="margin" w:y="110"/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</w:rPr>
            </w:r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  <w:t xml:space="preserve">20-22 марта</w:t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</w:rPr>
            </w:r>
          </w:p>
        </w:tc>
      </w:tr>
      <w:tr>
        <w:tblPrEx/>
        <w:trPr>
          <w:trHeight w:val="103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0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b/>
                <w:bCs/>
                <w:i w:val="0"/>
                <w:iCs w:val="0"/>
                <w:color w:val="c00000"/>
                <w:sz w:val="20"/>
                <w:szCs w:val="20"/>
                <w:highlight w:val="none"/>
                <w:u w:val="none"/>
              </w:rPr>
            </w:r>
            <w:r>
              <w:rPr>
                <w:rFonts w:ascii="PT Astra Serif" w:hAnsi="PT Astra Serif" w:cs="PT Astra Serif"/>
                <w:sz w:val="20"/>
                <w:szCs w:val="20"/>
              </w:rPr>
            </w:r>
            <w:r>
              <w:rPr>
                <w:rFonts w:ascii="PT Astra Serif" w:hAnsi="PT Astra Serif" w:cs="PT Astra Serif"/>
                <w:sz w:val="20"/>
                <w:szCs w:val="20"/>
              </w:rPr>
            </w:r>
          </w:p>
          <w:p>
            <w:pPr>
              <w:jc w:val="center"/>
              <w:rPr>
                <w:rFonts w:ascii="PT Astra Serif" w:hAnsi="PT Astra Serif" w:cs="PT Astra Serif"/>
                <w:b/>
                <w:bCs w:val="0"/>
                <w:i w:val="0"/>
                <w:color w:val="c00000"/>
                <w:sz w:val="20"/>
                <w:szCs w:val="20"/>
                <w:highlight w:val="none"/>
                <w:u w:val="none"/>
              </w:rPr>
            </w:pPr>
            <w:r>
              <w:rPr>
                <w:rFonts w:ascii="PT Astra Serif" w:hAnsi="PT Astra Serif" w:cs="PT Astra Serif"/>
                <w:b/>
                <w:bCs/>
                <w:i w:val="0"/>
                <w:iCs w:val="0"/>
                <w:color w:val="c00000"/>
                <w:sz w:val="20"/>
                <w:szCs w:val="20"/>
                <w:u w:val="none"/>
              </w:rPr>
              <w:t xml:space="preserve">20 марта. МБДОУ детский сад «Рыбка»</w:t>
            </w:r>
            <w:r>
              <w:rPr>
                <w:rFonts w:ascii="PT Astra Serif" w:hAnsi="PT Astra Serif" w:cs="PT Astra Serif"/>
                <w:b/>
                <w:bCs w:val="0"/>
                <w:i w:val="0"/>
                <w:color w:val="c00000"/>
                <w:sz w:val="20"/>
                <w:szCs w:val="20"/>
                <w:highlight w:val="none"/>
                <w:u w:val="none"/>
              </w:rPr>
            </w:r>
            <w:r>
              <w:rPr>
                <w:rFonts w:ascii="PT Astra Serif" w:hAnsi="PT Astra Serif" w:cs="PT Astra Serif"/>
                <w:b/>
                <w:bCs w:val="0"/>
                <w:i w:val="0"/>
                <w:color w:val="c00000"/>
                <w:sz w:val="20"/>
                <w:szCs w:val="20"/>
                <w:highlight w:val="none"/>
                <w:u w:val="none"/>
              </w:rPr>
            </w:r>
          </w:p>
          <w:tbl>
            <w:tblPr>
              <w:tblStyle w:val="71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4535"/>
              <w:gridCol w:w="1417"/>
            </w:tblGrid>
            <w:tr>
              <w:tblPrEx/>
              <w:trPr/>
              <w:tc>
                <w:tcPr>
                  <w:tcW w:w="1298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b w:val="0"/>
                      <w:bCs w:val="0"/>
                      <w:sz w:val="20"/>
                      <w:szCs w:val="20"/>
                    </w:rPr>
                    <w:t xml:space="preserve">14.00-14.30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eastAsia="Liberation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Открытие конкурса. Жеребьевка</w:t>
                  </w:r>
                  <w:r>
                    <w:rPr>
                      <w:rFonts w:ascii="PT Astra Serif" w:hAnsi="PT Astra Serif" w:eastAsia="Liberation Serif" w:cs="PT Astra Serif"/>
                      <w:b w:val="0"/>
                      <w:bCs w:val="0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(на конкурсные испытания: «Питч-презентация», «Моя педагогическая находка», «Уроки молодых»)</w:t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tcW w:w="1417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eastAsia="Liberation Serif" w:cs="PT Astra Serif"/>
                      <w:sz w:val="20"/>
                      <w:szCs w:val="20"/>
                    </w:rPr>
                    <w:t xml:space="preserve">музыкальный зал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25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color w:val="002060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 «Питч-презентация»</w:t>
                  </w:r>
                  <w:r>
                    <w:rPr>
                      <w:rFonts w:ascii="PT Astra Serif" w:hAnsi="PT Astra Serif" w:cs="PT Astra Serif"/>
                      <w:color w:val="002060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002060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sz w:val="20"/>
                      <w:szCs w:val="20"/>
                      <w:highlight w:val="none"/>
                    </w:rPr>
                    <w:t xml:space="preserve">14.30-14.50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</w:p>
              </w:tc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25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color w:val="0070c0"/>
                      <w:sz w:val="20"/>
                      <w:szCs w:val="20"/>
                      <w:highlight w:val="whit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 «Моя педагогическая находка»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sz w:val="20"/>
                      <w:szCs w:val="20"/>
                      <w:highlight w:val="none"/>
                    </w:rPr>
                    <w:t xml:space="preserve">15.00-15.50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</w:tbl>
          <w:p>
            <w:pPr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eastAsia="Liberation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sz w:val="20"/>
                <w:szCs w:val="20"/>
              </w:rPr>
            </w:r>
            <w:r>
              <w:rPr>
                <w:rFonts w:ascii="PT Astra Serif" w:hAnsi="PT Astra Serif" w:cs="PT Astra Serif"/>
                <w:sz w:val="20"/>
                <w:szCs w:val="20"/>
              </w:rPr>
            </w:r>
          </w:p>
          <w:p>
            <w:pPr>
              <w:jc w:val="center"/>
              <w:rPr>
                <w:rFonts w:ascii="PT Astra Serif" w:hAnsi="PT Astra Serif" w:cs="PT Astra Serif"/>
                <w:b/>
                <w:bCs/>
                <w:color w:val="c00000"/>
                <w:sz w:val="20"/>
                <w:szCs w:val="20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b/>
                <w:bCs/>
                <w:color w:val="c00000"/>
                <w:sz w:val="20"/>
                <w:szCs w:val="20"/>
                <w:highlight w:val="none"/>
              </w:rPr>
              <w:t xml:space="preserve">21 марта. МБДОУ детский сад «Рыбка»</w:t>
            </w:r>
            <w:r>
              <w:rPr>
                <w:rFonts w:ascii="PT Astra Serif" w:hAnsi="PT Astra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  <w:r>
              <w:rPr>
                <w:rFonts w:ascii="PT Astra Serif" w:hAnsi="PT Astra Serif" w:cs="PT Astra Serif"/>
                <w:b/>
                <w:bCs/>
                <w:color w:val="c00000"/>
                <w:sz w:val="20"/>
                <w:szCs w:val="20"/>
                <w:highlight w:val="none"/>
              </w:rPr>
            </w:r>
          </w:p>
          <w:tbl>
            <w:tblPr>
              <w:tblStyle w:val="71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4535"/>
              <w:gridCol w:w="1417"/>
            </w:tblGrid>
            <w:tr>
              <w:tblPrEx/>
              <w:trPr/>
              <w:tc>
                <w:tcPr>
                  <w:gridSpan w:val="3"/>
                  <w:tcW w:w="725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Cs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«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Рабочий момент»</w:t>
                  </w:r>
                  <w:r>
                    <w:rPr>
                      <w:rFonts w:ascii="PT Astra Serif" w:hAnsi="PT Astra Serif" w:cs="PT Astra Serif"/>
                      <w:bCs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bCs/>
                      <w:sz w:val="20"/>
                      <w:szCs w:val="20"/>
                      <w:highlight w:val="none"/>
                    </w:rPr>
                  </w:r>
                </w:p>
              </w:tc>
            </w:tr>
            <w:tr>
              <w:tblPrEx/>
              <w:trPr>
                <w:trHeight w:val="372"/>
              </w:trPr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sz w:val="20"/>
                      <w:szCs w:val="20"/>
                    </w:rPr>
                    <w:t xml:space="preserve">09.00-09.30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Бардакова А.А.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lang w:val="ru-RU"/>
                    </w:rPr>
                    <w:t xml:space="preserve">«Пятерка ищет друзей», подг.гр.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подг.гр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sz w:val="20"/>
                      <w:szCs w:val="20"/>
                      <w:highlight w:val="none"/>
                    </w:rPr>
                    <w:t xml:space="preserve">09.30-10.00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b w:val="0"/>
                      <w:bCs w:val="0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Куччаева З.Г. «Хозяйка медной горы в беде», ст.гр.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старшая гр.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25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Cs/>
                      <w:color w:val="00206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color w:val="002060"/>
                      <w:sz w:val="20"/>
                      <w:szCs w:val="20"/>
                      <w:highlight w:val="whit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 «Кейс-студия»</w:t>
                  </w:r>
                  <w:r>
                    <w:rPr>
                      <w:rFonts w:ascii="PT Astra Serif" w:hAnsi="PT Astra Serif" w:cs="PT Astra Serif"/>
                      <w:bCs/>
                      <w:color w:val="002060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bCs/>
                      <w:color w:val="002060"/>
                      <w:sz w:val="20"/>
                      <w:szCs w:val="20"/>
                      <w:highlight w:val="none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  <w:t xml:space="preserve">10.20-10.25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  <w:t xml:space="preserve">Получение задачи и обсуждение с наставником</w:t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</w:p>
              </w:tc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музыкальный зал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  <w:t xml:space="preserve">10.25-11.20</w:t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  <w:t xml:space="preserve">Представление решения конкурсантом</w:t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</w:p>
              </w:tc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</w:tbl>
          <w:p>
            <w:pPr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</w:r>
            <w:r>
              <w:rPr>
                <w:rFonts w:ascii="PT Astra Serif" w:hAnsi="PT Astra Serif" w:cs="PT Astra Serif"/>
                <w:sz w:val="20"/>
                <w:szCs w:val="20"/>
              </w:rPr>
            </w:r>
            <w:r>
              <w:rPr>
                <w:rFonts w:ascii="PT Astra Serif" w:hAnsi="PT Astra Serif" w:cs="PT Astra Serif"/>
                <w:sz w:val="20"/>
                <w:szCs w:val="20"/>
              </w:rPr>
            </w:r>
          </w:p>
          <w:p>
            <w:pPr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none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11.20 -  семинар для учителей, заместителей школ «Ассистент учителя», Шкарупа Л.Н., член регионального методического актива</w:t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none"/>
              </w:rPr>
            </w:r>
          </w:p>
          <w:p>
            <w:pPr>
              <w:rPr>
                <w:rFonts w:ascii="PT Astra Serif" w:hAnsi="PT Astra Serif" w:cs="PT Astra Serif"/>
                <w:bCs w:val="0"/>
                <w:i w:val="0"/>
                <w:sz w:val="20"/>
                <w:szCs w:val="20"/>
                <w:u w:val="none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</w:r>
            <w:r>
              <w:rPr>
                <w:rFonts w:ascii="PT Astra Serif" w:hAnsi="PT Astra Serif" w:cs="PT Astra Serif"/>
                <w:bCs w:val="0"/>
                <w:i w:val="0"/>
                <w:sz w:val="20"/>
                <w:szCs w:val="20"/>
                <w:u w:val="none"/>
              </w:rPr>
            </w:r>
            <w:r>
              <w:rPr>
                <w:rFonts w:ascii="PT Astra Serif" w:hAnsi="PT Astra Serif" w:cs="PT Astra Serif"/>
                <w:bCs w:val="0"/>
                <w:i w:val="0"/>
                <w:sz w:val="20"/>
                <w:szCs w:val="20"/>
                <w:u w:val="none"/>
              </w:rPr>
            </w:r>
          </w:p>
          <w:p>
            <w:pPr>
              <w:jc w:val="center"/>
              <w:rPr>
                <w:rFonts w:ascii="PT Astra Serif" w:hAnsi="PT Astra Serif" w:cs="PT Astra Serif"/>
                <w:b/>
                <w:bCs w:val="0"/>
                <w:i w:val="0"/>
                <w:color w:val="c00000"/>
                <w:sz w:val="20"/>
                <w:szCs w:val="20"/>
                <w:highlight w:val="none"/>
                <w:u w:val="none"/>
              </w:rPr>
            </w:pPr>
            <w:r>
              <w:rPr>
                <w:rFonts w:ascii="PT Astra Serif" w:hAnsi="PT Astra Serif" w:eastAsia="Liberation Serif" w:cs="PT Astra Serif"/>
                <w:b/>
                <w:bCs/>
                <w:i w:val="0"/>
                <w:iCs w:val="0"/>
                <w:color w:val="c00000"/>
                <w:sz w:val="20"/>
                <w:szCs w:val="20"/>
                <w:highlight w:val="none"/>
                <w:u w:val="none"/>
              </w:rPr>
              <w:t xml:space="preserve">22 марта. МКОУ </w:t>
            </w:r>
            <w:r>
              <w:rPr>
                <w:rFonts w:ascii="PT Astra Serif" w:hAnsi="PT Astra Serif" w:cs="PT Astra Serif"/>
                <w:b/>
                <w:bCs/>
                <w:i w:val="0"/>
                <w:iCs w:val="0"/>
                <w:color w:val="c00000"/>
                <w:sz w:val="20"/>
                <w:szCs w:val="20"/>
                <w:highlight w:val="none"/>
                <w:u w:val="none"/>
              </w:rPr>
              <w:t xml:space="preserve">Тазовская  школа-интернат (начальная школа)</w:t>
            </w:r>
            <w:r>
              <w:rPr>
                <w:rFonts w:ascii="PT Astra Serif" w:hAnsi="PT Astra Serif" w:cs="PT Astra Serif"/>
                <w:b/>
                <w:bCs w:val="0"/>
                <w:i w:val="0"/>
                <w:color w:val="c00000"/>
                <w:sz w:val="20"/>
                <w:szCs w:val="20"/>
                <w:highlight w:val="none"/>
                <w:u w:val="none"/>
              </w:rPr>
            </w:r>
            <w:r>
              <w:rPr>
                <w:rFonts w:ascii="PT Astra Serif" w:hAnsi="PT Astra Serif" w:cs="PT Astra Serif"/>
                <w:b/>
                <w:bCs w:val="0"/>
                <w:i w:val="0"/>
                <w:color w:val="c00000"/>
                <w:sz w:val="20"/>
                <w:szCs w:val="20"/>
                <w:highlight w:val="none"/>
                <w:u w:val="none"/>
              </w:rPr>
            </w:r>
          </w:p>
          <w:tbl>
            <w:tblPr>
              <w:tblStyle w:val="71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4535"/>
              <w:gridCol w:w="1417"/>
            </w:tblGrid>
            <w:tr>
              <w:tblPrEx/>
              <w:trPr/>
              <w:tc>
                <w:tcPr>
                  <w:gridSpan w:val="3"/>
                  <w:tcW w:w="725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Cs/>
                      <w:color w:val="00206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color w:val="002060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«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Рабочий момент»</w:t>
                  </w:r>
                  <w:r>
                    <w:rPr>
                      <w:rFonts w:ascii="PT Astra Serif" w:hAnsi="PT Astra Serif" w:cs="PT Astra Serif"/>
                      <w:bCs/>
                      <w:color w:val="002060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bCs/>
                      <w:color w:val="002060"/>
                      <w:sz w:val="20"/>
                      <w:szCs w:val="20"/>
                      <w:highlight w:val="none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sz w:val="20"/>
                      <w:szCs w:val="20"/>
                    </w:rPr>
                    <w:t xml:space="preserve">10.00-10.40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Антонова А.С. Урок русского языка «</w:t>
                  </w:r>
                  <w:r>
                    <w:rPr>
                      <w:rFonts w:ascii="PT Astra Serif" w:hAnsi="PT Astra Serif" w:eastAsia="PT Serif" w:cs="PT Astra Serif"/>
                      <w:color w:val="000000"/>
                      <w:sz w:val="20"/>
                      <w:szCs w:val="20"/>
                    </w:rPr>
                    <w:t xml:space="preserve">Заглавная буква в именах собственных", 2 класс (ТШИ)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начальная школа 216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b w:val="0"/>
                      <w:bCs w:val="0"/>
                      <w:color w:val="auto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color w:val="auto"/>
                      <w:sz w:val="20"/>
                      <w:szCs w:val="20"/>
                      <w:highlight w:val="none"/>
                    </w:rPr>
                    <w:t xml:space="preserve">10.40-11.20</w:t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Ненянг Н.С.</w:t>
                  </w:r>
                  <w:r>
                    <w:rPr>
                      <w:rFonts w:ascii="PT Astra Serif" w:hAnsi="PT Astra Serif" w:cs="PT Astra Serif"/>
                      <w:color w:val="c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  <w:t xml:space="preserve">Урок ИЗО</w:t>
                  </w:r>
                  <w:r>
                    <w:rPr>
                      <w:rFonts w:ascii="PT Astra Serif" w:hAnsi="PT Astra Serif" w:cs="PT Astra Serif"/>
                      <w:color w:val="c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PT Astra Serif" w:hAnsi="PT Astra Serif" w:eastAsia="PT Serif" w:cs="PT Astra Serif"/>
                      <w:color w:val="000000"/>
                      <w:sz w:val="20"/>
                      <w:szCs w:val="20"/>
                    </w:rPr>
                    <w:t xml:space="preserve">«Правила линейной и воздушной перспективы»,  6 класс </w:t>
                  </w:r>
                  <w:r>
                    <w:rPr>
                      <w:rFonts w:ascii="PT Astra Serif" w:hAnsi="PT Astra Serif" w:cs="PT Astra Serif"/>
                      <w:color w:val="c00000"/>
                      <w:sz w:val="20"/>
                      <w:szCs w:val="20"/>
                    </w:rPr>
                    <w:t xml:space="preserve">(ТСОШ)</w:t>
                  </w:r>
                  <w:r>
                    <w:rPr>
                      <w:rFonts w:ascii="PT Astra Serif" w:hAnsi="PT Astra Serif" w:cs="PT Astra Serif"/>
                      <w:color w:val="c00000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c00000"/>
                      <w:sz w:val="20"/>
                      <w:szCs w:val="20"/>
                    </w:rPr>
                  </w:r>
                </w:p>
              </w:tc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217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 w:val="0"/>
                      <w:bCs w:val="0"/>
                      <w:color w:val="auto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 w:val="0"/>
                      <w:bCs w:val="0"/>
                      <w:color w:val="auto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color w:val="auto"/>
                      <w:sz w:val="20"/>
                      <w:szCs w:val="20"/>
                      <w:highlight w:val="none"/>
                    </w:rPr>
                    <w:t xml:space="preserve">11.20-12.00</w:t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color w:val="auto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color w:val="auto"/>
                      <w:sz w:val="20"/>
                      <w:szCs w:val="20"/>
                      <w:highlight w:val="none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eastAsia="PT Serif" w:cs="PT Astra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Ребась В.Э.</w:t>
                  </w:r>
                  <w:r>
                    <w:rPr>
                      <w:rFonts w:ascii="PT Astra Serif" w:hAnsi="PT Astra Serif" w:eastAsia="PT Serif" w:cs="PT Astra Serif"/>
                      <w:color w:val="000000"/>
                      <w:sz w:val="20"/>
                      <w:szCs w:val="20"/>
                    </w:rPr>
                    <w:t xml:space="preserve"> Урок физической культуры «Обучение передачи волейбольного мяча в парах из-за головы и от груди двумя руками»,  </w:t>
                  </w:r>
                  <w:r>
                    <w:rPr>
                      <w:rFonts w:ascii="PT Astra Serif" w:hAnsi="PT Astra Serif" w:eastAsia="PT Serif" w:cs="PT Astra Serif"/>
                      <w:color w:val="000000"/>
                      <w:sz w:val="20"/>
                      <w:szCs w:val="20"/>
                    </w:rPr>
                  </w:r>
                  <w:r>
                    <w:rPr>
                      <w:rFonts w:ascii="PT Astra Serif" w:hAnsi="PT Astra Serif" w:eastAsia="PT Serif" w:cs="PT Astra Serif"/>
                      <w:color w:val="000000"/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eastAsia="PT Serif" w:cs="PT Astra Serif"/>
                      <w:color w:val="000000"/>
                      <w:sz w:val="20"/>
                      <w:szCs w:val="20"/>
                    </w:rPr>
                    <w:t xml:space="preserve">3 класс (ТШИ)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спортивный зал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 w:val="0"/>
                      <w:bCs w:val="0"/>
                      <w:color w:val="auto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 w:val="0"/>
                      <w:bCs w:val="0"/>
                      <w:color w:val="auto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  <w:highlight w:val="none"/>
                    </w:rPr>
                    <w:t xml:space="preserve">12.00-12.40 </w:t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color w:val="auto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color w:val="auto"/>
                      <w:sz w:val="20"/>
                      <w:szCs w:val="20"/>
                      <w:highlight w:val="none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Евай Д.Б.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lang w:val="ru-RU"/>
                    </w:rPr>
                    <w:t xml:space="preserve">Урок </w:t>
                  </w:r>
                  <w:r>
                    <w:rPr>
                      <w:rFonts w:ascii="PT Astra Serif" w:hAnsi="PT Astra Serif" w:eastAsia="PT Serif" w:cs="PT Astra Serif"/>
                      <w:color w:val="000000"/>
                      <w:sz w:val="20"/>
                      <w:szCs w:val="20"/>
                    </w:rPr>
                    <w:t xml:space="preserve">обществознания «Социальная сфера», 6 класс (ТШИ)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217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25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 w:val="0"/>
                      <w:bCs w:val="0"/>
                      <w:i/>
                      <w:color w:val="000000" w:themeColor="text1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color w:val="002060"/>
                      <w:sz w:val="20"/>
                      <w:szCs w:val="20"/>
                      <w:highlight w:val="none"/>
                    </w:rPr>
                    <w:t xml:space="preserve"> 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  <w:highlight w:val="none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  <w:highlight w:val="none"/>
                    </w:rPr>
                    <w:t xml:space="preserve"> «4К современного мира» </w:t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i/>
                      <w:iCs/>
                      <w:color w:val="000000" w:themeColor="text1"/>
                      <w:sz w:val="20"/>
                      <w:szCs w:val="20"/>
                      <w:highlight w:val="none"/>
                    </w:rPr>
                    <w:t xml:space="preserve">(жеребьевка по группам)</w:t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i/>
                      <w:color w:val="000000" w:themeColor="text1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i/>
                      <w:color w:val="000000" w:themeColor="text1"/>
                      <w:sz w:val="20"/>
                      <w:szCs w:val="20"/>
                      <w:highlight w:val="none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002060"/>
                      <w:sz w:val="20"/>
                      <w:szCs w:val="20"/>
                      <w:highlight w:val="none"/>
                    </w:rPr>
                    <w:t xml:space="preserve">13.00-14.00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библиотека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25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/>
                      <w:bCs/>
                      <w:color w:val="00206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color w:val="002060"/>
                      <w:sz w:val="20"/>
                      <w:szCs w:val="20"/>
                      <w:highlight w:val="whit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  <w:highlight w:val="none"/>
                    </w:rPr>
                    <w:t xml:space="preserve">Уроки молодых. Стендап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»</w:t>
                  </w:r>
                  <w:r>
                    <w:rPr>
                      <w:rFonts w:ascii="PT Astra Serif" w:hAnsi="PT Astra Serif" w:cs="PT Astra Serif"/>
                      <w:b/>
                      <w:bCs/>
                      <w:color w:val="002060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color w:val="002060"/>
                      <w:sz w:val="20"/>
                      <w:szCs w:val="20"/>
                      <w:highlight w:val="none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/>
                      <w:bCs/>
                      <w:color w:val="002060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color w:val="002060"/>
                      <w:sz w:val="20"/>
                      <w:szCs w:val="20"/>
                      <w:highlight w:val="white"/>
                    </w:rPr>
                  </w:r>
                  <w:r>
                    <w:rPr>
                      <w:rFonts w:ascii="PT Astra Serif" w:hAnsi="PT Astra Serif" w:cs="PT Astra Serif"/>
                      <w:color w:val="002060"/>
                      <w:sz w:val="20"/>
                      <w:szCs w:val="20"/>
                      <w:highlight w:val="none"/>
                    </w:rPr>
                    <w:t xml:space="preserve">14.30-15.00</w:t>
                  </w:r>
                  <w:r>
                    <w:rPr>
                      <w:rFonts w:ascii="PT Astra Serif" w:hAnsi="PT Astra Serif" w:cs="PT Astra Serif"/>
                      <w:b/>
                      <w:bCs/>
                      <w:color w:val="002060"/>
                      <w:sz w:val="20"/>
                      <w:szCs w:val="20"/>
                      <w:highlight w:val="whit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color w:val="002060"/>
                      <w:sz w:val="20"/>
                      <w:szCs w:val="20"/>
                      <w:highlight w:val="white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библиотека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</w:tbl>
          <w:p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none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non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79" w:type="dxa"/>
            <w:vMerge w:val="restart"/>
            <w:textDirection w:val="lrTb"/>
            <w:noWrap w:val="false"/>
          </w:tcPr>
          <w:p>
            <w:pPr>
              <w:pStyle w:val="861"/>
              <w:ind w:left="142" w:right="67" w:firstLine="0"/>
              <w:rPr>
                <w:rFonts w:ascii="Liberation Sans" w:hAnsi="Liberation Sans" w:eastAsia="Liberation Serif" w:cs="Liberation Sans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pStyle w:val="861"/>
              <w:ind w:left="142" w:right="67" w:firstLine="0"/>
              <w:rPr>
                <w:rFonts w:ascii="Liberation Sans" w:hAnsi="Liberation Sans" w:eastAsia="Liberation Serif" w:cs="Liberation Sans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pStyle w:val="861"/>
              <w:ind w:left="142" w:right="67" w:firstLine="0"/>
              <w:rPr>
                <w:rFonts w:ascii="Liberation Sans" w:hAnsi="Liberation Sans" w:eastAsia="Liberation Serif" w:cs="Liberation Sans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</w:rPr>
              <w:t xml:space="preserve">Состав жюри: </w:t>
            </w:r>
            <w:r>
              <w:rPr>
                <w:rFonts w:ascii="Liberation Sans" w:hAnsi="Liberation Sans" w:eastAsia="Liberation Serif" w:cs="Liberation Sans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pStyle w:val="861"/>
              <w:ind w:left="142" w:right="67" w:firstLine="0"/>
              <w:rPr>
                <w:rFonts w:ascii="Liberation Sans" w:hAnsi="Liberation Sans" w:eastAsia="Liberation Serif" w:cs="Liberation Sans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b/>
                <w:bCs/>
                <w:sz w:val="24"/>
                <w:szCs w:val="24"/>
                <w:highlight w:val="none"/>
              </w:rPr>
            </w:r>
          </w:p>
          <w:p>
            <w:pPr>
              <w:pStyle w:val="861"/>
              <w:numPr>
                <w:ilvl w:val="0"/>
                <w:numId w:val="14"/>
              </w:numPr>
              <w:ind w:left="142" w:right="67" w:firstLine="0"/>
              <w:jc w:val="both"/>
              <w:rPr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</w:rPr>
              <w:t xml:space="preserve">Свечникова Л</w:t>
            </w: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  <w:lang w:val="ru-RU"/>
              </w:rPr>
              <w:t xml:space="preserve">юдмила Васильевна</w:t>
            </w: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</w:rPr>
              <w:t xml:space="preserve"> -  начальник управления развития и организационно-методического обеспечения </w:t>
            </w: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  <w:lang w:val="ru-RU"/>
              </w:rPr>
              <w:t xml:space="preserve">д</w:t>
            </w: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</w:rPr>
              <w:t xml:space="preserve">епартамента </w:t>
            </w: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</w:rPr>
              <w:t xml:space="preserve">образования Администрации Тазовского района,</w:t>
            </w: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</w:rPr>
              <w:t xml:space="preserve">председатель жюри</w:t>
            </w: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  <w:lang w:val="ru-RU"/>
              </w:rPr>
              <w:t xml:space="preserve">;</w:t>
            </w: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61"/>
              <w:ind w:left="0" w:right="67" w:firstLine="0"/>
              <w:jc w:val="both"/>
              <w:rPr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64"/>
              <w:numPr>
                <w:ilvl w:val="0"/>
                <w:numId w:val="14"/>
              </w:numPr>
              <w:ind w:left="142" w:right="67" w:firstLine="0"/>
              <w:jc w:val="both"/>
              <w:spacing w:after="0" w:line="240" w:lineRule="auto"/>
              <w:tabs>
                <w:tab w:val="left" w:pos="0" w:leader="none"/>
                <w:tab w:val="left" w:pos="284" w:leader="none"/>
                <w:tab w:val="clear" w:pos="1440" w:leader="none"/>
              </w:tabs>
              <w:rPr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</w:rPr>
              <w:t xml:space="preserve">Соколова Людмила Викторовна – учитель истории, обществознания МБОУ Газ-Салинская средняя общеобразовательная школа, учитель-наставник, участник окружного фестиваля-конкурса «Вместе» в 2023 году, член жюри;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64"/>
              <w:ind w:left="142" w:right="67" w:firstLine="0"/>
              <w:jc w:val="both"/>
              <w:spacing w:after="0" w:line="240" w:lineRule="auto"/>
              <w:tabs>
                <w:tab w:val="left" w:pos="0" w:leader="none"/>
                <w:tab w:val="left" w:pos="284" w:leader="none"/>
                <w:tab w:val="clear" w:pos="1440" w:leader="none"/>
              </w:tabs>
              <w:rPr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64"/>
              <w:numPr>
                <w:ilvl w:val="0"/>
                <w:numId w:val="14"/>
              </w:numPr>
              <w:ind w:left="142" w:right="67" w:firstLine="0"/>
              <w:jc w:val="both"/>
              <w:spacing w:after="0" w:line="240" w:lineRule="auto"/>
              <w:tabs>
                <w:tab w:val="left" w:pos="0" w:leader="none"/>
                <w:tab w:val="left" w:pos="284" w:leader="none"/>
                <w:tab w:val="clear" w:pos="1440" w:leader="none"/>
              </w:tabs>
              <w:rPr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  <w:highlight w:val="none"/>
              </w:rPr>
              <w:t xml:space="preserve">Дорожкина Лариса Анатольевна – учитель биологии МБОУ Тазовская средняя общеобразовательная школа, призер окружного конкурса «Учитель года Ямала- 2022», член жюри;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64"/>
              <w:ind w:left="142" w:right="67" w:firstLine="0"/>
              <w:jc w:val="both"/>
              <w:spacing w:after="0" w:line="240" w:lineRule="auto"/>
              <w:tabs>
                <w:tab w:val="left" w:pos="0" w:leader="none"/>
                <w:tab w:val="left" w:pos="284" w:leader="none"/>
                <w:tab w:val="clear" w:pos="1440" w:leader="none"/>
              </w:tabs>
              <w:rPr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64"/>
              <w:numPr>
                <w:ilvl w:val="0"/>
                <w:numId w:val="14"/>
              </w:numPr>
              <w:ind w:left="142" w:right="67" w:firstLine="0"/>
              <w:jc w:val="both"/>
              <w:spacing w:after="0" w:line="240" w:lineRule="auto"/>
              <w:tabs>
                <w:tab w:val="left" w:pos="0" w:leader="none"/>
                <w:tab w:val="left" w:pos="284" w:leader="none"/>
                <w:tab w:val="clear" w:pos="1440" w:leader="none"/>
              </w:tabs>
              <w:rPr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  <w:highlight w:val="none"/>
                <w:lang w:val="ru-RU"/>
              </w:rPr>
              <w:t xml:space="preserve">Кротенко Виктория Сергеевна – педагог дополнительного образования МБДОУ детский сад «Рыбка»</w:t>
            </w: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  <w:highlight w:val="none"/>
              </w:rPr>
              <w:t xml:space="preserve">, участник окружного конкурса «Педагогический дебют», член жюри;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64"/>
              <w:ind w:left="142" w:right="67" w:firstLine="0"/>
              <w:jc w:val="both"/>
              <w:spacing w:after="0" w:line="240" w:lineRule="auto"/>
              <w:tabs>
                <w:tab w:val="left" w:pos="0" w:leader="none"/>
                <w:tab w:val="left" w:pos="284" w:leader="none"/>
                <w:tab w:val="clear" w:pos="1440" w:leader="none"/>
              </w:tabs>
              <w:rPr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color w:val="auto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64"/>
              <w:numPr>
                <w:ilvl w:val="0"/>
                <w:numId w:val="14"/>
              </w:numPr>
              <w:ind w:left="142" w:right="67" w:firstLine="0"/>
              <w:jc w:val="both"/>
              <w:spacing w:after="0" w:line="240" w:lineRule="auto"/>
              <w:tabs>
                <w:tab w:val="left" w:pos="0" w:leader="none"/>
                <w:tab w:val="left" w:pos="284" w:leader="none"/>
                <w:tab w:val="clear" w:pos="1440" w:leader="none"/>
              </w:tabs>
              <w:rPr>
                <w:rFonts w:ascii="Liberation Sans" w:hAnsi="Liberation Sans" w:cs="Liberation Sans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/>
                <w:color w:val="auto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auto"/>
                <w:sz w:val="24"/>
                <w:szCs w:val="24"/>
              </w:rPr>
              <w:t xml:space="preserve">Новоселова Анна Сергеевна - заместитель директора МБОУ ДО «Тазовский районный Дом творчества», член жюри.</w:t>
            </w:r>
            <w:r>
              <w:rPr>
                <w:rFonts w:ascii="Liberation Sans" w:hAnsi="Liberation Sans" w:cs="Liberation Sans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/>
                <w:color w:val="auto"/>
                <w:sz w:val="24"/>
                <w:szCs w:val="24"/>
                <w:highlight w:val="none"/>
              </w:rPr>
            </w:r>
          </w:p>
        </w:tc>
      </w:tr>
      <w:tr>
        <w:tblPrEx/>
        <w:trPr>
          <w:trHeight w:val="103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00" w:type="dxa"/>
            <w:vMerge w:val="restart"/>
            <w:textDirection w:val="lrTb"/>
            <w:noWrap w:val="false"/>
          </w:tcPr>
          <w:p>
            <w:pPr>
              <w:pStyle w:val="861"/>
              <w:rPr>
                <w:rFonts w:ascii="PT Astra Serif" w:hAnsi="PT Astra Serif" w:cs="PT Astra Serif"/>
                <w:b/>
                <w:bCs/>
                <w:i w:val="0"/>
                <w:iCs w:val="0"/>
                <w:color w:val="c00000"/>
                <w:sz w:val="22"/>
                <w:szCs w:val="22"/>
                <w:u w:val="none"/>
              </w:rPr>
            </w:pPr>
            <w:r>
              <w:rPr>
                <w:rFonts w:ascii="PT Astra Serif" w:hAnsi="PT Astra Serif" w:cs="PT Astra Serif"/>
                <w:b/>
                <w:bCs/>
                <w:i w:val="0"/>
                <w:iCs w:val="0"/>
                <w:color w:val="c00000"/>
                <w:sz w:val="22"/>
                <w:szCs w:val="22"/>
                <w:u w:val="none"/>
              </w:rPr>
            </w:r>
            <w:r>
              <w:rPr>
                <w:rFonts w:ascii="PT Astra Serif" w:hAnsi="PT Astra Serif" w:cs="PT Astra Serif"/>
                <w:b/>
                <w:bCs/>
                <w:i w:val="0"/>
                <w:iCs w:val="0"/>
                <w:color w:val="c00000"/>
                <w:sz w:val="22"/>
                <w:szCs w:val="22"/>
                <w:u w:val="none"/>
              </w:rPr>
            </w:r>
            <w:r>
              <w:rPr>
                <w:rFonts w:ascii="PT Astra Serif" w:hAnsi="PT Astra Serif" w:cs="PT Astra Serif"/>
                <w:b/>
                <w:bCs/>
                <w:i w:val="0"/>
                <w:iCs w:val="0"/>
                <w:color w:val="c00000"/>
                <w:sz w:val="22"/>
                <w:szCs w:val="22"/>
                <w:u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79" w:type="dxa"/>
            <w:vMerge w:val="restart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PT Serif">
    <w:panose1 w:val="020A0603040505020204"/>
  </w:font>
  <w:font w:name="Liberation Serif">
    <w:panose1 w:val="02020603050405020304"/>
  </w:font>
  <w:font w:name="Times New Roman">
    <w:panose1 w:val="02020603050405020304"/>
  </w:font>
  <w:font w:name="PT Astra Serif">
    <w:panose1 w:val="020A0603040505020204"/>
  </w:font>
  <w:font w:name="Century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Liberation Serif" w:hAnsi="Liberation Serif" w:eastAsia="Liberation Serif" w:cs="Liberation Serif"/>
        <w:b w:val="0"/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b w:val="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Liberation Serif" w:hAnsi="Liberation Serif" w:eastAsia="Liberation Serif" w:cs="Liberation Serif"/>
        <w:b w:val="0"/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b w:val="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Liberation Serif" w:hAnsi="Liberation Serif" w:eastAsia="Liberation Serif" w:cs="Liberation Serif"/>
        <w:b w:val="0"/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b w:val="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Liberation Serif" w:hAnsi="Liberation Serif" w:eastAsia="Liberation Serif" w:cs="Liberation Serif"/>
        <w:b w:val="0"/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b w:val="0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8"/>
    <w:next w:val="858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3">
    <w:name w:val="Heading 1 Char"/>
    <w:link w:val="682"/>
    <w:uiPriority w:val="9"/>
    <w:rPr>
      <w:rFonts w:ascii="Arial" w:hAnsi="Arial" w:eastAsia="Arial" w:cs="Arial"/>
      <w:sz w:val="40"/>
      <w:szCs w:val="40"/>
    </w:rPr>
  </w:style>
  <w:style w:type="paragraph" w:styleId="684">
    <w:name w:val="Heading 2"/>
    <w:basedOn w:val="858"/>
    <w:next w:val="858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5">
    <w:name w:val="Heading 2 Char"/>
    <w:link w:val="684"/>
    <w:uiPriority w:val="9"/>
    <w:rPr>
      <w:rFonts w:ascii="Arial" w:hAnsi="Arial" w:eastAsia="Arial" w:cs="Arial"/>
      <w:sz w:val="34"/>
    </w:rPr>
  </w:style>
  <w:style w:type="paragraph" w:styleId="686">
    <w:name w:val="Heading 3"/>
    <w:basedOn w:val="858"/>
    <w:next w:val="858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7">
    <w:name w:val="Heading 3 Char"/>
    <w:link w:val="686"/>
    <w:uiPriority w:val="9"/>
    <w:rPr>
      <w:rFonts w:ascii="Arial" w:hAnsi="Arial" w:eastAsia="Arial" w:cs="Arial"/>
      <w:sz w:val="30"/>
      <w:szCs w:val="30"/>
    </w:rPr>
  </w:style>
  <w:style w:type="paragraph" w:styleId="688">
    <w:name w:val="Heading 4"/>
    <w:basedOn w:val="858"/>
    <w:next w:val="858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9">
    <w:name w:val="Heading 4 Char"/>
    <w:link w:val="688"/>
    <w:uiPriority w:val="9"/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858"/>
    <w:next w:val="858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1">
    <w:name w:val="Heading 5 Char"/>
    <w:link w:val="690"/>
    <w:uiPriority w:val="9"/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858"/>
    <w:next w:val="858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3">
    <w:name w:val="Heading 6 Char"/>
    <w:link w:val="692"/>
    <w:uiPriority w:val="9"/>
    <w:rPr>
      <w:rFonts w:ascii="Arial" w:hAnsi="Arial" w:eastAsia="Arial" w:cs="Arial"/>
      <w:b/>
      <w:bCs/>
      <w:sz w:val="22"/>
      <w:szCs w:val="22"/>
    </w:rPr>
  </w:style>
  <w:style w:type="paragraph" w:styleId="694">
    <w:name w:val="Heading 7"/>
    <w:basedOn w:val="858"/>
    <w:next w:val="858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>
    <w:name w:val="Heading 7 Char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6">
    <w:name w:val="Heading 8"/>
    <w:basedOn w:val="858"/>
    <w:next w:val="858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7">
    <w:name w:val="Heading 8 Char"/>
    <w:link w:val="696"/>
    <w:uiPriority w:val="9"/>
    <w:rPr>
      <w:rFonts w:ascii="Arial" w:hAnsi="Arial" w:eastAsia="Arial" w:cs="Arial"/>
      <w:i/>
      <w:iCs/>
      <w:sz w:val="22"/>
      <w:szCs w:val="22"/>
    </w:rPr>
  </w:style>
  <w:style w:type="paragraph" w:styleId="698">
    <w:name w:val="Heading 9"/>
    <w:basedOn w:val="858"/>
    <w:next w:val="858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>
    <w:name w:val="Heading 9 Char"/>
    <w:link w:val="698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Title"/>
    <w:basedOn w:val="858"/>
    <w:next w:val="858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link w:val="700"/>
    <w:uiPriority w:val="10"/>
    <w:rPr>
      <w:sz w:val="48"/>
      <w:szCs w:val="48"/>
    </w:rPr>
  </w:style>
  <w:style w:type="paragraph" w:styleId="702">
    <w:name w:val="Subtitle"/>
    <w:basedOn w:val="858"/>
    <w:next w:val="858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link w:val="702"/>
    <w:uiPriority w:val="11"/>
    <w:rPr>
      <w:sz w:val="24"/>
      <w:szCs w:val="24"/>
    </w:rPr>
  </w:style>
  <w:style w:type="paragraph" w:styleId="704">
    <w:name w:val="Quote"/>
    <w:basedOn w:val="858"/>
    <w:next w:val="858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8"/>
    <w:next w:val="858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8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Header Char"/>
    <w:link w:val="708"/>
    <w:uiPriority w:val="99"/>
  </w:style>
  <w:style w:type="paragraph" w:styleId="710">
    <w:name w:val="Footer"/>
    <w:basedOn w:val="858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Footer Char"/>
    <w:link w:val="710"/>
    <w:uiPriority w:val="99"/>
  </w:style>
  <w:style w:type="paragraph" w:styleId="712">
    <w:name w:val="Caption"/>
    <w:basedOn w:val="858"/>
    <w:next w:val="8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basedOn w:val="8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>
    <w:name w:val="Grid Table 4 - Accent 1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4">
    <w:name w:val="Grid Table 4 - Accent 2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5">
    <w:name w:val="Grid Table 4 - Accent 3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6">
    <w:name w:val="Grid Table 4 - Accent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7">
    <w:name w:val="Grid Table 4 - Accent 5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8">
    <w:name w:val="Grid Table 4 - Accent 6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9">
    <w:name w:val="Grid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6">
    <w:name w:val="Grid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8">
    <w:name w:val="List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9">
    <w:name w:val="List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0">
    <w:name w:val="List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1">
    <w:name w:val="List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2">
    <w:name w:val="List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3">
    <w:name w:val="List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6">
    <w:name w:val="List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List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9">
    <w:name w:val="List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List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1">
    <w:name w:val="List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2">
    <w:name w:val="List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4">
    <w:name w:val="List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5">
    <w:name w:val="List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6">
    <w:name w:val="List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7">
    <w:name w:val="List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8">
    <w:name w:val="List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9">
    <w:name w:val="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1">
    <w:name w:val="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2">
    <w:name w:val="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3">
    <w:name w:val="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4">
    <w:name w:val="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5">
    <w:name w:val="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6">
    <w:name w:val="Bordered &amp; 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Bordered &amp; 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8">
    <w:name w:val="Bordered &amp; 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9">
    <w:name w:val="Bordered &amp; 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0">
    <w:name w:val="Bordered &amp; 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1">
    <w:name w:val="Bordered &amp; 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2">
    <w:name w:val="Bordered &amp; 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3">
    <w:name w:val="Bordered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4">
    <w:name w:val="Bordered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5">
    <w:name w:val="Bordered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6">
    <w:name w:val="Bordered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7">
    <w:name w:val="Bordered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8">
    <w:name w:val="Bordered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9">
    <w:name w:val="Bordered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8"/>
    <w:link w:val="842"/>
    <w:uiPriority w:val="99"/>
    <w:semiHidden/>
    <w:unhideWhenUsed/>
    <w:pPr>
      <w:spacing w:after="40" w:line="240" w:lineRule="auto"/>
    </w:pPr>
    <w:rPr>
      <w:sz w:val="18"/>
    </w:r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pPr>
      <w:spacing w:after="0" w:line="240" w:lineRule="auto"/>
    </w:pPr>
    <w:rPr>
      <w:sz w:val="20"/>
    </w:r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paragraph" w:styleId="861">
    <w:name w:val="No Spacing"/>
    <w:basedOn w:val="858"/>
    <w:uiPriority w:val="1"/>
    <w:qFormat/>
    <w:pPr>
      <w:spacing w:after="0" w:line="240" w:lineRule="auto"/>
    </w:pPr>
  </w:style>
  <w:style w:type="paragraph" w:styleId="862">
    <w:name w:val="List Paragraph"/>
    <w:basedOn w:val="858"/>
    <w:uiPriority w:val="34"/>
    <w:qFormat/>
    <w:pPr>
      <w:contextualSpacing/>
      <w:ind w:left="720"/>
    </w:pPr>
  </w:style>
  <w:style w:type="character" w:styleId="863" w:default="1">
    <w:name w:val="Default Paragraph Font"/>
    <w:uiPriority w:val="1"/>
    <w:semiHidden/>
    <w:unhideWhenUsed/>
  </w:style>
  <w:style w:type="paragraph" w:styleId="864">
    <w:name w:val="Абзац списка1"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entury" w:hAnsi="Century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65">
    <w:name w:val="Основной текст3"/>
    <w:pPr>
      <w:contextualSpacing w:val="0"/>
      <w:ind w:left="0" w:right="0" w:firstLine="0"/>
      <w:jc w:val="both"/>
      <w:keepLines w:val="0"/>
      <w:keepNext w:val="0"/>
      <w:pageBreakBefore w:val="0"/>
      <w:spacing w:before="540" w:beforeAutospacing="0" w:after="300" w:afterAutospacing="0" w:line="322" w:lineRule="exac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7"/>
      <w:szCs w:val="20"/>
      <w:highlight w:val="none"/>
      <w:u w:val="none"/>
      <w:shd w:val="clear" w:color="auto" w:fill="ffffff"/>
      <w:vertAlign w:val="baseline"/>
      <w:rtl w:val="0"/>
      <w:cs w:val="0"/>
      <w:lang w:val="en-US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17</cp:revision>
  <dcterms:modified xsi:type="dcterms:W3CDTF">2024-03-18T10:18:00Z</dcterms:modified>
</cp:coreProperties>
</file>