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DF" w:rsidRDefault="00CA07DF" w:rsidP="00486489">
      <w:pPr>
        <w:pStyle w:val="1"/>
        <w:shd w:val="clear" w:color="auto" w:fill="auto"/>
        <w:spacing w:line="240" w:lineRule="auto"/>
        <w:ind w:firstLine="0"/>
        <w:jc w:val="center"/>
      </w:pP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</w:t>
      </w:r>
      <w:r w:rsidR="00CA07DF">
        <w:rPr>
          <w:b/>
          <w:bCs/>
        </w:rPr>
        <w:t>РИМЕРНОЕ П</w:t>
      </w:r>
      <w:r>
        <w:rPr>
          <w:b/>
          <w:bCs/>
        </w:rPr>
        <w:t>ОЛОЖЕНИЕ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 ДИСТАНЦИОННОМ ОБУЧЕНИИ</w:t>
      </w:r>
      <w:r>
        <w:rPr>
          <w:b/>
          <w:bCs/>
        </w:rPr>
        <w:br/>
      </w:r>
      <w:r w:rsidR="00CA07DF">
        <w:rPr>
          <w:b/>
          <w:bCs/>
        </w:rPr>
        <w:t>В УЧРЕЖДЕНИИ ДОПОЛНИТЕЛЬНОГО ОБРАЗОВАНИЯ ДЕТЕЙ</w:t>
      </w:r>
    </w:p>
    <w:p w:rsidR="00CA07DF" w:rsidRDefault="00CA07DF" w:rsidP="00486489">
      <w:pPr>
        <w:pStyle w:val="1"/>
        <w:shd w:val="clear" w:color="auto" w:fill="auto"/>
        <w:spacing w:line="240" w:lineRule="auto"/>
        <w:ind w:firstLine="0"/>
        <w:jc w:val="center"/>
      </w:pP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  <w:r>
        <w:rPr>
          <w:b/>
          <w:bCs/>
        </w:rPr>
        <w:t>ОБЩИЕ ПОЛОЖЕНИЯ</w:t>
      </w:r>
    </w:p>
    <w:p w:rsidR="00CC4A1E" w:rsidRDefault="00B62E8F" w:rsidP="00486489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  <w:r>
        <w:t>1.1</w:t>
      </w:r>
      <w:r w:rsidR="00486489">
        <w:t xml:space="preserve">. </w:t>
      </w:r>
      <w:r>
        <w:t xml:space="preserve">Положение разработано на основании Закона РФ «Об образовании», Приказа Министерства образования и науки Российской Федерации от </w:t>
      </w:r>
      <w:r w:rsidR="00CA07DF">
        <w:t>0</w:t>
      </w:r>
      <w:r>
        <w:t xml:space="preserve">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Устава </w:t>
      </w:r>
      <w:r w:rsidR="00CA07DF">
        <w:t xml:space="preserve">образовательного учреждения </w:t>
      </w:r>
      <w:r>
        <w:t>дополнительного образования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(далее - Учреждение).</w:t>
      </w:r>
    </w:p>
    <w:p w:rsidR="00CC4A1E" w:rsidRDefault="00B62E8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t>Настоящее Положение регулирует обучение с использованием дистанционных технологий по образовательным программам, реализуемым Учреждением с использованием своей материально-технической и коммуникационной базы.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e-mail;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skype-общение, облачные сервисы и т.д.</w:t>
      </w:r>
    </w:p>
    <w:p w:rsidR="00CA07DF" w:rsidRDefault="00CA07DF" w:rsidP="00486489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технологий дистанционного обучения повышает до-ступность образования, позволяет более широ</w:t>
      </w:r>
      <w:r w:rsidR="00A2314B">
        <w:t>ко и полно удовлетворять образо</w:t>
      </w:r>
      <w:r>
        <w:t>вательные запросы граждан. Для учащихся с</w:t>
      </w:r>
      <w:r w:rsidR="00A2314B">
        <w:t xml:space="preserve"> ограниченными возможностями ис</w:t>
      </w:r>
      <w:r>
        <w:t>пользование дистанционных технологий улучшает не только условия обучения, но и качество жизни в целом. Образовательны</w:t>
      </w:r>
      <w:r w:rsidR="00A2314B">
        <w:t>й процесс, реализуемый в дистан</w:t>
      </w:r>
      <w:r>
        <w:t xml:space="preserve">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A2314B">
        <w:t>учреждения</w:t>
      </w:r>
      <w:r>
        <w:t>, регулярный систематический контроль и учет знаний уч</w:t>
      </w:r>
      <w:r w:rsidR="00A2314B">
        <w:t>ащихся. Дистанционная форма обу</w:t>
      </w:r>
      <w:r>
        <w:t>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  <w:jc w:val="left"/>
      </w:pPr>
      <w:r>
        <w:t>1.</w:t>
      </w:r>
      <w:r w:rsidR="00A2314B">
        <w:t>5</w:t>
      </w:r>
      <w:r>
        <w:t>.Основными целями дистанционного обучения являются: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0"/>
      </w:pPr>
      <w:r>
        <w:t>увеличение контингента обучаемых в образовательном учреждении за счетпредоставления образовательных услуг в максимально удобной форме.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Дистанционное обучение </w:t>
      </w:r>
      <w:r w:rsidR="00DC3D8D">
        <w:t>(далее – ДО) –это</w:t>
      </w:r>
      <w: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обучающимся.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700"/>
      </w:pPr>
      <w:r>
        <w:t xml:space="preserve">1.6.Образовательный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</w:t>
      </w:r>
      <w:r>
        <w:lastRenderedPageBreak/>
        <w:t>учреждения,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>
        <w:t xml:space="preserve"> в Российской Федерации</w:t>
      </w:r>
      <w:r>
        <w:t>» формами его получения.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Главными целями дистанционного обучения как важной составляющей в системе беспрерывного образования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равных возможностей обучающихся к получению качественного общего образования;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образования обучающихся в соответствии с их интересами, способностями и потребностями;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 w:rsidR="00CC4A1E" w:rsidRDefault="00B62E8F" w:rsidP="00486489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Использование дистанционного обучения способствует решению след</w:t>
      </w:r>
      <w:r w:rsidR="00A2314B">
        <w:t>ующих задач: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учебной деятельности учащихся;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организации учебного процесса;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эффективности использования учебных помещений;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повышению доступа к качественному образованию.</w:t>
      </w:r>
    </w:p>
    <w:p w:rsidR="00CC4A1E" w:rsidRDefault="00B62E8F" w:rsidP="00486489">
      <w:pPr>
        <w:pStyle w:val="1"/>
        <w:shd w:val="clear" w:color="auto" w:fill="auto"/>
        <w:spacing w:line="240" w:lineRule="auto"/>
        <w:ind w:firstLine="680"/>
      </w:pPr>
      <w:r>
        <w:t>1.9.Основными принципами применения дистанционного обучения являются: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r w:rsidRPr="00486489">
        <w:t>on</w:t>
      </w:r>
      <w:r w:rsidRPr="00DA5981">
        <w:t>-</w:t>
      </w:r>
      <w:r w:rsidRPr="00486489">
        <w:t>line</w:t>
      </w:r>
      <w:r w:rsidR="00A2314B">
        <w:t>–</w:t>
      </w:r>
      <w:r>
        <w:t xml:space="preserve"> уроки</w:t>
      </w:r>
      <w:r w:rsidR="00A2314B">
        <w:t xml:space="preserve"> и др.</w:t>
      </w:r>
      <w:r>
        <w:t>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оперативности и объективности оценивания учебных достижений обучающихся.</w:t>
      </w:r>
    </w:p>
    <w:p w:rsidR="00CC4A1E" w:rsidRDefault="00B62E8F" w:rsidP="00486489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left"/>
      </w:pPr>
      <w:r>
        <w:rPr>
          <w:b/>
          <w:bCs/>
        </w:rPr>
        <w:t>ОРГАНИЗАЦИЯ ПРОЦЕССА ДИСТАНЦИОННОГО ОБУЧЕНИЯ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240" w:lineRule="auto"/>
        <w:ind w:firstLine="700"/>
      </w:pPr>
      <w:r>
        <w:t xml:space="preserve">Выделяются следующие направления организации </w:t>
      </w:r>
      <w:r w:rsidR="00EB57BC">
        <w:t>ДО</w:t>
      </w:r>
      <w:r>
        <w:t>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и обеспечение возможности дополнительного образования в Учреждении;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lastRenderedPageBreak/>
        <w:t>обеспечение возможности продолжения образовательного процесса в условиях введения карантина</w:t>
      </w:r>
      <w:r w:rsidR="00A2314B">
        <w:t>,</w:t>
      </w:r>
      <w:r>
        <w:t xml:space="preserve"> неблагоприятных погодных условий</w:t>
      </w:r>
      <w:r w:rsidR="00A2314B">
        <w:t xml:space="preserve"> и др</w:t>
      </w:r>
      <w:r>
        <w:t>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700"/>
      </w:pPr>
      <w:r>
        <w:t>Обучение в дистанционной форме осуществляется по дополнительным общеразвивающим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Образовательное </w:t>
      </w:r>
      <w:r w:rsidR="00EB57BC">
        <w:t>У</w:t>
      </w:r>
      <w:r>
        <w:t>чреждение вп</w:t>
      </w:r>
      <w:r w:rsidR="00DC3D8D">
        <w:t>раве использовать ДОТ</w:t>
      </w:r>
      <w:r>
        <w:t xml:space="preserve">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697"/>
      </w:pPr>
      <w:r>
        <w:t xml:space="preserve">Процесс обучения с использованием </w:t>
      </w:r>
      <w:r w:rsidR="00EB57BC">
        <w:t>ДОТ</w:t>
      </w:r>
      <w:r>
        <w:t xml:space="preserve"> может осуществляться в смешанной форме освоения образовательных программ: очной, очно-заочной, когда часть тем учебного плана учащийся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Соотношение объема проведенных аудиторных (лекционных) и практических занятий с использованием </w:t>
      </w:r>
      <w:r w:rsidR="00EB57BC">
        <w:t>ДОТ</w:t>
      </w:r>
      <w:r>
        <w:t xml:space="preserve"> или путем непосредственного взаимодействия педагогического работника с обучающимся определяется учреждением и соответствующей программой учебной дисциплины.</w:t>
      </w:r>
    </w:p>
    <w:p w:rsidR="00CC4A1E" w:rsidRDefault="00A20026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>Учреждение</w:t>
      </w:r>
      <w:r w:rsidR="00B62E8F">
        <w:t xml:space="preserve"> в соответствии со своим Уставом может реализовать с использованием </w:t>
      </w:r>
      <w:r w:rsidR="00EB57BC">
        <w:t>ДОТ</w:t>
      </w:r>
      <w:r w:rsidR="00B62E8F">
        <w:t xml:space="preserve"> дополнительные общеразвивающие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</w:t>
      </w:r>
      <w:r>
        <w:t>Учреждения</w:t>
      </w:r>
      <w:r w:rsidR="00B62E8F">
        <w:t xml:space="preserve"> или иными локальными актами общеобразовательного учреждения.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При использовании </w:t>
      </w:r>
      <w:r w:rsidR="00EB57BC">
        <w:t>ДОТ</w:t>
      </w:r>
      <w:r>
        <w:t xml:space="preserve"> Учреждение обеспечивает доступ обучающихся, педагогических работников и учебно-вспомогательного персонала к учебно-методическому комплексу (на бумажном или электронном носителях), содержащему: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Учреждения;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учебный план обучающегося;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дополнительную общеразвивающую программу;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необходимые учебные материалы;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практикум или практическое пособие, тестовые материалы для контроля качества усвоения материала;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A20026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учебные (дидактические) пособия и задачники, позволяющие обеспечить освоение и реализацию образовательной программы.</w:t>
      </w:r>
    </w:p>
    <w:p w:rsidR="00CC4A1E" w:rsidRPr="00A20026" w:rsidRDefault="00B62E8F" w:rsidP="0048648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t>Учебно-методический комплекс может быть при необходимости дополнен общеобразовательным учреждением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на, сайты, справочные системы, электронные словари и другие электронные образовательные ресурсы.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720"/>
      </w:pPr>
      <w:r>
        <w:t>При использовании дистанционных образовательных технологий по дополнитель</w:t>
      </w:r>
      <w:r w:rsidR="00E879D6">
        <w:t>ным образовательным программам</w:t>
      </w:r>
      <w:r>
        <w:t>, формирование учебно</w:t>
      </w:r>
      <w:r w:rsidR="00E879D6">
        <w:t>-</w:t>
      </w:r>
      <w:r>
        <w:t xml:space="preserve">методического комплекса осуществляется с использованием соответствующих </w:t>
      </w:r>
      <w:r>
        <w:lastRenderedPageBreak/>
        <w:t>требований к минимуму содержания образовательных программ дополнительного образования при наличии таковых.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E879D6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Организационное и методическое взаимодействие Учреждения,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Учреждение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 w:rsidR="00EB57BC">
        <w:t>.</w:t>
      </w:r>
    </w:p>
    <w:p w:rsidR="00EB57BC" w:rsidRDefault="00EB57BC" w:rsidP="00486489">
      <w:pPr>
        <w:pStyle w:val="1"/>
        <w:shd w:val="clear" w:color="auto" w:fill="auto"/>
        <w:tabs>
          <w:tab w:val="left" w:pos="1416"/>
        </w:tabs>
        <w:spacing w:line="240" w:lineRule="auto"/>
        <w:ind w:left="720" w:firstLine="0"/>
      </w:pPr>
    </w:p>
    <w:p w:rsidR="00CC4A1E" w:rsidRDefault="00DC3D8D" w:rsidP="00486489">
      <w:pPr>
        <w:pStyle w:val="1"/>
        <w:numPr>
          <w:ilvl w:val="0"/>
          <w:numId w:val="1"/>
        </w:numPr>
        <w:shd w:val="clear" w:color="auto" w:fill="auto"/>
        <w:tabs>
          <w:tab w:val="left" w:pos="3936"/>
        </w:tabs>
        <w:spacing w:line="240" w:lineRule="auto"/>
        <w:ind w:left="3400" w:firstLine="0"/>
        <w:jc w:val="left"/>
      </w:pPr>
      <w:r>
        <w:rPr>
          <w:b/>
          <w:bCs/>
        </w:rPr>
        <w:t>УЧРЕЖДЕНИЕ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 xml:space="preserve">Выявляет потребности обучающихся в </w:t>
      </w:r>
      <w:r w:rsidR="00EB57BC">
        <w:t>ДО</w:t>
      </w:r>
      <w:r>
        <w:t>, расширении знаний по отдельным программам;</w:t>
      </w:r>
    </w:p>
    <w:p w:rsidR="00CC4A1E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Принимает на Педагогическом совете решение об использовании дистанционного обучения для удовлетворения образовательных потребностей обучающихся;</w:t>
      </w:r>
    </w:p>
    <w:p w:rsidR="00E879D6" w:rsidRDefault="00B62E8F" w:rsidP="0048648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Включает часы дистанционного обучения в учебное расписание Учреждения. Занятия, реализуемые с использованием дистанционных технологий, и требующие обязательного синхронного участия обучающихся и педагогических работников, относятся к аудиторным часам педагога.</w:t>
      </w:r>
      <w:bookmarkStart w:id="0" w:name="bookmark4"/>
    </w:p>
    <w:p w:rsidR="00DC3D8D" w:rsidRDefault="00DC3D8D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</w:pPr>
    </w:p>
    <w:p w:rsidR="00A20026" w:rsidRPr="00E879D6" w:rsidRDefault="00E879D6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  <w:jc w:val="center"/>
      </w:pPr>
      <w:r w:rsidRPr="00E879D6">
        <w:rPr>
          <w:b/>
          <w:bCs/>
          <w:sz w:val="28"/>
          <w:szCs w:val="28"/>
        </w:rPr>
        <w:t>IV.</w:t>
      </w:r>
      <w:r w:rsidR="00A20026" w:rsidRPr="00E879D6">
        <w:rPr>
          <w:b/>
          <w:bCs/>
          <w:sz w:val="28"/>
          <w:szCs w:val="28"/>
        </w:rPr>
        <w:t xml:space="preserve">ТЕХНИЧЕСКОЕ ОБЕСПЕЧЕНИЕ ИСПОЛЬЗОВАНИЯ ДИСТАНЦИОННОГО ОБУЧЕНИЯ В </w:t>
      </w:r>
      <w:bookmarkEnd w:id="0"/>
      <w:r>
        <w:rPr>
          <w:b/>
          <w:bCs/>
          <w:sz w:val="28"/>
          <w:szCs w:val="28"/>
        </w:rPr>
        <w:t>УЧРЕЖДЕНИИ</w:t>
      </w:r>
    </w:p>
    <w:p w:rsidR="00A20026" w:rsidRPr="00A20026" w:rsidRDefault="00A20026" w:rsidP="00486489">
      <w:pPr>
        <w:pStyle w:val="1"/>
        <w:shd w:val="clear" w:color="auto" w:fill="auto"/>
        <w:tabs>
          <w:tab w:val="left" w:pos="0"/>
        </w:tabs>
        <w:spacing w:line="240" w:lineRule="auto"/>
        <w:ind w:firstLine="709"/>
      </w:pPr>
      <w:r w:rsidRPr="00A20026">
        <w:t xml:space="preserve">4.1. Учебный процесс с использованием ДОТ в </w:t>
      </w:r>
      <w:r w:rsidR="00E879D6">
        <w:t>учреждении</w:t>
      </w:r>
      <w:r w:rsidR="00034C6E">
        <w:t xml:space="preserve"> </w:t>
      </w:r>
      <w:r w:rsidR="00E879D6">
        <w:t>обеспечивается сле</w:t>
      </w:r>
      <w:r w:rsidRPr="00A20026">
        <w:t>дующими техническими средствами:</w:t>
      </w:r>
    </w:p>
    <w:p w:rsidR="00A20026" w:rsidRPr="00A20026" w:rsidRDefault="00E879D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рабочее место</w:t>
      </w:r>
      <w:r w:rsidR="009448BD">
        <w:t xml:space="preserve"> педагога</w:t>
      </w:r>
      <w:r w:rsidR="00A20026" w:rsidRPr="00A20026">
        <w:t>, оснащенн</w:t>
      </w:r>
      <w:r w:rsidR="009448BD">
        <w:t>ое</w:t>
      </w:r>
      <w:r w:rsidR="00A20026" w:rsidRPr="00A20026">
        <w:t xml:space="preserve"> персональным</w:t>
      </w:r>
      <w:r w:rsidR="00034C6E">
        <w:t xml:space="preserve"> </w:t>
      </w:r>
      <w:r w:rsidR="00A20026" w:rsidRPr="00A20026">
        <w:t>компьютер</w:t>
      </w:r>
      <w:r w:rsidR="00EB57BC">
        <w:t>о</w:t>
      </w:r>
      <w:r w:rsidR="00A20026" w:rsidRPr="00A20026">
        <w:t>м;</w:t>
      </w:r>
    </w:p>
    <w:p w:rsidR="00A20026" w:rsidRPr="00A20026" w:rsidRDefault="00A2002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bookmarkStart w:id="1" w:name="_GoBack"/>
      <w:bookmarkEnd w:id="1"/>
      <w:r w:rsidRPr="00A20026">
        <w:t xml:space="preserve">локальной сетью с выходом в </w:t>
      </w:r>
      <w:r w:rsidR="00EB57BC">
        <w:t xml:space="preserve">сети </w:t>
      </w:r>
      <w:r w:rsidRPr="00A20026">
        <w:t>Интернет</w:t>
      </w:r>
      <w:r w:rsidR="00EB57BC">
        <w:t>, с пропускной способностью, до</w:t>
      </w:r>
      <w:r w:rsidRPr="00A20026">
        <w:t>статочной для организации учебного процесса и</w:t>
      </w:r>
      <w:r w:rsidR="00EB57BC">
        <w:t xml:space="preserve"> обеспечения оперативного до</w:t>
      </w:r>
      <w:r w:rsidRPr="00A20026">
        <w:t>ступа к учебно-методическим ресурсам.</w:t>
      </w:r>
    </w:p>
    <w:p w:rsidR="00A20026" w:rsidRPr="00A20026" w:rsidRDefault="00A20026" w:rsidP="00486489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r w:rsidRPr="00A20026">
        <w:t>Техническое обеспечение обучающегося с использованием ДОТ, в</w:t>
      </w:r>
      <w:r w:rsidR="00EB57BC">
        <w:t xml:space="preserve"> пе</w:t>
      </w:r>
      <w:r w:rsidR="00EB57BC">
        <w:softHyphen/>
        <w:t xml:space="preserve">риод длительной болезни, </w:t>
      </w:r>
      <w:r w:rsidRPr="00A20026">
        <w:t>при обучении на дому</w:t>
      </w:r>
      <w:r w:rsidR="00EB57BC">
        <w:t xml:space="preserve"> и др. случаях</w:t>
      </w:r>
      <w:r w:rsidRPr="00A20026">
        <w:t>.</w:t>
      </w:r>
      <w:r w:rsidR="00034C6E">
        <w:t xml:space="preserve"> </w:t>
      </w:r>
      <w:r w:rsidRPr="00A20026">
        <w:t>Учащиеся дома должны иметь: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>персональный компьютер с возможностью воспрои</w:t>
      </w:r>
      <w:r w:rsidR="00EB57BC">
        <w:t>зведения звука и ви</w:t>
      </w:r>
      <w:r w:rsidRPr="00A20026">
        <w:t>део;</w:t>
      </w:r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стабильный канал подключения к </w:t>
      </w:r>
      <w:r w:rsidR="00EB57BC">
        <w:t xml:space="preserve">сети </w:t>
      </w:r>
      <w:r w:rsidRPr="00A20026">
        <w:t>Интернет.</w:t>
      </w:r>
    </w:p>
    <w:p w:rsidR="00A20026" w:rsidRDefault="00A20026" w:rsidP="00486489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sectPr w:rsidR="00A20026" w:rsidSect="00EB57BC">
      <w:footerReference w:type="default" r:id="rId7"/>
      <w:footerReference w:type="first" r:id="rId8"/>
      <w:pgSz w:w="11900" w:h="16840"/>
      <w:pgMar w:top="709" w:right="999" w:bottom="1168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C2" w:rsidRDefault="00680CC2">
      <w:r>
        <w:separator/>
      </w:r>
    </w:p>
  </w:endnote>
  <w:endnote w:type="continuationSeparator" w:id="1">
    <w:p w:rsidR="00680CC2" w:rsidRDefault="0068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2B56C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537.15pt;margin-top:789.1pt;width:5.3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ZkwEAACIDAAAOAAAAZHJzL2Uyb0RvYy54bWysUttOwzAMfUfiH6K8s3ZMXFStQ6BpCAkB&#10;EvABWZqskZo4isPa/T1O1g0Eb4iX1LceHx97fjPYjm1VQAOu5tNJyZlyEhrjNjV/f1udXXOGUbhG&#10;dOBUzXcK+c3i9GTe+0qdQwtdowIjEIdV72vexuirokDZKitwAl45SmoIVkRyw6ZogugJ3XbFeVle&#10;Fj2ExgeQCpGiy32SLzK+1krGZ61RRdbVnLjF/Ib8rtNbLOai2gThWyNHGuIPLKwwjpoeoZYiCvYR&#10;zC8oa2QABB0nEmwBWhup8gw0zbT8Mc1rK7zKs5A46I8y4f/ByqftS2Cmod3NOHPC0o5yW0Y+idN7&#10;rKjm1VNVHO5goMJDHCmYZh50sOlL0zDKk8y7o7RqiExS8PJqNqWEpMy0nF2UFwmk+PrXB4z3CixL&#10;Rs0DLS7rKbaPGPelh5LUysHKdF2KJ4J7IsmKw3oYWa+h2RHpnnZbc0fHx1n34Ei6dAYHIxyM9Wgk&#10;cPS3H5Ea5L4JdQ81NqNFZObj0aRNf/dz1ddpLz4BAAD//wMAUEsDBBQABgAIAAAAIQDTijCc4AAA&#10;AA8BAAAPAAAAZHJzL2Rvd25yZXYueG1sTI/NTsMwEITvSLyDtUjcqE1JSRriVKgSF260CImbG2/j&#10;CP9EsZsmb8/mBLed3dHsN9VucpaNOMQueAmPKwEMfRN051sJn8e3hwJYTMprZYNHCTNG2NW3N5Uq&#10;dbj6DxwPqWUU4mOpJJiU+pLz2Bh0Kq5Cj55u5zA4lUgOLdeDulK4s3wtxDN3qvP0wage9wabn8PF&#10;Scinr4B9xD1+n8dmMN1c2PdZyvu76fUFWMIp/ZlhwSd0qInpFC5eR2ZJizx7Ii9Nm7xYA1s8osi2&#10;wE7LbpttgNcV/9+j/gUAAP//AwBQSwECLQAUAAYACAAAACEAtoM4kv4AAADhAQAAEwAAAAAAAAAA&#10;AAAAAAAAAAAAW0NvbnRlbnRfVHlwZXNdLnhtbFBLAQItABQABgAIAAAAIQA4/SH/1gAAAJQBAAAL&#10;AAAAAAAAAAAAAAAAAC8BAABfcmVscy8ucmVsc1BLAQItABQABgAIAAAAIQDOTmjZkwEAACIDAAAO&#10;AAAAAAAAAAAAAAAAAC4CAABkcnMvZTJvRG9jLnhtbFBLAQItABQABgAIAAAAIQDTijCc4AAAAA8B&#10;AAAPAAAAAAAAAAAAAAAAAO0DAABkcnMvZG93bnJldi54bWxQSwUGAAAAAAQABADzAAAA+gQAAAAA&#10;" filled="f" stroked="f">
          <v:textbox style="mso-fit-shape-to-text:t" inset="0,0,0,0">
            <w:txbxContent>
              <w:p w:rsidR="00CC4A1E" w:rsidRDefault="002B56CE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2B56CE">
                  <w:fldChar w:fldCharType="begin"/>
                </w:r>
                <w:r w:rsidR="00B62E8F">
                  <w:instrText xml:space="preserve"> PAGE \* MERGEFORMAT </w:instrText>
                </w:r>
                <w:r w:rsidRPr="002B56CE">
                  <w:fldChar w:fldCharType="separate"/>
                </w:r>
                <w:r w:rsidR="00034C6E" w:rsidRPr="00034C6E">
                  <w:rPr>
                    <w:noProof/>
                    <w:color w:val="2B2729"/>
                    <w:sz w:val="24"/>
                    <w:szCs w:val="24"/>
                  </w:rPr>
                  <w:t>3</w:t>
                </w:r>
                <w:r>
                  <w:rPr>
                    <w:color w:val="2B27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CC4A1E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C2" w:rsidRDefault="00680CC2"/>
  </w:footnote>
  <w:footnote w:type="continuationSeparator" w:id="1">
    <w:p w:rsidR="00680CC2" w:rsidRDefault="00680C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C4A1E"/>
    <w:rsid w:val="00034C6E"/>
    <w:rsid w:val="000D6E46"/>
    <w:rsid w:val="002B56CE"/>
    <w:rsid w:val="00486489"/>
    <w:rsid w:val="00674710"/>
    <w:rsid w:val="00680CC2"/>
    <w:rsid w:val="009448BD"/>
    <w:rsid w:val="00984314"/>
    <w:rsid w:val="00A11B8F"/>
    <w:rsid w:val="00A20026"/>
    <w:rsid w:val="00A2314B"/>
    <w:rsid w:val="00B62E8F"/>
    <w:rsid w:val="00C237A5"/>
    <w:rsid w:val="00CA07DF"/>
    <w:rsid w:val="00CC4A1E"/>
    <w:rsid w:val="00DA5981"/>
    <w:rsid w:val="00DC3D8D"/>
    <w:rsid w:val="00E879D6"/>
    <w:rsid w:val="00EB57BC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B56CE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rsid w:val="002B56CE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rsid w:val="002B56CE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rsid w:val="002B56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Людмила В. Свечникова</cp:lastModifiedBy>
  <cp:revision>5</cp:revision>
  <dcterms:created xsi:type="dcterms:W3CDTF">2020-03-18T14:55:00Z</dcterms:created>
  <dcterms:modified xsi:type="dcterms:W3CDTF">2020-03-23T07:29:00Z</dcterms:modified>
</cp:coreProperties>
</file>