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26" w:rsidRPr="0000044E" w:rsidRDefault="00EE7226" w:rsidP="00960F5B">
      <w:pPr>
        <w:pStyle w:val="ConsPlusNormal"/>
        <w:spacing w:before="480"/>
        <w:jc w:val="center"/>
        <w:rPr>
          <w:rFonts w:ascii="Times New Roman" w:hAnsi="Times New Roman" w:cs="Times New Roman"/>
          <w:sz w:val="36"/>
          <w:szCs w:val="36"/>
        </w:rPr>
      </w:pPr>
      <w:r w:rsidRPr="0000044E">
        <w:rPr>
          <w:rFonts w:ascii="Times New Roman" w:hAnsi="Times New Roman" w:cs="Times New Roman"/>
          <w:b/>
          <w:sz w:val="36"/>
          <w:szCs w:val="36"/>
        </w:rPr>
        <w:t>Как создать юридическое лицо (общий порядок создания)</w:t>
      </w:r>
    </w:p>
    <w:p w:rsidR="00EE7226" w:rsidRPr="0000044E" w:rsidRDefault="00EE7226" w:rsidP="00960F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9502"/>
        <w:gridCol w:w="180"/>
      </w:tblGrid>
      <w:tr w:rsidR="00D81C56" w:rsidRPr="0000044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226" w:rsidRPr="0000044E" w:rsidRDefault="00EE7226" w:rsidP="00960F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226" w:rsidRPr="0000044E" w:rsidRDefault="00EE7226" w:rsidP="00960F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EE7226" w:rsidRPr="0000044E" w:rsidRDefault="00EE7226" w:rsidP="00960F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44E">
              <w:rPr>
                <w:rFonts w:ascii="Times New Roman" w:hAnsi="Times New Roman" w:cs="Times New Roman"/>
              </w:rPr>
              <w:t>Для создания юр</w:t>
            </w:r>
            <w:r w:rsidR="004E1BA6" w:rsidRPr="0000044E">
              <w:rPr>
                <w:rFonts w:ascii="Times New Roman" w:hAnsi="Times New Roman" w:cs="Times New Roman"/>
              </w:rPr>
              <w:t xml:space="preserve">идического </w:t>
            </w:r>
            <w:r w:rsidRPr="0000044E">
              <w:rPr>
                <w:rFonts w:ascii="Times New Roman" w:hAnsi="Times New Roman" w:cs="Times New Roman"/>
              </w:rPr>
              <w:t>лица нужно подготовить комплект документов в зависимости от того, какое юр</w:t>
            </w:r>
            <w:r w:rsidR="004E1BA6" w:rsidRPr="0000044E">
              <w:rPr>
                <w:rFonts w:ascii="Times New Roman" w:hAnsi="Times New Roman" w:cs="Times New Roman"/>
              </w:rPr>
              <w:t xml:space="preserve">идическое </w:t>
            </w:r>
            <w:r w:rsidRPr="0000044E">
              <w:rPr>
                <w:rFonts w:ascii="Times New Roman" w:hAnsi="Times New Roman" w:cs="Times New Roman"/>
              </w:rPr>
              <w:t>лицо создается, принять решение о создании и подать документы на государственную регистрацию.</w:t>
            </w:r>
          </w:p>
          <w:p w:rsidR="00EE7226" w:rsidRPr="0000044E" w:rsidRDefault="00EE7226" w:rsidP="00960F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44E">
              <w:rPr>
                <w:rFonts w:ascii="Times New Roman" w:hAnsi="Times New Roman" w:cs="Times New Roman"/>
              </w:rPr>
              <w:t xml:space="preserve">Документы о создании коммерческой организации </w:t>
            </w:r>
            <w:hyperlink r:id="rId6">
              <w:r w:rsidRPr="0000044E">
                <w:rPr>
                  <w:rFonts w:ascii="Times New Roman" w:hAnsi="Times New Roman" w:cs="Times New Roman"/>
                </w:rPr>
                <w:t>подаются в органы ФНС</w:t>
              </w:r>
            </w:hyperlink>
            <w:r w:rsidRPr="0000044E">
              <w:rPr>
                <w:rFonts w:ascii="Times New Roman" w:hAnsi="Times New Roman" w:cs="Times New Roman"/>
              </w:rPr>
              <w:t xml:space="preserve"> России, а о создании НКО по общему правилу </w:t>
            </w:r>
            <w:hyperlink r:id="rId7">
              <w:r w:rsidRPr="0000044E">
                <w:rPr>
                  <w:rFonts w:ascii="Times New Roman" w:hAnsi="Times New Roman" w:cs="Times New Roman"/>
                </w:rPr>
                <w:t>подаются в Минюст</w:t>
              </w:r>
            </w:hyperlink>
            <w:r w:rsidRPr="0000044E">
              <w:rPr>
                <w:rFonts w:ascii="Times New Roman" w:hAnsi="Times New Roman" w:cs="Times New Roman"/>
              </w:rPr>
              <w:t xml:space="preserve"> России (его территориальные органы).</w:t>
            </w:r>
          </w:p>
          <w:p w:rsidR="00EE7226" w:rsidRPr="0000044E" w:rsidRDefault="00EE7226" w:rsidP="00960F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44E">
              <w:rPr>
                <w:rFonts w:ascii="Times New Roman" w:hAnsi="Times New Roman" w:cs="Times New Roman"/>
              </w:rPr>
              <w:t xml:space="preserve">В данном материале рассмотрен порядок </w:t>
            </w:r>
            <w:r w:rsidR="004E1BA6" w:rsidRPr="0000044E">
              <w:rPr>
                <w:rFonts w:ascii="Times New Roman" w:hAnsi="Times New Roman" w:cs="Times New Roman"/>
              </w:rPr>
              <w:t xml:space="preserve">государственной </w:t>
            </w:r>
            <w:r w:rsidRPr="0000044E">
              <w:rPr>
                <w:rFonts w:ascii="Times New Roman" w:hAnsi="Times New Roman" w:cs="Times New Roman"/>
              </w:rPr>
              <w:t>регистрации юр</w:t>
            </w:r>
            <w:r w:rsidR="004E1BA6" w:rsidRPr="0000044E">
              <w:rPr>
                <w:rFonts w:ascii="Times New Roman" w:hAnsi="Times New Roman" w:cs="Times New Roman"/>
              </w:rPr>
              <w:t xml:space="preserve">идического </w:t>
            </w:r>
            <w:r w:rsidRPr="0000044E">
              <w:rPr>
                <w:rFonts w:ascii="Times New Roman" w:hAnsi="Times New Roman" w:cs="Times New Roman"/>
              </w:rPr>
              <w:t>лица при его создании, когда решение о регистрации принимает ФНС России.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226" w:rsidRPr="0000044E" w:rsidRDefault="00EE7226" w:rsidP="00960F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E7226" w:rsidRPr="0000044E" w:rsidRDefault="00EE7226" w:rsidP="00960F5B">
      <w:pPr>
        <w:pStyle w:val="ConsPlusNormal"/>
        <w:outlineLvl w:val="0"/>
        <w:rPr>
          <w:rFonts w:ascii="Times New Roman" w:hAnsi="Times New Roman" w:cs="Times New Roman"/>
        </w:rPr>
      </w:pPr>
      <w:bookmarkStart w:id="0" w:name="P12"/>
      <w:bookmarkEnd w:id="0"/>
      <w:r w:rsidRPr="0000044E">
        <w:rPr>
          <w:rFonts w:ascii="Times New Roman" w:hAnsi="Times New Roman" w:cs="Times New Roman"/>
          <w:b/>
          <w:sz w:val="32"/>
        </w:rPr>
        <w:t>1. Что нужно сделать до гос</w:t>
      </w:r>
      <w:r w:rsidR="007E54EA" w:rsidRPr="0000044E">
        <w:rPr>
          <w:rFonts w:ascii="Times New Roman" w:hAnsi="Times New Roman" w:cs="Times New Roman"/>
          <w:b/>
          <w:sz w:val="32"/>
        </w:rPr>
        <w:t xml:space="preserve">ударственной регистрации </w:t>
      </w:r>
      <w:r w:rsidRPr="0000044E">
        <w:rPr>
          <w:rFonts w:ascii="Times New Roman" w:hAnsi="Times New Roman" w:cs="Times New Roman"/>
          <w:b/>
          <w:sz w:val="32"/>
        </w:rPr>
        <w:t>для создания юр</w:t>
      </w:r>
      <w:r w:rsidR="007E54EA" w:rsidRPr="0000044E">
        <w:rPr>
          <w:rFonts w:ascii="Times New Roman" w:hAnsi="Times New Roman" w:cs="Times New Roman"/>
          <w:b/>
          <w:sz w:val="32"/>
        </w:rPr>
        <w:t xml:space="preserve">идического </w:t>
      </w:r>
      <w:r w:rsidRPr="0000044E">
        <w:rPr>
          <w:rFonts w:ascii="Times New Roman" w:hAnsi="Times New Roman" w:cs="Times New Roman"/>
          <w:b/>
          <w:sz w:val="32"/>
        </w:rPr>
        <w:t>лица</w:t>
      </w:r>
      <w:r w:rsidR="007E54EA" w:rsidRPr="0000044E">
        <w:rPr>
          <w:rFonts w:ascii="Times New Roman" w:hAnsi="Times New Roman" w:cs="Times New Roman"/>
          <w:b/>
          <w:sz w:val="32"/>
        </w:rPr>
        <w:t>.</w:t>
      </w:r>
    </w:p>
    <w:p w:rsidR="00EE7226" w:rsidRPr="0000044E" w:rsidRDefault="00EC5715" w:rsidP="007E54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</w:rPr>
        <w:t>Перед тем, как зарегистрировать юридическое</w:t>
      </w:r>
      <w:r w:rsidR="00EE7226" w:rsidRPr="0000044E">
        <w:rPr>
          <w:rFonts w:ascii="Times New Roman" w:hAnsi="Times New Roman" w:cs="Times New Roman"/>
          <w:bCs/>
        </w:rPr>
        <w:t xml:space="preserve"> лиц</w:t>
      </w:r>
      <w:r w:rsidRPr="0000044E">
        <w:rPr>
          <w:rFonts w:ascii="Times New Roman" w:hAnsi="Times New Roman" w:cs="Times New Roman"/>
          <w:bCs/>
        </w:rPr>
        <w:t>о необходимо самостоятельно или совместно с учредителями провести собрание учредителей и обсудить важнейшие характеристики будущего юридического лица</w:t>
      </w:r>
      <w:r w:rsidR="007E54EA" w:rsidRPr="0000044E">
        <w:rPr>
          <w:rFonts w:ascii="Times New Roman" w:hAnsi="Times New Roman" w:cs="Times New Roman"/>
          <w:bCs/>
        </w:rPr>
        <w:t xml:space="preserve"> – наименование, адрес места нахождения, размер уставного капитала, размер долей участников, </w:t>
      </w:r>
      <w:r w:rsidRPr="0000044E">
        <w:rPr>
          <w:rFonts w:ascii="Times New Roman" w:hAnsi="Times New Roman" w:cs="Times New Roman"/>
          <w:bCs/>
        </w:rPr>
        <w:t>кандидатуру генерального директора, на основании какого учредительного документа будет действовать юридическое лицо и другие.</w:t>
      </w:r>
    </w:p>
    <w:p w:rsidR="00EC5715" w:rsidRPr="0000044E" w:rsidRDefault="00EC5715" w:rsidP="007E54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</w:rPr>
        <w:t>А тепе</w:t>
      </w:r>
      <w:r w:rsidR="00556F9F" w:rsidRPr="0000044E">
        <w:rPr>
          <w:rFonts w:ascii="Times New Roman" w:hAnsi="Times New Roman" w:cs="Times New Roman"/>
        </w:rPr>
        <w:t>рь более подробно обсудим характеристики будущего юридического лица, а именно ограничения по которым регистрирующий орган Вам обязательно откажет в государственной регистрации юридического лица.</w:t>
      </w:r>
    </w:p>
    <w:p w:rsidR="00E30327" w:rsidRPr="0000044E" w:rsidRDefault="00E30327" w:rsidP="004863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00044E">
        <w:rPr>
          <w:rFonts w:ascii="Times New Roman" w:hAnsi="Times New Roman" w:cs="Times New Roman"/>
          <w:b/>
          <w:bCs/>
        </w:rPr>
        <w:t xml:space="preserve">Любое юридическое лицо должно иметь наименование, отвечающее определенным требованиям. Фактически это имя организации, которое индивидуализирует ее и под которым она участвует в обороте, приобретает и осуществляет гражданские права, несет обязанности. </w:t>
      </w:r>
    </w:p>
    <w:p w:rsidR="004863CE" w:rsidRPr="0000044E" w:rsidRDefault="00E30327" w:rsidP="004863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00044E">
        <w:rPr>
          <w:rFonts w:ascii="Times New Roman" w:hAnsi="Times New Roman" w:cs="Times New Roman"/>
          <w:b/>
          <w:bCs/>
        </w:rPr>
        <w:t>Таким образом, н</w:t>
      </w:r>
      <w:r w:rsidR="007C17EC" w:rsidRPr="0000044E">
        <w:rPr>
          <w:rFonts w:ascii="Times New Roman" w:hAnsi="Times New Roman" w:cs="Times New Roman"/>
          <w:b/>
          <w:bCs/>
        </w:rPr>
        <w:t>аименовани</w:t>
      </w:r>
      <w:r w:rsidR="004863CE" w:rsidRPr="0000044E">
        <w:rPr>
          <w:rFonts w:ascii="Times New Roman" w:hAnsi="Times New Roman" w:cs="Times New Roman"/>
          <w:b/>
          <w:bCs/>
        </w:rPr>
        <w:t>е</w:t>
      </w:r>
      <w:r w:rsidR="007C17EC" w:rsidRPr="0000044E">
        <w:rPr>
          <w:rFonts w:ascii="Times New Roman" w:hAnsi="Times New Roman" w:cs="Times New Roman"/>
          <w:b/>
          <w:bCs/>
        </w:rPr>
        <w:t xml:space="preserve"> </w:t>
      </w:r>
      <w:r w:rsidR="004863CE" w:rsidRPr="0000044E">
        <w:rPr>
          <w:rFonts w:ascii="Times New Roman" w:hAnsi="Times New Roman" w:cs="Times New Roman"/>
          <w:b/>
          <w:bCs/>
        </w:rPr>
        <w:t>юридического лица</w:t>
      </w:r>
      <w:r w:rsidR="007C17EC" w:rsidRPr="0000044E">
        <w:rPr>
          <w:rFonts w:ascii="Times New Roman" w:hAnsi="Times New Roman" w:cs="Times New Roman"/>
          <w:b/>
          <w:bCs/>
        </w:rPr>
        <w:t xml:space="preserve"> </w:t>
      </w:r>
      <w:r w:rsidR="007C17EC" w:rsidRPr="0000044E">
        <w:rPr>
          <w:rFonts w:ascii="Times New Roman" w:hAnsi="Times New Roman" w:cs="Times New Roman"/>
          <w:bCs/>
        </w:rPr>
        <w:t>должно соответствовать требованиям законодательства и не должно быть тождественно наименованию другого юр</w:t>
      </w:r>
      <w:r w:rsidR="004863CE" w:rsidRPr="0000044E">
        <w:rPr>
          <w:rFonts w:ascii="Times New Roman" w:hAnsi="Times New Roman" w:cs="Times New Roman"/>
          <w:bCs/>
        </w:rPr>
        <w:t xml:space="preserve">идического </w:t>
      </w:r>
      <w:r w:rsidR="007C17EC" w:rsidRPr="0000044E">
        <w:rPr>
          <w:rFonts w:ascii="Times New Roman" w:hAnsi="Times New Roman" w:cs="Times New Roman"/>
          <w:bCs/>
        </w:rPr>
        <w:t>лица (зарегистрированного ранее), осуществляющего тот же вид деятельности (п. 1</w:t>
      </w:r>
      <w:r w:rsidR="004863CE" w:rsidRPr="0000044E">
        <w:rPr>
          <w:rFonts w:ascii="Times New Roman" w:hAnsi="Times New Roman" w:cs="Times New Roman"/>
          <w:bCs/>
        </w:rPr>
        <w:t xml:space="preserve"> ст. 54 и п. 3 ст. 1474 ГК РФ).</w:t>
      </w:r>
    </w:p>
    <w:p w:rsidR="007C17EC" w:rsidRPr="0000044E" w:rsidRDefault="007C17EC" w:rsidP="004863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00044E">
        <w:rPr>
          <w:rFonts w:ascii="Times New Roman" w:hAnsi="Times New Roman" w:cs="Times New Roman"/>
          <w:bCs/>
        </w:rPr>
        <w:t xml:space="preserve">Наименование </w:t>
      </w:r>
      <w:r w:rsidR="004863CE" w:rsidRPr="0000044E">
        <w:rPr>
          <w:rFonts w:ascii="Times New Roman" w:hAnsi="Times New Roman" w:cs="Times New Roman"/>
          <w:bCs/>
        </w:rPr>
        <w:t xml:space="preserve">юридического лица </w:t>
      </w:r>
      <w:r w:rsidRPr="0000044E">
        <w:rPr>
          <w:rFonts w:ascii="Times New Roman" w:hAnsi="Times New Roman" w:cs="Times New Roman"/>
          <w:bCs/>
        </w:rPr>
        <w:t>не может содержать (п. 1 ст. 54 ГК РФ, п. 4 ст. 1473 ГК РФ):</w:t>
      </w:r>
    </w:p>
    <w:p w:rsidR="007C17EC" w:rsidRPr="0000044E" w:rsidRDefault="004863CE" w:rsidP="004863C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00044E">
        <w:rPr>
          <w:rFonts w:ascii="Times New Roman" w:hAnsi="Times New Roman" w:cs="Times New Roman"/>
          <w:bCs/>
        </w:rPr>
        <w:t>- Сл</w:t>
      </w:r>
      <w:r w:rsidR="007C17EC" w:rsidRPr="0000044E">
        <w:rPr>
          <w:rFonts w:ascii="Times New Roman" w:hAnsi="Times New Roman" w:cs="Times New Roman"/>
          <w:bCs/>
        </w:rPr>
        <w:t>ова "Российская Федерация" или "Россия", а также производные от них без разрешения. Это правило не касается государственных унитарных предприятий (п. 4 ст. 1473 ГК РФ).</w:t>
      </w:r>
    </w:p>
    <w:p w:rsidR="004863CE" w:rsidRPr="0000044E" w:rsidRDefault="007C17EC" w:rsidP="004863C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00044E">
        <w:rPr>
          <w:rFonts w:ascii="Times New Roman" w:hAnsi="Times New Roman" w:cs="Times New Roman"/>
          <w:bCs/>
        </w:rPr>
        <w:t xml:space="preserve">Использовать эти слова допускается по разрешению, которое выдается в установленном Правительством РФ порядке (п. 4 ст. 1473 ГК РФ). </w:t>
      </w:r>
    </w:p>
    <w:p w:rsidR="007C17EC" w:rsidRPr="0000044E" w:rsidRDefault="004863CE" w:rsidP="004863C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00044E">
        <w:rPr>
          <w:rFonts w:ascii="Times New Roman" w:hAnsi="Times New Roman" w:cs="Times New Roman"/>
          <w:bCs/>
        </w:rPr>
        <w:t xml:space="preserve">- </w:t>
      </w:r>
      <w:r w:rsidR="007C17EC" w:rsidRPr="0000044E">
        <w:rPr>
          <w:rFonts w:ascii="Times New Roman" w:hAnsi="Times New Roman" w:cs="Times New Roman"/>
          <w:bCs/>
        </w:rPr>
        <w:t xml:space="preserve">Полные или сокращенные официальные наименования иностранных государств, а </w:t>
      </w:r>
      <w:r w:rsidRPr="0000044E">
        <w:rPr>
          <w:rFonts w:ascii="Times New Roman" w:hAnsi="Times New Roman" w:cs="Times New Roman"/>
          <w:bCs/>
        </w:rPr>
        <w:t>также производные от них слова.</w:t>
      </w:r>
    </w:p>
    <w:p w:rsidR="004863CE" w:rsidRPr="0000044E" w:rsidRDefault="004863CE" w:rsidP="004863C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00044E">
        <w:rPr>
          <w:rFonts w:ascii="Times New Roman" w:hAnsi="Times New Roman" w:cs="Times New Roman"/>
          <w:bCs/>
        </w:rPr>
        <w:t>- П</w:t>
      </w:r>
      <w:r w:rsidR="007C17EC" w:rsidRPr="0000044E">
        <w:rPr>
          <w:rFonts w:ascii="Times New Roman" w:hAnsi="Times New Roman" w:cs="Times New Roman"/>
          <w:bCs/>
        </w:rPr>
        <w:t xml:space="preserve">олные или сокращенные наименования межгосударственных союзов. </w:t>
      </w:r>
      <w:r w:rsidRPr="0000044E">
        <w:rPr>
          <w:rFonts w:ascii="Times New Roman" w:hAnsi="Times New Roman" w:cs="Times New Roman"/>
          <w:bCs/>
        </w:rPr>
        <w:t>(</w:t>
      </w:r>
      <w:r w:rsidR="007C17EC" w:rsidRPr="0000044E">
        <w:rPr>
          <w:rFonts w:ascii="Times New Roman" w:hAnsi="Times New Roman" w:cs="Times New Roman"/>
          <w:bCs/>
        </w:rPr>
        <w:t xml:space="preserve">Например, Содружество Независимых Государств, СНГ, Евразийский экономический союз, ЕАЭС, </w:t>
      </w:r>
      <w:proofErr w:type="spellStart"/>
      <w:r w:rsidR="007C17EC" w:rsidRPr="0000044E">
        <w:rPr>
          <w:rFonts w:ascii="Times New Roman" w:hAnsi="Times New Roman" w:cs="Times New Roman"/>
          <w:bCs/>
        </w:rPr>
        <w:t>ЕврАзЭС</w:t>
      </w:r>
      <w:proofErr w:type="spellEnd"/>
      <w:r w:rsidRPr="0000044E">
        <w:rPr>
          <w:rFonts w:ascii="Times New Roman" w:hAnsi="Times New Roman" w:cs="Times New Roman"/>
          <w:bCs/>
        </w:rPr>
        <w:t>).</w:t>
      </w:r>
      <w:r w:rsidR="007C17EC" w:rsidRPr="0000044E">
        <w:rPr>
          <w:rFonts w:ascii="Times New Roman" w:hAnsi="Times New Roman" w:cs="Times New Roman"/>
          <w:bCs/>
        </w:rPr>
        <w:t xml:space="preserve"> </w:t>
      </w:r>
    </w:p>
    <w:p w:rsidR="004863CE" w:rsidRPr="0000044E" w:rsidRDefault="004863CE" w:rsidP="004863C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00044E">
        <w:rPr>
          <w:rFonts w:ascii="Times New Roman" w:hAnsi="Times New Roman" w:cs="Times New Roman"/>
          <w:bCs/>
        </w:rPr>
        <w:t>- П</w:t>
      </w:r>
      <w:r w:rsidR="007C17EC" w:rsidRPr="0000044E">
        <w:rPr>
          <w:rFonts w:ascii="Times New Roman" w:hAnsi="Times New Roman" w:cs="Times New Roman"/>
          <w:bCs/>
        </w:rPr>
        <w:t xml:space="preserve">олные или сокращенные официальные наименования федеральных органов </w:t>
      </w:r>
      <w:proofErr w:type="spellStart"/>
      <w:r w:rsidR="007C17EC" w:rsidRPr="0000044E">
        <w:rPr>
          <w:rFonts w:ascii="Times New Roman" w:hAnsi="Times New Roman" w:cs="Times New Roman"/>
          <w:bCs/>
        </w:rPr>
        <w:t>госвласти</w:t>
      </w:r>
      <w:proofErr w:type="spellEnd"/>
      <w:r w:rsidR="007C17EC" w:rsidRPr="0000044E">
        <w:rPr>
          <w:rFonts w:ascii="Times New Roman" w:hAnsi="Times New Roman" w:cs="Times New Roman"/>
          <w:bCs/>
        </w:rPr>
        <w:t xml:space="preserve">, органов </w:t>
      </w:r>
      <w:proofErr w:type="spellStart"/>
      <w:r w:rsidR="007C17EC" w:rsidRPr="0000044E">
        <w:rPr>
          <w:rFonts w:ascii="Times New Roman" w:hAnsi="Times New Roman" w:cs="Times New Roman"/>
          <w:bCs/>
        </w:rPr>
        <w:t>госвласти</w:t>
      </w:r>
      <w:proofErr w:type="spellEnd"/>
      <w:r w:rsidR="007C17EC" w:rsidRPr="0000044E">
        <w:rPr>
          <w:rFonts w:ascii="Times New Roman" w:hAnsi="Times New Roman" w:cs="Times New Roman"/>
          <w:bCs/>
        </w:rPr>
        <w:t xml:space="preserve"> субъектов РФ и органов местного самоуправления. </w:t>
      </w:r>
    </w:p>
    <w:p w:rsidR="007C17EC" w:rsidRPr="0000044E" w:rsidRDefault="004863CE" w:rsidP="004863C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00044E">
        <w:rPr>
          <w:rFonts w:ascii="Times New Roman" w:hAnsi="Times New Roman" w:cs="Times New Roman"/>
          <w:bCs/>
        </w:rPr>
        <w:t>- О</w:t>
      </w:r>
      <w:r w:rsidR="007C17EC" w:rsidRPr="0000044E">
        <w:rPr>
          <w:rFonts w:ascii="Times New Roman" w:hAnsi="Times New Roman" w:cs="Times New Roman"/>
          <w:bCs/>
        </w:rPr>
        <w:t xml:space="preserve">бозначения, противоречащие общественным интересам, а также принципам гуманности и морали. </w:t>
      </w:r>
    </w:p>
    <w:p w:rsidR="004863CE" w:rsidRPr="0000044E" w:rsidRDefault="004863CE" w:rsidP="004863C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</w:p>
    <w:p w:rsidR="00305472" w:rsidRPr="0000044E" w:rsidRDefault="00305472" w:rsidP="003054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00044E">
        <w:rPr>
          <w:rFonts w:ascii="Times New Roman" w:hAnsi="Times New Roman" w:cs="Times New Roman"/>
          <w:bCs/>
        </w:rPr>
        <w:t>Государственная регистрация юридического лица возможна</w:t>
      </w:r>
      <w:proofErr w:type="gramStart"/>
      <w:r w:rsidR="008A59A0" w:rsidRPr="0000044E">
        <w:rPr>
          <w:rFonts w:ascii="Times New Roman" w:hAnsi="Times New Roman" w:cs="Times New Roman"/>
          <w:bCs/>
        </w:rPr>
        <w:t xml:space="preserve"> </w:t>
      </w:r>
      <w:r w:rsidRPr="0000044E">
        <w:rPr>
          <w:rFonts w:ascii="Times New Roman" w:hAnsi="Times New Roman" w:cs="Times New Roman"/>
          <w:bCs/>
        </w:rPr>
        <w:t>:</w:t>
      </w:r>
      <w:proofErr w:type="gramEnd"/>
    </w:p>
    <w:p w:rsidR="00305472" w:rsidRPr="0000044E" w:rsidRDefault="00211883" w:rsidP="003054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00044E">
        <w:rPr>
          <w:rFonts w:ascii="Times New Roman" w:hAnsi="Times New Roman" w:cs="Times New Roman"/>
          <w:bCs/>
        </w:rPr>
        <w:t>1.</w:t>
      </w:r>
      <w:r w:rsidR="00305472" w:rsidRPr="0000044E">
        <w:rPr>
          <w:rFonts w:ascii="Times New Roman" w:hAnsi="Times New Roman" w:cs="Times New Roman"/>
          <w:bCs/>
        </w:rPr>
        <w:t xml:space="preserve"> </w:t>
      </w:r>
      <w:r w:rsidRPr="0000044E">
        <w:rPr>
          <w:rFonts w:ascii="Times New Roman" w:hAnsi="Times New Roman" w:cs="Times New Roman"/>
          <w:bCs/>
        </w:rPr>
        <w:t xml:space="preserve">По адресу </w:t>
      </w:r>
      <w:r w:rsidR="00305472" w:rsidRPr="0000044E">
        <w:rPr>
          <w:rFonts w:ascii="Times New Roman" w:hAnsi="Times New Roman" w:cs="Times New Roman"/>
          <w:bCs/>
        </w:rPr>
        <w:t xml:space="preserve">жилого объекта недвижимости </w:t>
      </w:r>
      <w:r w:rsidRPr="0000044E">
        <w:rPr>
          <w:rFonts w:ascii="Times New Roman" w:hAnsi="Times New Roman" w:cs="Times New Roman"/>
          <w:bCs/>
        </w:rPr>
        <w:t>при условии:</w:t>
      </w:r>
    </w:p>
    <w:p w:rsidR="00211883" w:rsidRPr="0000044E" w:rsidRDefault="00305472" w:rsidP="003054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00044E">
        <w:rPr>
          <w:rFonts w:ascii="Times New Roman" w:hAnsi="Times New Roman" w:cs="Times New Roman"/>
          <w:bCs/>
        </w:rPr>
        <w:t xml:space="preserve">Если указанный адрес является </w:t>
      </w:r>
      <w:r w:rsidRPr="0000044E">
        <w:rPr>
          <w:rFonts w:ascii="Times New Roman" w:hAnsi="Times New Roman" w:cs="Times New Roman"/>
          <w:b/>
          <w:bCs/>
        </w:rPr>
        <w:t>адресом места жительства учредителя</w:t>
      </w:r>
      <w:r w:rsidRPr="0000044E">
        <w:rPr>
          <w:rFonts w:ascii="Times New Roman" w:hAnsi="Times New Roman" w:cs="Times New Roman"/>
          <w:bCs/>
        </w:rPr>
        <w:t xml:space="preserve"> юридического лица или </w:t>
      </w:r>
      <w:r w:rsidR="008A59A0" w:rsidRPr="0000044E">
        <w:rPr>
          <w:rFonts w:ascii="Times New Roman" w:hAnsi="Times New Roman" w:cs="Times New Roman"/>
          <w:b/>
          <w:bCs/>
        </w:rPr>
        <w:t>руководителя</w:t>
      </w:r>
      <w:r w:rsidRPr="0000044E">
        <w:rPr>
          <w:rFonts w:ascii="Times New Roman" w:hAnsi="Times New Roman" w:cs="Times New Roman"/>
          <w:bCs/>
        </w:rPr>
        <w:t xml:space="preserve"> и при наличии </w:t>
      </w:r>
      <w:r w:rsidRPr="0000044E">
        <w:rPr>
          <w:rFonts w:ascii="Times New Roman" w:hAnsi="Times New Roman" w:cs="Times New Roman"/>
          <w:b/>
          <w:bCs/>
        </w:rPr>
        <w:t>согласия его собственника</w:t>
      </w:r>
      <w:r w:rsidRPr="0000044E">
        <w:rPr>
          <w:rFonts w:ascii="Times New Roman" w:hAnsi="Times New Roman" w:cs="Times New Roman"/>
          <w:bCs/>
        </w:rPr>
        <w:t xml:space="preserve">. </w:t>
      </w:r>
    </w:p>
    <w:p w:rsidR="00211883" w:rsidRPr="0000044E" w:rsidRDefault="00211883" w:rsidP="003054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00044E">
        <w:rPr>
          <w:rFonts w:ascii="Times New Roman" w:hAnsi="Times New Roman" w:cs="Times New Roman"/>
          <w:bCs/>
        </w:rPr>
        <w:t xml:space="preserve">Если указанный адрес является </w:t>
      </w:r>
      <w:r w:rsidRPr="0000044E">
        <w:rPr>
          <w:rFonts w:ascii="Times New Roman" w:hAnsi="Times New Roman" w:cs="Times New Roman"/>
          <w:b/>
          <w:bCs/>
        </w:rPr>
        <w:t>собственностью учредителя</w:t>
      </w:r>
      <w:r w:rsidRPr="0000044E">
        <w:rPr>
          <w:rFonts w:ascii="Times New Roman" w:hAnsi="Times New Roman" w:cs="Times New Roman"/>
          <w:bCs/>
        </w:rPr>
        <w:t xml:space="preserve"> юридического лица или </w:t>
      </w:r>
      <w:r w:rsidR="008A59A0" w:rsidRPr="0000044E">
        <w:rPr>
          <w:rFonts w:ascii="Times New Roman" w:hAnsi="Times New Roman" w:cs="Times New Roman"/>
          <w:b/>
          <w:bCs/>
        </w:rPr>
        <w:t>руководителя</w:t>
      </w:r>
      <w:r w:rsidRPr="0000044E">
        <w:rPr>
          <w:rFonts w:ascii="Times New Roman" w:hAnsi="Times New Roman" w:cs="Times New Roman"/>
          <w:bCs/>
        </w:rPr>
        <w:t xml:space="preserve"> и при наличии согласия </w:t>
      </w:r>
      <w:r w:rsidRPr="0000044E">
        <w:rPr>
          <w:rFonts w:ascii="Times New Roman" w:hAnsi="Times New Roman" w:cs="Times New Roman"/>
          <w:b/>
          <w:bCs/>
        </w:rPr>
        <w:t>ВСЕХ СОБСТВЕННИКОВ</w:t>
      </w:r>
      <w:r w:rsidRPr="0000044E">
        <w:rPr>
          <w:rFonts w:ascii="Times New Roman" w:hAnsi="Times New Roman" w:cs="Times New Roman"/>
          <w:bCs/>
        </w:rPr>
        <w:t xml:space="preserve"> (в том числе, несовершеннолетних детей).</w:t>
      </w:r>
    </w:p>
    <w:p w:rsidR="00305472" w:rsidRPr="0000044E" w:rsidRDefault="00305472" w:rsidP="003054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00044E">
        <w:rPr>
          <w:rFonts w:ascii="Times New Roman" w:hAnsi="Times New Roman" w:cs="Times New Roman"/>
          <w:bCs/>
        </w:rPr>
        <w:t>В иных случаях</w:t>
      </w:r>
      <w:r w:rsidR="00211883" w:rsidRPr="0000044E">
        <w:rPr>
          <w:rFonts w:ascii="Times New Roman" w:hAnsi="Times New Roman" w:cs="Times New Roman"/>
          <w:bCs/>
        </w:rPr>
        <w:t xml:space="preserve"> использовать жилое помещение </w:t>
      </w:r>
      <w:r w:rsidR="006F5991" w:rsidRPr="0000044E">
        <w:rPr>
          <w:rFonts w:ascii="Times New Roman" w:hAnsi="Times New Roman" w:cs="Times New Roman"/>
          <w:bCs/>
        </w:rPr>
        <w:t>для размещения в нем коммерческих и не коммерческих организаций – запрещено!</w:t>
      </w:r>
    </w:p>
    <w:p w:rsidR="00305472" w:rsidRPr="0000044E" w:rsidRDefault="00211883" w:rsidP="003054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00044E">
        <w:rPr>
          <w:rFonts w:ascii="Times New Roman" w:hAnsi="Times New Roman" w:cs="Times New Roman"/>
          <w:bCs/>
        </w:rPr>
        <w:t>2.</w:t>
      </w:r>
      <w:r w:rsidR="00305472" w:rsidRPr="0000044E">
        <w:rPr>
          <w:rFonts w:ascii="Times New Roman" w:hAnsi="Times New Roman" w:cs="Times New Roman"/>
          <w:bCs/>
        </w:rPr>
        <w:t xml:space="preserve"> </w:t>
      </w:r>
      <w:r w:rsidRPr="0000044E">
        <w:rPr>
          <w:rFonts w:ascii="Times New Roman" w:hAnsi="Times New Roman" w:cs="Times New Roman"/>
          <w:bCs/>
        </w:rPr>
        <w:t>По адресу н</w:t>
      </w:r>
      <w:r w:rsidR="00305472" w:rsidRPr="0000044E">
        <w:rPr>
          <w:rFonts w:ascii="Times New Roman" w:hAnsi="Times New Roman" w:cs="Times New Roman"/>
          <w:bCs/>
        </w:rPr>
        <w:t>ежилого объекта</w:t>
      </w:r>
      <w:r w:rsidR="00E30327" w:rsidRPr="0000044E">
        <w:rPr>
          <w:rFonts w:ascii="Times New Roman" w:hAnsi="Times New Roman" w:cs="Times New Roman"/>
          <w:bCs/>
        </w:rPr>
        <w:t>, необходимо учесть</w:t>
      </w:r>
      <w:r w:rsidRPr="0000044E">
        <w:rPr>
          <w:rFonts w:ascii="Times New Roman" w:hAnsi="Times New Roman" w:cs="Times New Roman"/>
          <w:bCs/>
        </w:rPr>
        <w:t>:</w:t>
      </w:r>
      <w:r w:rsidR="00305472" w:rsidRPr="0000044E">
        <w:rPr>
          <w:rFonts w:ascii="Times New Roman" w:hAnsi="Times New Roman" w:cs="Times New Roman"/>
          <w:bCs/>
        </w:rPr>
        <w:t xml:space="preserve"> </w:t>
      </w:r>
    </w:p>
    <w:p w:rsidR="00305472" w:rsidRPr="0000044E" w:rsidRDefault="00305472" w:rsidP="003054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00044E">
        <w:rPr>
          <w:rFonts w:ascii="Times New Roman" w:hAnsi="Times New Roman" w:cs="Times New Roman"/>
          <w:bCs/>
        </w:rPr>
        <w:t xml:space="preserve">Если в качестве адреса юридического лица указано нежилое помещение, то необходимо предоставить гарантийное письмо от собственника и документ подтверждающий право собственности на нежилое помещение. </w:t>
      </w:r>
    </w:p>
    <w:p w:rsidR="00305472" w:rsidRPr="0000044E" w:rsidRDefault="00305472" w:rsidP="003054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00044E">
        <w:rPr>
          <w:rFonts w:ascii="Times New Roman" w:hAnsi="Times New Roman" w:cs="Times New Roman"/>
          <w:bCs/>
        </w:rPr>
        <w:t>Если адресом юридического лица является не здание в целом, а только его отдельные помещения, то в представленном для государственной регистрации заявлении в обязательном порядке указывается конкретный ориентир, который может быть отражен как в виде нумерации офиса, помещения, так и нумерации этажа либо отдельного входа, подъезда.</w:t>
      </w:r>
    </w:p>
    <w:p w:rsidR="00B94981" w:rsidRPr="0000044E" w:rsidRDefault="00E30327" w:rsidP="002118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00044E">
        <w:rPr>
          <w:rFonts w:ascii="Times New Roman" w:hAnsi="Times New Roman" w:cs="Times New Roman"/>
          <w:bCs/>
        </w:rPr>
        <w:lastRenderedPageBreak/>
        <w:t>А</w:t>
      </w:r>
      <w:r w:rsidR="00B94981" w:rsidRPr="0000044E">
        <w:rPr>
          <w:rFonts w:ascii="Times New Roman" w:hAnsi="Times New Roman" w:cs="Times New Roman"/>
          <w:bCs/>
        </w:rPr>
        <w:t xml:space="preserve">дрес юридического лица </w:t>
      </w:r>
      <w:r w:rsidRPr="0000044E">
        <w:rPr>
          <w:rFonts w:ascii="Times New Roman" w:hAnsi="Times New Roman" w:cs="Times New Roman"/>
          <w:bCs/>
        </w:rPr>
        <w:t>необходимо проверить со сведениями</w:t>
      </w:r>
      <w:r w:rsidR="0000044E" w:rsidRPr="0000044E">
        <w:rPr>
          <w:rFonts w:ascii="Times New Roman" w:hAnsi="Times New Roman" w:cs="Times New Roman"/>
          <w:bCs/>
        </w:rPr>
        <w:t>,</w:t>
      </w:r>
      <w:r w:rsidRPr="0000044E">
        <w:rPr>
          <w:rFonts w:ascii="Times New Roman" w:hAnsi="Times New Roman" w:cs="Times New Roman"/>
          <w:bCs/>
        </w:rPr>
        <w:t xml:space="preserve"> содерж</w:t>
      </w:r>
      <w:r w:rsidR="0000044E" w:rsidRPr="0000044E">
        <w:rPr>
          <w:rFonts w:ascii="Times New Roman" w:hAnsi="Times New Roman" w:cs="Times New Roman"/>
          <w:bCs/>
        </w:rPr>
        <w:t>ащ</w:t>
      </w:r>
      <w:r w:rsidRPr="0000044E">
        <w:rPr>
          <w:rFonts w:ascii="Times New Roman" w:hAnsi="Times New Roman" w:cs="Times New Roman"/>
          <w:bCs/>
        </w:rPr>
        <w:t>им</w:t>
      </w:r>
      <w:r w:rsidR="0000044E" w:rsidRPr="0000044E">
        <w:rPr>
          <w:rFonts w:ascii="Times New Roman" w:hAnsi="Times New Roman" w:cs="Times New Roman"/>
          <w:bCs/>
        </w:rPr>
        <w:t>и</w:t>
      </w:r>
      <w:r w:rsidRPr="0000044E">
        <w:rPr>
          <w:rFonts w:ascii="Times New Roman" w:hAnsi="Times New Roman" w:cs="Times New Roman"/>
          <w:bCs/>
        </w:rPr>
        <w:t>ся</w:t>
      </w:r>
      <w:r w:rsidR="00B94981" w:rsidRPr="0000044E">
        <w:rPr>
          <w:rFonts w:ascii="Times New Roman" w:hAnsi="Times New Roman" w:cs="Times New Roman"/>
          <w:bCs/>
        </w:rPr>
        <w:t xml:space="preserve"> в ГАР (ФИАС - fias.nalog.ru).</w:t>
      </w:r>
    </w:p>
    <w:p w:rsidR="00E30327" w:rsidRPr="0000044E" w:rsidRDefault="00E30327" w:rsidP="00B949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u w:val="single"/>
        </w:rPr>
      </w:pPr>
    </w:p>
    <w:p w:rsidR="00211883" w:rsidRPr="0000044E" w:rsidRDefault="00211883" w:rsidP="00B949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u w:val="single"/>
        </w:rPr>
      </w:pPr>
      <w:r w:rsidRPr="0000044E">
        <w:rPr>
          <w:rFonts w:ascii="Times New Roman" w:hAnsi="Times New Roman" w:cs="Times New Roman"/>
          <w:b/>
          <w:bCs/>
          <w:u w:val="single"/>
        </w:rPr>
        <w:t>Ограничения использования адреса.</w:t>
      </w:r>
    </w:p>
    <w:p w:rsidR="00B94981" w:rsidRPr="0000044E" w:rsidRDefault="00117583" w:rsidP="00B949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00044E">
        <w:rPr>
          <w:rFonts w:ascii="Times New Roman" w:hAnsi="Times New Roman" w:cs="Times New Roman"/>
          <w:bCs/>
        </w:rPr>
        <w:t>-</w:t>
      </w:r>
      <w:r w:rsidR="00B94981" w:rsidRPr="0000044E">
        <w:rPr>
          <w:rFonts w:ascii="Times New Roman" w:hAnsi="Times New Roman" w:cs="Times New Roman"/>
          <w:bCs/>
        </w:rPr>
        <w:t xml:space="preserve"> </w:t>
      </w:r>
      <w:r w:rsidR="006F5991" w:rsidRPr="0000044E">
        <w:rPr>
          <w:rFonts w:ascii="Times New Roman" w:hAnsi="Times New Roman" w:cs="Times New Roman"/>
          <w:bCs/>
        </w:rPr>
        <w:t xml:space="preserve">адрес, указанный в документах, представленных при государственной регистрации, согласно сведениям </w:t>
      </w:r>
      <w:proofErr w:type="spellStart"/>
      <w:r w:rsidR="006F5991" w:rsidRPr="0000044E">
        <w:rPr>
          <w:rFonts w:ascii="Times New Roman" w:hAnsi="Times New Roman" w:cs="Times New Roman"/>
          <w:bCs/>
        </w:rPr>
        <w:t>егрюл</w:t>
      </w:r>
      <w:proofErr w:type="spellEnd"/>
      <w:r w:rsidR="006F5991" w:rsidRPr="0000044E">
        <w:rPr>
          <w:rFonts w:ascii="Times New Roman" w:hAnsi="Times New Roman" w:cs="Times New Roman"/>
          <w:bCs/>
        </w:rPr>
        <w:t xml:space="preserve"> обозначен как адрес большого количества иных юридических лиц, в отношении всех или значительной части которых имеются сведения о том, что связь с ними по этому адресу невозможна;</w:t>
      </w:r>
    </w:p>
    <w:p w:rsidR="00B94981" w:rsidRPr="0000044E" w:rsidRDefault="006F5991" w:rsidP="00B949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00044E">
        <w:rPr>
          <w:rFonts w:ascii="Times New Roman" w:hAnsi="Times New Roman" w:cs="Times New Roman"/>
          <w:bCs/>
        </w:rPr>
        <w:t>- адрес, указанный в документах, представленных при государственной регистрации, в действительности не существует или находившийся по этому адресу объект недвижимости разрушен;</w:t>
      </w:r>
    </w:p>
    <w:p w:rsidR="00B94981" w:rsidRPr="0000044E" w:rsidRDefault="006F5991" w:rsidP="00B949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00044E">
        <w:rPr>
          <w:rFonts w:ascii="Times New Roman" w:hAnsi="Times New Roman" w:cs="Times New Roman"/>
          <w:bCs/>
        </w:rPr>
        <w:t>- адрес, указанный в документах, представленных при государственной регистрации, является условным почтовым адресом, присвоенным объекту незавершенного строительства;</w:t>
      </w:r>
    </w:p>
    <w:p w:rsidR="009E1376" w:rsidRPr="0000044E" w:rsidRDefault="006F5991" w:rsidP="00B949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00044E">
        <w:rPr>
          <w:rFonts w:ascii="Times New Roman" w:hAnsi="Times New Roman" w:cs="Times New Roman"/>
          <w:bCs/>
        </w:rPr>
        <w:t>- адрес, указанный в документах, представленных при государственной регистрации, заведомо не может свободно использоваться для связи с таким юридическим лицом (адреса, по которым размещены органы государственной власти, воинские части и т.п.);</w:t>
      </w:r>
    </w:p>
    <w:p w:rsidR="00EE7226" w:rsidRPr="0000044E" w:rsidRDefault="00EE7226" w:rsidP="00960F5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</w:rPr>
        <w:t xml:space="preserve">Но прежде чем принимать решение об учреждении </w:t>
      </w:r>
      <w:proofErr w:type="spellStart"/>
      <w:r w:rsidRPr="0000044E">
        <w:rPr>
          <w:rFonts w:ascii="Times New Roman" w:hAnsi="Times New Roman" w:cs="Times New Roman"/>
        </w:rPr>
        <w:t>юрлица</w:t>
      </w:r>
      <w:proofErr w:type="spellEnd"/>
      <w:r w:rsidRPr="0000044E">
        <w:rPr>
          <w:rFonts w:ascii="Times New Roman" w:hAnsi="Times New Roman" w:cs="Times New Roman"/>
        </w:rPr>
        <w:t xml:space="preserve">, по общему правилу нужно подготовить учредительные документы, которые будут утверждаться данным решением. Это не требуется, если учредительным документом </w:t>
      </w:r>
      <w:proofErr w:type="spellStart"/>
      <w:r w:rsidRPr="0000044E">
        <w:rPr>
          <w:rFonts w:ascii="Times New Roman" w:hAnsi="Times New Roman" w:cs="Times New Roman"/>
        </w:rPr>
        <w:t>юрлица</w:t>
      </w:r>
      <w:proofErr w:type="spellEnd"/>
      <w:r w:rsidRPr="0000044E">
        <w:rPr>
          <w:rFonts w:ascii="Times New Roman" w:hAnsi="Times New Roman" w:cs="Times New Roman"/>
        </w:rPr>
        <w:t xml:space="preserve"> будет типовой устав </w:t>
      </w:r>
      <w:r w:rsidR="00AE2C94" w:rsidRPr="0000044E">
        <w:rPr>
          <w:rFonts w:ascii="Times New Roman" w:hAnsi="Times New Roman" w:cs="Times New Roman"/>
        </w:rPr>
        <w:t>(</w:t>
      </w:r>
      <w:hyperlink r:id="rId8">
        <w:r w:rsidRPr="0000044E">
          <w:rPr>
            <w:rFonts w:ascii="Times New Roman" w:hAnsi="Times New Roman" w:cs="Times New Roman"/>
          </w:rPr>
          <w:t>п. 3 ст. 50.1</w:t>
        </w:r>
      </w:hyperlink>
      <w:r w:rsidRPr="0000044E">
        <w:rPr>
          <w:rFonts w:ascii="Times New Roman" w:hAnsi="Times New Roman" w:cs="Times New Roman"/>
        </w:rPr>
        <w:t xml:space="preserve">, </w:t>
      </w:r>
      <w:hyperlink r:id="rId9">
        <w:r w:rsidRPr="0000044E">
          <w:rPr>
            <w:rFonts w:ascii="Times New Roman" w:hAnsi="Times New Roman" w:cs="Times New Roman"/>
          </w:rPr>
          <w:t>п. 2 ст. 52</w:t>
        </w:r>
      </w:hyperlink>
      <w:r w:rsidRPr="0000044E">
        <w:rPr>
          <w:rFonts w:ascii="Times New Roman" w:hAnsi="Times New Roman" w:cs="Times New Roman"/>
        </w:rPr>
        <w:t xml:space="preserve"> ГК РФ</w:t>
      </w:r>
      <w:r w:rsidR="00AE2C94" w:rsidRPr="0000044E">
        <w:rPr>
          <w:rFonts w:ascii="Times New Roman" w:hAnsi="Times New Roman" w:cs="Times New Roman"/>
        </w:rPr>
        <w:t>)</w:t>
      </w:r>
      <w:r w:rsidRPr="0000044E">
        <w:rPr>
          <w:rFonts w:ascii="Times New Roman" w:hAnsi="Times New Roman" w:cs="Times New Roman"/>
        </w:rPr>
        <w:t>.</w:t>
      </w:r>
    </w:p>
    <w:p w:rsidR="006F5991" w:rsidRPr="0000044E" w:rsidRDefault="006F5991" w:rsidP="00960F5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</w:rPr>
        <w:t>Если</w:t>
      </w:r>
      <w:proofErr w:type="gramStart"/>
      <w:r w:rsidRPr="0000044E">
        <w:rPr>
          <w:rFonts w:ascii="Times New Roman" w:hAnsi="Times New Roman" w:cs="Times New Roman"/>
        </w:rPr>
        <w:t xml:space="preserve"> Р</w:t>
      </w:r>
      <w:proofErr w:type="gramEnd"/>
      <w:r w:rsidRPr="0000044E">
        <w:rPr>
          <w:rFonts w:ascii="Times New Roman" w:hAnsi="Times New Roman" w:cs="Times New Roman"/>
        </w:rPr>
        <w:t xml:space="preserve">ешили выбрать типовой устав, то в решении о создании Вам необходимо четко прописать, что </w:t>
      </w:r>
      <w:r w:rsidR="0000044E" w:rsidRPr="0000044E">
        <w:rPr>
          <w:rFonts w:ascii="Times New Roman" w:hAnsi="Times New Roman" w:cs="Times New Roman"/>
        </w:rPr>
        <w:t>в</w:t>
      </w:r>
      <w:r w:rsidRPr="0000044E">
        <w:rPr>
          <w:rFonts w:ascii="Times New Roman" w:hAnsi="Times New Roman" w:cs="Times New Roman"/>
        </w:rPr>
        <w:t xml:space="preserve"> создаваемом обществе будет использоваться типовой устав № ___</w:t>
      </w:r>
    </w:p>
    <w:p w:rsidR="00EE7226" w:rsidRPr="0000044E" w:rsidRDefault="00EE7226" w:rsidP="00960F5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</w:rPr>
        <w:t xml:space="preserve">Также, если </w:t>
      </w:r>
      <w:proofErr w:type="spellStart"/>
      <w:r w:rsidRPr="0000044E">
        <w:rPr>
          <w:rFonts w:ascii="Times New Roman" w:hAnsi="Times New Roman" w:cs="Times New Roman"/>
        </w:rPr>
        <w:t>юрлицо</w:t>
      </w:r>
      <w:proofErr w:type="spellEnd"/>
      <w:r w:rsidRPr="0000044E">
        <w:rPr>
          <w:rFonts w:ascii="Times New Roman" w:hAnsi="Times New Roman" w:cs="Times New Roman"/>
        </w:rPr>
        <w:t xml:space="preserve"> учреждают несколько лиц, </w:t>
      </w:r>
      <w:r w:rsidR="00AE2C94" w:rsidRPr="0000044E">
        <w:rPr>
          <w:rFonts w:ascii="Times New Roman" w:hAnsi="Times New Roman" w:cs="Times New Roman"/>
        </w:rPr>
        <w:t xml:space="preserve">то </w:t>
      </w:r>
      <w:r w:rsidRPr="0000044E">
        <w:rPr>
          <w:rFonts w:ascii="Times New Roman" w:hAnsi="Times New Roman" w:cs="Times New Roman"/>
        </w:rPr>
        <w:t xml:space="preserve">необходимо подготовить и заключить договор, в котором учредители определят порядок создания </w:t>
      </w:r>
      <w:proofErr w:type="spellStart"/>
      <w:r w:rsidRPr="0000044E">
        <w:rPr>
          <w:rFonts w:ascii="Times New Roman" w:hAnsi="Times New Roman" w:cs="Times New Roman"/>
        </w:rPr>
        <w:t>юрлица</w:t>
      </w:r>
      <w:proofErr w:type="spellEnd"/>
      <w:r w:rsidRPr="0000044E">
        <w:rPr>
          <w:rFonts w:ascii="Times New Roman" w:hAnsi="Times New Roman" w:cs="Times New Roman"/>
        </w:rPr>
        <w:t>. В частности, такой договор нужен для создания О</w:t>
      </w:r>
      <w:proofErr w:type="gramStart"/>
      <w:r w:rsidRPr="0000044E">
        <w:rPr>
          <w:rFonts w:ascii="Times New Roman" w:hAnsi="Times New Roman" w:cs="Times New Roman"/>
        </w:rPr>
        <w:t>ОО и АО</w:t>
      </w:r>
      <w:proofErr w:type="gramEnd"/>
      <w:r w:rsidRPr="0000044E">
        <w:rPr>
          <w:rFonts w:ascii="Times New Roman" w:hAnsi="Times New Roman" w:cs="Times New Roman"/>
        </w:rPr>
        <w:t xml:space="preserve"> (</w:t>
      </w:r>
      <w:hyperlink r:id="rId10">
        <w:r w:rsidRPr="0000044E">
          <w:rPr>
            <w:rFonts w:ascii="Times New Roman" w:hAnsi="Times New Roman" w:cs="Times New Roman"/>
          </w:rPr>
          <w:t>п. 1 ст. 89</w:t>
        </w:r>
      </w:hyperlink>
      <w:r w:rsidRPr="0000044E">
        <w:rPr>
          <w:rFonts w:ascii="Times New Roman" w:hAnsi="Times New Roman" w:cs="Times New Roman"/>
        </w:rPr>
        <w:t xml:space="preserve"> и </w:t>
      </w:r>
      <w:hyperlink r:id="rId11">
        <w:r w:rsidRPr="0000044E">
          <w:rPr>
            <w:rFonts w:ascii="Times New Roman" w:hAnsi="Times New Roman" w:cs="Times New Roman"/>
          </w:rPr>
          <w:t>п. 1 ст. 98</w:t>
        </w:r>
      </w:hyperlink>
      <w:r w:rsidRPr="0000044E">
        <w:rPr>
          <w:rFonts w:ascii="Times New Roman" w:hAnsi="Times New Roman" w:cs="Times New Roman"/>
        </w:rPr>
        <w:t xml:space="preserve"> ГК РФ).</w:t>
      </w:r>
    </w:p>
    <w:p w:rsidR="00F75CC5" w:rsidRPr="0000044E" w:rsidRDefault="00F75CC5" w:rsidP="00960F5B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9502"/>
        <w:gridCol w:w="180"/>
      </w:tblGrid>
      <w:tr w:rsidR="00F75CC5" w:rsidRPr="0000044E">
        <w:tc>
          <w:tcPr>
            <w:tcW w:w="60" w:type="dxa"/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CC5" w:rsidRPr="0000044E" w:rsidRDefault="00F75CC5" w:rsidP="0096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CC5" w:rsidRPr="0000044E" w:rsidRDefault="00F75CC5" w:rsidP="0096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F75CC5" w:rsidRPr="0000044E" w:rsidRDefault="00092862" w:rsidP="00960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F75CC5" w:rsidRPr="0000044E">
                <w:rPr>
                  <w:rFonts w:ascii="Times New Roman" w:hAnsi="Times New Roman" w:cs="Times New Roman"/>
                </w:rPr>
                <w:t>Форма</w:t>
              </w:r>
            </w:hyperlink>
            <w:r w:rsidR="00F75CC5" w:rsidRPr="0000044E">
              <w:rPr>
                <w:rFonts w:ascii="Times New Roman" w:hAnsi="Times New Roman" w:cs="Times New Roman"/>
              </w:rPr>
              <w:t xml:space="preserve"> заявления </w:t>
            </w:r>
            <w:r w:rsidR="0094404E" w:rsidRPr="0000044E">
              <w:rPr>
                <w:rFonts w:ascii="Times New Roman" w:hAnsi="Times New Roman" w:cs="Times New Roman"/>
              </w:rPr>
              <w:t xml:space="preserve">№ 11001 </w:t>
            </w:r>
            <w:r w:rsidR="00F75CC5" w:rsidRPr="0000044E">
              <w:rPr>
                <w:rFonts w:ascii="Times New Roman" w:hAnsi="Times New Roman" w:cs="Times New Roman"/>
              </w:rPr>
              <w:t xml:space="preserve">утверждена Приказом ФНС России от 31.08.2020 </w:t>
            </w:r>
            <w:r w:rsidR="00076DB4" w:rsidRPr="0000044E">
              <w:rPr>
                <w:rFonts w:ascii="Times New Roman" w:hAnsi="Times New Roman" w:cs="Times New Roman"/>
              </w:rPr>
              <w:t>№</w:t>
            </w:r>
            <w:r w:rsidR="00F75CC5" w:rsidRPr="0000044E">
              <w:rPr>
                <w:rFonts w:ascii="Times New Roman" w:hAnsi="Times New Roman" w:cs="Times New Roman"/>
              </w:rPr>
              <w:t xml:space="preserve"> ЕД-7-14/617@. </w:t>
            </w:r>
          </w:p>
          <w:p w:rsidR="00F75CC5" w:rsidRPr="0000044E" w:rsidRDefault="00F75CC5" w:rsidP="00960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044E">
              <w:rPr>
                <w:rFonts w:ascii="Times New Roman" w:hAnsi="Times New Roman" w:cs="Times New Roman"/>
              </w:rPr>
              <w:t xml:space="preserve">Для регистрации большинства </w:t>
            </w:r>
            <w:proofErr w:type="spellStart"/>
            <w:r w:rsidRPr="0000044E">
              <w:rPr>
                <w:rFonts w:ascii="Times New Roman" w:hAnsi="Times New Roman" w:cs="Times New Roman"/>
              </w:rPr>
              <w:t>юрлиц</w:t>
            </w:r>
            <w:proofErr w:type="spellEnd"/>
            <w:r w:rsidRPr="0000044E">
              <w:rPr>
                <w:rFonts w:ascii="Times New Roman" w:hAnsi="Times New Roman" w:cs="Times New Roman"/>
              </w:rPr>
              <w:t xml:space="preserve"> нужно заполнить: </w:t>
            </w:r>
            <w:hyperlink r:id="rId13" w:history="1">
              <w:r w:rsidRPr="0000044E">
                <w:rPr>
                  <w:rFonts w:ascii="Times New Roman" w:hAnsi="Times New Roman" w:cs="Times New Roman"/>
                </w:rPr>
                <w:t>титульный лист</w:t>
              </w:r>
            </w:hyperlink>
            <w:r w:rsidRPr="0000044E">
              <w:rPr>
                <w:rFonts w:ascii="Times New Roman" w:hAnsi="Times New Roman" w:cs="Times New Roman"/>
              </w:rPr>
              <w:t xml:space="preserve">, листы со сведениями об учредителях, директоре (иных лицах, осуществляющих его функции), кодах </w:t>
            </w:r>
            <w:hyperlink r:id="rId14" w:history="1">
              <w:r w:rsidRPr="0000044E">
                <w:rPr>
                  <w:rFonts w:ascii="Times New Roman" w:hAnsi="Times New Roman" w:cs="Times New Roman"/>
                </w:rPr>
                <w:t>ОКВЭД</w:t>
              </w:r>
            </w:hyperlink>
            <w:r w:rsidRPr="0000044E">
              <w:rPr>
                <w:rFonts w:ascii="Times New Roman" w:hAnsi="Times New Roman" w:cs="Times New Roman"/>
              </w:rPr>
              <w:t xml:space="preserve"> и сведениями о заявителе.</w:t>
            </w:r>
          </w:p>
          <w:p w:rsidR="00F75CC5" w:rsidRPr="0000044E" w:rsidRDefault="00F75CC5" w:rsidP="00960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044E">
              <w:rPr>
                <w:rFonts w:ascii="Times New Roman" w:hAnsi="Times New Roman" w:cs="Times New Roman"/>
              </w:rPr>
              <w:t xml:space="preserve">Учитывайте </w:t>
            </w:r>
            <w:hyperlink r:id="rId15" w:history="1">
              <w:r w:rsidRPr="0000044E">
                <w:rPr>
                  <w:rFonts w:ascii="Times New Roman" w:hAnsi="Times New Roman" w:cs="Times New Roman"/>
                </w:rPr>
                <w:t>общие</w:t>
              </w:r>
            </w:hyperlink>
            <w:r w:rsidRPr="0000044E">
              <w:rPr>
                <w:rFonts w:ascii="Times New Roman" w:hAnsi="Times New Roman" w:cs="Times New Roman"/>
              </w:rPr>
              <w:t xml:space="preserve"> и </w:t>
            </w:r>
            <w:hyperlink r:id="rId16" w:history="1">
              <w:r w:rsidRPr="0000044E">
                <w:rPr>
                  <w:rFonts w:ascii="Times New Roman" w:hAnsi="Times New Roman" w:cs="Times New Roman"/>
                </w:rPr>
                <w:t>специальные</w:t>
              </w:r>
            </w:hyperlink>
            <w:r w:rsidRPr="0000044E">
              <w:rPr>
                <w:rFonts w:ascii="Times New Roman" w:hAnsi="Times New Roman" w:cs="Times New Roman"/>
              </w:rPr>
              <w:t xml:space="preserve"> требования к заполнению заявления. Если этого не сделать, то в </w:t>
            </w:r>
            <w:proofErr w:type="spellStart"/>
            <w:r w:rsidRPr="0000044E">
              <w:rPr>
                <w:rFonts w:ascii="Times New Roman" w:hAnsi="Times New Roman" w:cs="Times New Roman"/>
              </w:rPr>
              <w:t>госрегистрации</w:t>
            </w:r>
            <w:proofErr w:type="spellEnd"/>
            <w:r w:rsidRPr="00000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44E">
              <w:rPr>
                <w:rFonts w:ascii="Times New Roman" w:hAnsi="Times New Roman" w:cs="Times New Roman"/>
              </w:rPr>
              <w:t>юрлица</w:t>
            </w:r>
            <w:proofErr w:type="spellEnd"/>
            <w:r w:rsidRPr="0000044E">
              <w:rPr>
                <w:rFonts w:ascii="Times New Roman" w:hAnsi="Times New Roman" w:cs="Times New Roman"/>
              </w:rPr>
              <w:t xml:space="preserve"> может быть отказано.</w:t>
            </w:r>
          </w:p>
          <w:p w:rsidR="00F75CC5" w:rsidRPr="0000044E" w:rsidRDefault="00F75CC5" w:rsidP="00960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044E">
              <w:rPr>
                <w:rFonts w:ascii="Times New Roman" w:hAnsi="Times New Roman" w:cs="Times New Roman"/>
              </w:rPr>
              <w:t xml:space="preserve">Удобнее всего </w:t>
            </w:r>
            <w:hyperlink r:id="rId17" w:history="1">
              <w:r w:rsidRPr="0000044E">
                <w:rPr>
                  <w:rFonts w:ascii="Times New Roman" w:hAnsi="Times New Roman" w:cs="Times New Roman"/>
                </w:rPr>
                <w:t>заполнять</w:t>
              </w:r>
            </w:hyperlink>
            <w:r w:rsidRPr="0000044E">
              <w:rPr>
                <w:rFonts w:ascii="Times New Roman" w:hAnsi="Times New Roman" w:cs="Times New Roman"/>
              </w:rPr>
              <w:t xml:space="preserve"> заявление через сервис "</w:t>
            </w:r>
            <w:proofErr w:type="gramStart"/>
            <w:r w:rsidRPr="0000044E">
              <w:rPr>
                <w:rFonts w:ascii="Times New Roman" w:hAnsi="Times New Roman" w:cs="Times New Roman"/>
              </w:rPr>
              <w:t>Государственная</w:t>
            </w:r>
            <w:proofErr w:type="gramEnd"/>
            <w:r w:rsidRPr="0000044E">
              <w:rPr>
                <w:rFonts w:ascii="Times New Roman" w:hAnsi="Times New Roman" w:cs="Times New Roman"/>
              </w:rPr>
              <w:t xml:space="preserve"> онлайн-регистрация бизнеса" на сайте www.nalog.gov.ru.</w:t>
            </w:r>
          </w:p>
          <w:p w:rsidR="00F75CC5" w:rsidRPr="0000044E" w:rsidRDefault="00F75CC5" w:rsidP="00960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044E">
              <w:rPr>
                <w:rFonts w:ascii="Times New Roman" w:hAnsi="Times New Roman" w:cs="Times New Roman"/>
              </w:rPr>
              <w:t>Можно заполнить заявление и с помощью программы ФНС России "Подготовка документов для государственной регистрации", размещенной на том же сайте.</w:t>
            </w:r>
          </w:p>
        </w:tc>
        <w:tc>
          <w:tcPr>
            <w:tcW w:w="180" w:type="dxa"/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CC5" w:rsidRPr="0000044E" w:rsidRDefault="00F75CC5" w:rsidP="00960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3EC9" w:rsidRPr="0000044E" w:rsidRDefault="00F13EC9" w:rsidP="00960F5B">
      <w:pPr>
        <w:pStyle w:val="ConsPlusNormal"/>
        <w:outlineLvl w:val="0"/>
        <w:rPr>
          <w:rFonts w:ascii="Times New Roman" w:hAnsi="Times New Roman" w:cs="Times New Roman"/>
          <w:b/>
          <w:sz w:val="32"/>
        </w:rPr>
      </w:pPr>
      <w:bookmarkStart w:id="1" w:name="P25"/>
      <w:bookmarkEnd w:id="1"/>
    </w:p>
    <w:p w:rsidR="00EE7226" w:rsidRPr="0000044E" w:rsidRDefault="00EE7226" w:rsidP="00960F5B">
      <w:pPr>
        <w:pStyle w:val="ConsPlusNormal"/>
        <w:outlineLvl w:val="0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  <w:b/>
          <w:sz w:val="32"/>
        </w:rPr>
        <w:t xml:space="preserve">2. В каком порядке осуществляется государственная регистрация </w:t>
      </w:r>
      <w:proofErr w:type="spellStart"/>
      <w:r w:rsidRPr="0000044E">
        <w:rPr>
          <w:rFonts w:ascii="Times New Roman" w:hAnsi="Times New Roman" w:cs="Times New Roman"/>
          <w:b/>
          <w:sz w:val="32"/>
        </w:rPr>
        <w:t>юрлица</w:t>
      </w:r>
      <w:proofErr w:type="spellEnd"/>
      <w:r w:rsidRPr="0000044E">
        <w:rPr>
          <w:rFonts w:ascii="Times New Roman" w:hAnsi="Times New Roman" w:cs="Times New Roman"/>
          <w:b/>
          <w:sz w:val="32"/>
        </w:rPr>
        <w:t xml:space="preserve"> при создании</w:t>
      </w:r>
    </w:p>
    <w:p w:rsidR="00EE7226" w:rsidRPr="0000044E" w:rsidRDefault="00EE7226" w:rsidP="00960F5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proofErr w:type="spellStart"/>
      <w:r w:rsidRPr="0000044E">
        <w:rPr>
          <w:rFonts w:ascii="Times New Roman" w:hAnsi="Times New Roman" w:cs="Times New Roman"/>
        </w:rPr>
        <w:t>Госрегистрация</w:t>
      </w:r>
      <w:proofErr w:type="spellEnd"/>
      <w:r w:rsidRPr="0000044E">
        <w:rPr>
          <w:rFonts w:ascii="Times New Roman" w:hAnsi="Times New Roman" w:cs="Times New Roman"/>
        </w:rPr>
        <w:t xml:space="preserve"> всех </w:t>
      </w:r>
      <w:proofErr w:type="spellStart"/>
      <w:r w:rsidRPr="0000044E">
        <w:rPr>
          <w:rFonts w:ascii="Times New Roman" w:hAnsi="Times New Roman" w:cs="Times New Roman"/>
        </w:rPr>
        <w:t>юрлиц</w:t>
      </w:r>
      <w:proofErr w:type="spellEnd"/>
      <w:r w:rsidRPr="0000044E">
        <w:rPr>
          <w:rFonts w:ascii="Times New Roman" w:hAnsi="Times New Roman" w:cs="Times New Roman"/>
        </w:rPr>
        <w:t xml:space="preserve"> осуществляется в порядке, установленном </w:t>
      </w:r>
      <w:hyperlink r:id="rId18">
        <w:r w:rsidRPr="0000044E">
          <w:rPr>
            <w:rFonts w:ascii="Times New Roman" w:hAnsi="Times New Roman" w:cs="Times New Roman"/>
          </w:rPr>
          <w:t>Законом</w:t>
        </w:r>
      </w:hyperlink>
      <w:r w:rsidRPr="0000044E">
        <w:rPr>
          <w:rFonts w:ascii="Times New Roman" w:hAnsi="Times New Roman" w:cs="Times New Roman"/>
        </w:rPr>
        <w:t xml:space="preserve"> о </w:t>
      </w:r>
      <w:proofErr w:type="spellStart"/>
      <w:r w:rsidRPr="0000044E">
        <w:rPr>
          <w:rFonts w:ascii="Times New Roman" w:hAnsi="Times New Roman" w:cs="Times New Roman"/>
        </w:rPr>
        <w:t>госрегистрации</w:t>
      </w:r>
      <w:proofErr w:type="spellEnd"/>
      <w:r w:rsidRPr="0000044E">
        <w:rPr>
          <w:rFonts w:ascii="Times New Roman" w:hAnsi="Times New Roman" w:cs="Times New Roman"/>
        </w:rPr>
        <w:t xml:space="preserve"> </w:t>
      </w:r>
      <w:proofErr w:type="spellStart"/>
      <w:r w:rsidRPr="0000044E">
        <w:rPr>
          <w:rFonts w:ascii="Times New Roman" w:hAnsi="Times New Roman" w:cs="Times New Roman"/>
        </w:rPr>
        <w:t>юрлиц</w:t>
      </w:r>
      <w:proofErr w:type="spellEnd"/>
      <w:r w:rsidRPr="0000044E">
        <w:rPr>
          <w:rFonts w:ascii="Times New Roman" w:hAnsi="Times New Roman" w:cs="Times New Roman"/>
        </w:rPr>
        <w:t xml:space="preserve"> и ИП (№ 129-ФЗ от 08.08.2001). При этом для отдельных видов и (или) организационно-правовых форм </w:t>
      </w:r>
      <w:proofErr w:type="spellStart"/>
      <w:r w:rsidRPr="0000044E">
        <w:rPr>
          <w:rFonts w:ascii="Times New Roman" w:hAnsi="Times New Roman" w:cs="Times New Roman"/>
        </w:rPr>
        <w:t>юрлиц</w:t>
      </w:r>
      <w:proofErr w:type="spellEnd"/>
      <w:r w:rsidRPr="0000044E">
        <w:rPr>
          <w:rFonts w:ascii="Times New Roman" w:hAnsi="Times New Roman" w:cs="Times New Roman"/>
        </w:rPr>
        <w:t xml:space="preserve"> специальными законами предусмотрены свои особенности. В частности, свои особенности предусмотрены в </w:t>
      </w:r>
      <w:hyperlink r:id="rId19">
        <w:r w:rsidRPr="0000044E">
          <w:rPr>
            <w:rFonts w:ascii="Times New Roman" w:hAnsi="Times New Roman" w:cs="Times New Roman"/>
          </w:rPr>
          <w:t>ст. 13.1</w:t>
        </w:r>
      </w:hyperlink>
      <w:r w:rsidRPr="0000044E">
        <w:rPr>
          <w:rFonts w:ascii="Times New Roman" w:hAnsi="Times New Roman" w:cs="Times New Roman"/>
        </w:rPr>
        <w:t xml:space="preserve"> Закона о некоммерческих организациях для регистрации НКО</w:t>
      </w:r>
      <w:r w:rsidR="00AE2C94" w:rsidRPr="0000044E">
        <w:rPr>
          <w:rFonts w:ascii="Times New Roman" w:hAnsi="Times New Roman" w:cs="Times New Roman"/>
        </w:rPr>
        <w:t xml:space="preserve"> (№ 7-ФЗ от 12.01.1996)</w:t>
      </w:r>
      <w:r w:rsidRPr="0000044E">
        <w:rPr>
          <w:rFonts w:ascii="Times New Roman" w:hAnsi="Times New Roman" w:cs="Times New Roman"/>
        </w:rPr>
        <w:t>.</w:t>
      </w:r>
    </w:p>
    <w:p w:rsidR="00EE7226" w:rsidRPr="0000044E" w:rsidRDefault="00EE7226" w:rsidP="00960F5B">
      <w:pPr>
        <w:pStyle w:val="ConsPlusNormal"/>
        <w:jc w:val="both"/>
        <w:rPr>
          <w:rFonts w:ascii="Times New Roman" w:hAnsi="Times New Roman" w:cs="Times New Roman"/>
        </w:rPr>
      </w:pPr>
    </w:p>
    <w:p w:rsidR="00EE7226" w:rsidRPr="0000044E" w:rsidRDefault="00EE7226" w:rsidP="00960F5B">
      <w:pPr>
        <w:pStyle w:val="ConsPlusNormal"/>
        <w:jc w:val="both"/>
        <w:rPr>
          <w:rFonts w:ascii="Times New Roman" w:hAnsi="Times New Roman" w:cs="Times New Roman"/>
        </w:rPr>
      </w:pPr>
    </w:p>
    <w:p w:rsidR="00EE7226" w:rsidRPr="0000044E" w:rsidRDefault="00EE7226" w:rsidP="00960F5B">
      <w:pPr>
        <w:pStyle w:val="ConsPlusNormal"/>
        <w:outlineLvl w:val="1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  <w:b/>
          <w:sz w:val="26"/>
        </w:rPr>
        <w:t xml:space="preserve">2.1. Какие документы представляются для регистрации </w:t>
      </w:r>
      <w:proofErr w:type="spellStart"/>
      <w:r w:rsidRPr="0000044E">
        <w:rPr>
          <w:rFonts w:ascii="Times New Roman" w:hAnsi="Times New Roman" w:cs="Times New Roman"/>
          <w:b/>
          <w:sz w:val="26"/>
        </w:rPr>
        <w:t>юрлица</w:t>
      </w:r>
      <w:proofErr w:type="spellEnd"/>
      <w:r w:rsidRPr="0000044E">
        <w:rPr>
          <w:rFonts w:ascii="Times New Roman" w:hAnsi="Times New Roman" w:cs="Times New Roman"/>
          <w:b/>
          <w:sz w:val="26"/>
        </w:rPr>
        <w:t xml:space="preserve"> при создании</w:t>
      </w:r>
    </w:p>
    <w:p w:rsidR="0000044E" w:rsidRPr="0000044E" w:rsidRDefault="00EE7226" w:rsidP="00960F5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</w:rPr>
        <w:t xml:space="preserve">Полный перечень документов, которые представляются на </w:t>
      </w:r>
      <w:proofErr w:type="spellStart"/>
      <w:r w:rsidRPr="0000044E">
        <w:rPr>
          <w:rFonts w:ascii="Times New Roman" w:hAnsi="Times New Roman" w:cs="Times New Roman"/>
        </w:rPr>
        <w:t>госрегистрацию</w:t>
      </w:r>
      <w:proofErr w:type="spellEnd"/>
      <w:r w:rsidRPr="0000044E">
        <w:rPr>
          <w:rFonts w:ascii="Times New Roman" w:hAnsi="Times New Roman" w:cs="Times New Roman"/>
        </w:rPr>
        <w:t xml:space="preserve"> </w:t>
      </w:r>
      <w:proofErr w:type="spellStart"/>
      <w:r w:rsidRPr="0000044E">
        <w:rPr>
          <w:rFonts w:ascii="Times New Roman" w:hAnsi="Times New Roman" w:cs="Times New Roman"/>
        </w:rPr>
        <w:t>юрлица</w:t>
      </w:r>
      <w:proofErr w:type="spellEnd"/>
      <w:r w:rsidRPr="0000044E">
        <w:rPr>
          <w:rFonts w:ascii="Times New Roman" w:hAnsi="Times New Roman" w:cs="Times New Roman"/>
        </w:rPr>
        <w:t xml:space="preserve"> при создании, содержится в </w:t>
      </w:r>
      <w:hyperlink r:id="rId20">
        <w:r w:rsidRPr="0000044E">
          <w:rPr>
            <w:rFonts w:ascii="Times New Roman" w:hAnsi="Times New Roman" w:cs="Times New Roman"/>
          </w:rPr>
          <w:t>ст. 12</w:t>
        </w:r>
      </w:hyperlink>
      <w:r w:rsidRPr="0000044E">
        <w:rPr>
          <w:rFonts w:ascii="Times New Roman" w:hAnsi="Times New Roman" w:cs="Times New Roman"/>
        </w:rPr>
        <w:t xml:space="preserve"> Закона о </w:t>
      </w:r>
      <w:proofErr w:type="spellStart"/>
      <w:r w:rsidRPr="0000044E">
        <w:rPr>
          <w:rFonts w:ascii="Times New Roman" w:hAnsi="Times New Roman" w:cs="Times New Roman"/>
        </w:rPr>
        <w:t>госрегистрации</w:t>
      </w:r>
      <w:proofErr w:type="spellEnd"/>
      <w:r w:rsidRPr="0000044E">
        <w:rPr>
          <w:rFonts w:ascii="Times New Roman" w:hAnsi="Times New Roman" w:cs="Times New Roman"/>
        </w:rPr>
        <w:t xml:space="preserve"> </w:t>
      </w:r>
      <w:proofErr w:type="spellStart"/>
      <w:r w:rsidRPr="0000044E">
        <w:rPr>
          <w:rFonts w:ascii="Times New Roman" w:hAnsi="Times New Roman" w:cs="Times New Roman"/>
        </w:rPr>
        <w:t>юрлиц</w:t>
      </w:r>
      <w:proofErr w:type="spellEnd"/>
      <w:r w:rsidRPr="0000044E">
        <w:rPr>
          <w:rFonts w:ascii="Times New Roman" w:hAnsi="Times New Roman" w:cs="Times New Roman"/>
        </w:rPr>
        <w:t xml:space="preserve"> и ИП. </w:t>
      </w:r>
    </w:p>
    <w:p w:rsidR="00EE7226" w:rsidRPr="0000044E" w:rsidRDefault="00EE7226" w:rsidP="00960F5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</w:rPr>
        <w:t xml:space="preserve">Для регистрации </w:t>
      </w:r>
      <w:r w:rsidR="0000044E" w:rsidRPr="0000044E">
        <w:rPr>
          <w:rFonts w:ascii="Times New Roman" w:hAnsi="Times New Roman" w:cs="Times New Roman"/>
        </w:rPr>
        <w:t>ЮЛ (за исключением НКО)</w:t>
      </w:r>
      <w:r w:rsidR="0094404E" w:rsidRPr="0000044E">
        <w:rPr>
          <w:rFonts w:ascii="Times New Roman" w:hAnsi="Times New Roman" w:cs="Times New Roman"/>
        </w:rPr>
        <w:t xml:space="preserve"> </w:t>
      </w:r>
      <w:r w:rsidRPr="0000044E">
        <w:rPr>
          <w:rFonts w:ascii="Times New Roman" w:hAnsi="Times New Roman" w:cs="Times New Roman"/>
        </w:rPr>
        <w:t>необходимы:</w:t>
      </w:r>
    </w:p>
    <w:p w:rsidR="00EE7226" w:rsidRPr="0000044E" w:rsidRDefault="00EE7226" w:rsidP="00960F5B">
      <w:pPr>
        <w:pStyle w:val="ConsPlusNormal"/>
        <w:numPr>
          <w:ilvl w:val="0"/>
          <w:numId w:val="3"/>
        </w:numPr>
        <w:spacing w:before="220"/>
        <w:ind w:left="0" w:firstLine="0"/>
        <w:jc w:val="both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</w:rPr>
        <w:t xml:space="preserve">заявление по </w:t>
      </w:r>
      <w:hyperlink r:id="rId21">
        <w:r w:rsidRPr="0000044E">
          <w:rPr>
            <w:rFonts w:ascii="Times New Roman" w:hAnsi="Times New Roman" w:cs="Times New Roman"/>
          </w:rPr>
          <w:t xml:space="preserve">форме </w:t>
        </w:r>
        <w:r w:rsidR="0094404E" w:rsidRPr="0000044E">
          <w:rPr>
            <w:rFonts w:ascii="Times New Roman" w:hAnsi="Times New Roman" w:cs="Times New Roman"/>
          </w:rPr>
          <w:t>№</w:t>
        </w:r>
        <w:r w:rsidRPr="0000044E">
          <w:rPr>
            <w:rFonts w:ascii="Times New Roman" w:hAnsi="Times New Roman" w:cs="Times New Roman"/>
          </w:rPr>
          <w:t xml:space="preserve"> Р11001</w:t>
        </w:r>
      </w:hyperlink>
      <w:r w:rsidRPr="0000044E">
        <w:rPr>
          <w:rFonts w:ascii="Times New Roman" w:hAnsi="Times New Roman" w:cs="Times New Roman"/>
        </w:rPr>
        <w:t xml:space="preserve">. </w:t>
      </w:r>
      <w:r w:rsidR="00F13EC9" w:rsidRPr="0000044E">
        <w:rPr>
          <w:rFonts w:ascii="Times New Roman" w:hAnsi="Times New Roman" w:cs="Times New Roman"/>
        </w:rPr>
        <w:t>Подпись заявителя/учредителя (заявителей/учредителей) заверя</w:t>
      </w:r>
      <w:r w:rsidR="0000044E" w:rsidRPr="0000044E">
        <w:rPr>
          <w:rFonts w:ascii="Times New Roman" w:hAnsi="Times New Roman" w:cs="Times New Roman"/>
        </w:rPr>
        <w:t>е</w:t>
      </w:r>
      <w:r w:rsidR="00F13EC9" w:rsidRPr="0000044E">
        <w:rPr>
          <w:rFonts w:ascii="Times New Roman" w:hAnsi="Times New Roman" w:cs="Times New Roman"/>
        </w:rPr>
        <w:t xml:space="preserve">тся в нотариальном порядке. </w:t>
      </w:r>
      <w:r w:rsidR="0094404E" w:rsidRPr="0000044E">
        <w:rPr>
          <w:rFonts w:ascii="Times New Roman" w:hAnsi="Times New Roman" w:cs="Times New Roman"/>
        </w:rPr>
        <w:t>(</w:t>
      </w:r>
      <w:r w:rsidRPr="0000044E">
        <w:rPr>
          <w:rFonts w:ascii="Times New Roman" w:hAnsi="Times New Roman" w:cs="Times New Roman"/>
        </w:rPr>
        <w:t>С помощью сервиса "</w:t>
      </w:r>
      <w:proofErr w:type="gramStart"/>
      <w:r w:rsidRPr="0000044E">
        <w:rPr>
          <w:rFonts w:ascii="Times New Roman" w:hAnsi="Times New Roman" w:cs="Times New Roman"/>
        </w:rPr>
        <w:t>Государственная</w:t>
      </w:r>
      <w:proofErr w:type="gramEnd"/>
      <w:r w:rsidRPr="0000044E">
        <w:rPr>
          <w:rFonts w:ascii="Times New Roman" w:hAnsi="Times New Roman" w:cs="Times New Roman"/>
        </w:rPr>
        <w:t xml:space="preserve"> онлайн-регистрация бизнеса" </w:t>
      </w:r>
      <w:r w:rsidR="00076DB4" w:rsidRPr="0000044E">
        <w:rPr>
          <w:rFonts w:ascii="Times New Roman" w:hAnsi="Times New Roman" w:cs="Times New Roman"/>
        </w:rPr>
        <w:t xml:space="preserve">на сайте ФНС России </w:t>
      </w:r>
      <w:r w:rsidR="00076DB4" w:rsidRPr="0000044E">
        <w:rPr>
          <w:rFonts w:ascii="Times New Roman" w:hAnsi="Times New Roman" w:cs="Times New Roman"/>
          <w:lang w:val="en-US"/>
        </w:rPr>
        <w:t>www</w:t>
      </w:r>
      <w:r w:rsidR="00076DB4" w:rsidRPr="0000044E">
        <w:rPr>
          <w:rFonts w:ascii="Times New Roman" w:hAnsi="Times New Roman" w:cs="Times New Roman"/>
        </w:rPr>
        <w:t>.</w:t>
      </w:r>
      <w:proofErr w:type="spellStart"/>
      <w:r w:rsidR="0094404E" w:rsidRPr="0000044E">
        <w:rPr>
          <w:rFonts w:ascii="Times New Roman" w:hAnsi="Times New Roman" w:cs="Times New Roman"/>
          <w:lang w:val="en-US"/>
        </w:rPr>
        <w:t>nalog</w:t>
      </w:r>
      <w:proofErr w:type="spellEnd"/>
      <w:r w:rsidR="0094404E" w:rsidRPr="0000044E">
        <w:rPr>
          <w:rFonts w:ascii="Times New Roman" w:hAnsi="Times New Roman" w:cs="Times New Roman"/>
        </w:rPr>
        <w:t>.</w:t>
      </w:r>
      <w:proofErr w:type="spellStart"/>
      <w:r w:rsidR="0094404E" w:rsidRPr="0000044E">
        <w:rPr>
          <w:rFonts w:ascii="Times New Roman" w:hAnsi="Times New Roman" w:cs="Times New Roman"/>
          <w:lang w:val="en-US"/>
        </w:rPr>
        <w:t>gov</w:t>
      </w:r>
      <w:proofErr w:type="spellEnd"/>
      <w:r w:rsidR="0094404E" w:rsidRPr="0000044E">
        <w:rPr>
          <w:rFonts w:ascii="Times New Roman" w:hAnsi="Times New Roman" w:cs="Times New Roman"/>
        </w:rPr>
        <w:t>.</w:t>
      </w:r>
      <w:proofErr w:type="spellStart"/>
      <w:r w:rsidR="0094404E" w:rsidRPr="0000044E">
        <w:rPr>
          <w:rFonts w:ascii="Times New Roman" w:hAnsi="Times New Roman" w:cs="Times New Roman"/>
          <w:lang w:val="en-US"/>
        </w:rPr>
        <w:t>ru</w:t>
      </w:r>
      <w:proofErr w:type="spellEnd"/>
      <w:r w:rsidR="0094404E" w:rsidRPr="0000044E">
        <w:rPr>
          <w:rFonts w:ascii="Times New Roman" w:hAnsi="Times New Roman" w:cs="Times New Roman"/>
        </w:rPr>
        <w:t xml:space="preserve"> </w:t>
      </w:r>
      <w:r w:rsidRPr="0000044E">
        <w:rPr>
          <w:rFonts w:ascii="Times New Roman" w:hAnsi="Times New Roman" w:cs="Times New Roman"/>
        </w:rPr>
        <w:t xml:space="preserve">заявление можно заполнить при создании </w:t>
      </w:r>
      <w:proofErr w:type="spellStart"/>
      <w:r w:rsidRPr="0000044E">
        <w:rPr>
          <w:rFonts w:ascii="Times New Roman" w:hAnsi="Times New Roman" w:cs="Times New Roman"/>
        </w:rPr>
        <w:t>юрлица</w:t>
      </w:r>
      <w:proofErr w:type="spellEnd"/>
      <w:r w:rsidRPr="0000044E">
        <w:rPr>
          <w:rFonts w:ascii="Times New Roman" w:hAnsi="Times New Roman" w:cs="Times New Roman"/>
        </w:rPr>
        <w:t xml:space="preserve"> </w:t>
      </w:r>
      <w:r w:rsidRPr="0000044E">
        <w:rPr>
          <w:rFonts w:ascii="Times New Roman" w:hAnsi="Times New Roman" w:cs="Times New Roman"/>
        </w:rPr>
        <w:lastRenderedPageBreak/>
        <w:t>любой организационно-правовой формы</w:t>
      </w:r>
      <w:r w:rsidR="00D81C56" w:rsidRPr="0000044E">
        <w:rPr>
          <w:rFonts w:ascii="Times New Roman" w:hAnsi="Times New Roman" w:cs="Times New Roman"/>
        </w:rPr>
        <w:t xml:space="preserve">, а при наличии </w:t>
      </w:r>
      <w:r w:rsidR="0094404E" w:rsidRPr="0000044E">
        <w:rPr>
          <w:rFonts w:ascii="Times New Roman" w:hAnsi="Times New Roman" w:cs="Times New Roman"/>
        </w:rPr>
        <w:t>УКЭП (</w:t>
      </w:r>
      <w:r w:rsidR="00D81C56" w:rsidRPr="0000044E">
        <w:rPr>
          <w:rFonts w:ascii="Times New Roman" w:hAnsi="Times New Roman" w:cs="Times New Roman"/>
        </w:rPr>
        <w:t>ЭЦП</w:t>
      </w:r>
      <w:r w:rsidR="0094404E" w:rsidRPr="0000044E">
        <w:rPr>
          <w:rFonts w:ascii="Times New Roman" w:hAnsi="Times New Roman" w:cs="Times New Roman"/>
        </w:rPr>
        <w:t>)</w:t>
      </w:r>
      <w:r w:rsidR="00D81C56" w:rsidRPr="0000044E">
        <w:rPr>
          <w:rFonts w:ascii="Times New Roman" w:hAnsi="Times New Roman" w:cs="Times New Roman"/>
        </w:rPr>
        <w:t xml:space="preserve"> физического лица</w:t>
      </w:r>
      <w:r w:rsidR="00C31E80" w:rsidRPr="0000044E">
        <w:rPr>
          <w:rFonts w:ascii="Times New Roman" w:hAnsi="Times New Roman" w:cs="Times New Roman"/>
        </w:rPr>
        <w:t xml:space="preserve"> (учредителя/учредителей)</w:t>
      </w:r>
      <w:r w:rsidR="00D81C56" w:rsidRPr="0000044E">
        <w:rPr>
          <w:rFonts w:ascii="Times New Roman" w:hAnsi="Times New Roman" w:cs="Times New Roman"/>
        </w:rPr>
        <w:t xml:space="preserve">, </w:t>
      </w:r>
      <w:r w:rsidR="0063197B" w:rsidRPr="0000044E">
        <w:rPr>
          <w:rFonts w:ascii="Times New Roman" w:hAnsi="Times New Roman" w:cs="Times New Roman"/>
        </w:rPr>
        <w:t xml:space="preserve">можно направить </w:t>
      </w:r>
      <w:r w:rsidR="00C31E80" w:rsidRPr="0000044E">
        <w:rPr>
          <w:rFonts w:ascii="Times New Roman" w:hAnsi="Times New Roman" w:cs="Times New Roman"/>
        </w:rPr>
        <w:t xml:space="preserve">заполненное </w:t>
      </w:r>
      <w:r w:rsidR="00D81C56" w:rsidRPr="0000044E">
        <w:rPr>
          <w:rFonts w:ascii="Times New Roman" w:hAnsi="Times New Roman" w:cs="Times New Roman"/>
        </w:rPr>
        <w:t>Заявление по форме № Р11001</w:t>
      </w:r>
      <w:r w:rsidR="0063197B" w:rsidRPr="0000044E">
        <w:rPr>
          <w:rFonts w:ascii="Times New Roman" w:hAnsi="Times New Roman" w:cs="Times New Roman"/>
        </w:rPr>
        <w:t xml:space="preserve"> и документы о создании </w:t>
      </w:r>
      <w:r w:rsidR="0000044E" w:rsidRPr="0000044E">
        <w:rPr>
          <w:rFonts w:ascii="Times New Roman" w:hAnsi="Times New Roman" w:cs="Times New Roman"/>
        </w:rPr>
        <w:t>ЮЛ</w:t>
      </w:r>
      <w:r w:rsidR="0063197B" w:rsidRPr="0000044E">
        <w:rPr>
          <w:rFonts w:ascii="Times New Roman" w:hAnsi="Times New Roman" w:cs="Times New Roman"/>
        </w:rPr>
        <w:t xml:space="preserve"> в электронном виде</w:t>
      </w:r>
      <w:r w:rsidR="00F13EC9" w:rsidRPr="0000044E">
        <w:rPr>
          <w:rFonts w:ascii="Times New Roman" w:hAnsi="Times New Roman" w:cs="Times New Roman"/>
        </w:rPr>
        <w:t xml:space="preserve"> без нотариального заверения</w:t>
      </w:r>
      <w:r w:rsidR="0094404E" w:rsidRPr="0000044E">
        <w:rPr>
          <w:rFonts w:ascii="Times New Roman" w:hAnsi="Times New Roman" w:cs="Times New Roman"/>
        </w:rPr>
        <w:t>)</w:t>
      </w:r>
      <w:r w:rsidRPr="0000044E">
        <w:rPr>
          <w:rFonts w:ascii="Times New Roman" w:hAnsi="Times New Roman" w:cs="Times New Roman"/>
        </w:rPr>
        <w:t>;</w:t>
      </w:r>
    </w:p>
    <w:p w:rsidR="00EE7226" w:rsidRPr="0000044E" w:rsidRDefault="00EE7226" w:rsidP="00960F5B">
      <w:pPr>
        <w:pStyle w:val="ConsPlusNormal"/>
        <w:numPr>
          <w:ilvl w:val="0"/>
          <w:numId w:val="3"/>
        </w:numPr>
        <w:spacing w:before="220"/>
        <w:ind w:left="0" w:firstLine="0"/>
        <w:jc w:val="both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</w:rPr>
        <w:t xml:space="preserve">решение (протокол) о создании </w:t>
      </w:r>
      <w:proofErr w:type="spellStart"/>
      <w:r w:rsidRPr="0000044E">
        <w:rPr>
          <w:rFonts w:ascii="Times New Roman" w:hAnsi="Times New Roman" w:cs="Times New Roman"/>
        </w:rPr>
        <w:t>юрлица</w:t>
      </w:r>
      <w:proofErr w:type="spellEnd"/>
      <w:r w:rsidRPr="0000044E">
        <w:rPr>
          <w:rFonts w:ascii="Times New Roman" w:hAnsi="Times New Roman" w:cs="Times New Roman"/>
        </w:rPr>
        <w:t>;</w:t>
      </w:r>
    </w:p>
    <w:p w:rsidR="00EE7226" w:rsidRPr="0000044E" w:rsidRDefault="00EE7226" w:rsidP="00960F5B">
      <w:pPr>
        <w:pStyle w:val="ConsPlusNormal"/>
        <w:numPr>
          <w:ilvl w:val="0"/>
          <w:numId w:val="3"/>
        </w:numPr>
        <w:spacing w:before="220"/>
        <w:ind w:left="0" w:firstLine="0"/>
        <w:jc w:val="both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</w:rPr>
        <w:t xml:space="preserve">учредительный документ. Например, для ООО требуется устав (если вы не будете действовать на основании </w:t>
      </w:r>
      <w:hyperlink r:id="rId22">
        <w:r w:rsidRPr="0000044E">
          <w:rPr>
            <w:rFonts w:ascii="Times New Roman" w:hAnsi="Times New Roman" w:cs="Times New Roman"/>
          </w:rPr>
          <w:t>типового устава</w:t>
        </w:r>
      </w:hyperlink>
      <w:r w:rsidRPr="0000044E">
        <w:rPr>
          <w:rFonts w:ascii="Times New Roman" w:hAnsi="Times New Roman" w:cs="Times New Roman"/>
        </w:rPr>
        <w:t>);</w:t>
      </w:r>
    </w:p>
    <w:p w:rsidR="00EE7226" w:rsidRPr="0000044E" w:rsidRDefault="00EE7226" w:rsidP="00960F5B">
      <w:pPr>
        <w:pStyle w:val="ConsPlusNormal"/>
        <w:numPr>
          <w:ilvl w:val="0"/>
          <w:numId w:val="3"/>
        </w:numPr>
        <w:spacing w:before="220"/>
        <w:ind w:left="0" w:firstLine="0"/>
        <w:jc w:val="both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</w:rPr>
        <w:t xml:space="preserve">квитанция (платежка) об уплате госпошлины. Несмотря на то, что этот документ указан в </w:t>
      </w:r>
      <w:hyperlink r:id="rId23">
        <w:r w:rsidRPr="0000044E">
          <w:rPr>
            <w:rFonts w:ascii="Times New Roman" w:hAnsi="Times New Roman" w:cs="Times New Roman"/>
          </w:rPr>
          <w:t>Законе</w:t>
        </w:r>
      </w:hyperlink>
      <w:r w:rsidRPr="0000044E">
        <w:rPr>
          <w:rFonts w:ascii="Times New Roman" w:hAnsi="Times New Roman" w:cs="Times New Roman"/>
        </w:rPr>
        <w:t>, представлять его необязательно. ФНС России самостоятельно может получить соответствующие сведения в порядке межведомственного взаимодействия (</w:t>
      </w:r>
      <w:hyperlink r:id="rId24">
        <w:r w:rsidRPr="0000044E">
          <w:rPr>
            <w:rFonts w:ascii="Times New Roman" w:hAnsi="Times New Roman" w:cs="Times New Roman"/>
          </w:rPr>
          <w:t>п. 3 ст. 333.18</w:t>
        </w:r>
      </w:hyperlink>
      <w:r w:rsidRPr="0000044E">
        <w:rPr>
          <w:rFonts w:ascii="Times New Roman" w:hAnsi="Times New Roman" w:cs="Times New Roman"/>
        </w:rPr>
        <w:t xml:space="preserve"> НК РФ, </w:t>
      </w:r>
      <w:hyperlink r:id="rId25">
        <w:r w:rsidRPr="0000044E">
          <w:rPr>
            <w:rFonts w:ascii="Times New Roman" w:hAnsi="Times New Roman" w:cs="Times New Roman"/>
          </w:rPr>
          <w:t>п. 44</w:t>
        </w:r>
      </w:hyperlink>
      <w:r w:rsidRPr="0000044E">
        <w:rPr>
          <w:rFonts w:ascii="Times New Roman" w:hAnsi="Times New Roman" w:cs="Times New Roman"/>
        </w:rPr>
        <w:t xml:space="preserve"> Административного регламента, утвержденного Приказом ФНС России от 13.01.2020 </w:t>
      </w:r>
      <w:r w:rsidR="00C31E80" w:rsidRPr="0000044E">
        <w:rPr>
          <w:rFonts w:ascii="Times New Roman" w:hAnsi="Times New Roman" w:cs="Times New Roman"/>
        </w:rPr>
        <w:t>№</w:t>
      </w:r>
      <w:r w:rsidRPr="0000044E">
        <w:rPr>
          <w:rFonts w:ascii="Times New Roman" w:hAnsi="Times New Roman" w:cs="Times New Roman"/>
        </w:rPr>
        <w:t xml:space="preserve"> ММВ-7-14/12@). Вместе с тем рекомендуем приложить его к комплекту документов, поскольку есть риск того, что в </w:t>
      </w:r>
      <w:hyperlink r:id="rId26">
        <w:r w:rsidRPr="0000044E">
          <w:rPr>
            <w:rFonts w:ascii="Times New Roman" w:hAnsi="Times New Roman" w:cs="Times New Roman"/>
          </w:rPr>
          <w:t>ГИС ГМП</w:t>
        </w:r>
      </w:hyperlink>
      <w:r w:rsidRPr="0000044E">
        <w:rPr>
          <w:rFonts w:ascii="Times New Roman" w:hAnsi="Times New Roman" w:cs="Times New Roman"/>
        </w:rPr>
        <w:t xml:space="preserve"> могут несвоевременно поступать сведения об оплате.</w:t>
      </w:r>
    </w:p>
    <w:p w:rsidR="00EE7226" w:rsidRPr="0000044E" w:rsidRDefault="00EE7226" w:rsidP="00960F5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  <w:b/>
        </w:rPr>
        <w:t xml:space="preserve">Размер госпошлины за регистрацию </w:t>
      </w:r>
      <w:proofErr w:type="spellStart"/>
      <w:r w:rsidRPr="0000044E">
        <w:rPr>
          <w:rFonts w:ascii="Times New Roman" w:hAnsi="Times New Roman" w:cs="Times New Roman"/>
          <w:b/>
        </w:rPr>
        <w:t>юрлица</w:t>
      </w:r>
      <w:proofErr w:type="spellEnd"/>
      <w:r w:rsidRPr="0000044E">
        <w:rPr>
          <w:rFonts w:ascii="Times New Roman" w:hAnsi="Times New Roman" w:cs="Times New Roman"/>
        </w:rPr>
        <w:t xml:space="preserve"> при создании - 4 000 руб. (</w:t>
      </w:r>
      <w:proofErr w:type="spellStart"/>
      <w:r w:rsidRPr="0000044E">
        <w:rPr>
          <w:rFonts w:ascii="Times New Roman" w:hAnsi="Times New Roman" w:cs="Times New Roman"/>
        </w:rPr>
        <w:fldChar w:fldCharType="begin"/>
      </w:r>
      <w:r w:rsidRPr="0000044E">
        <w:rPr>
          <w:rFonts w:ascii="Times New Roman" w:hAnsi="Times New Roman" w:cs="Times New Roman"/>
        </w:rPr>
        <w:instrText xml:space="preserve"> HYPERLINK "https://login.consultant.ru/link/?req=doc&amp;base=LAW&amp;n=437019&amp;dst=6780" \h </w:instrText>
      </w:r>
      <w:r w:rsidRPr="0000044E">
        <w:rPr>
          <w:rFonts w:ascii="Times New Roman" w:hAnsi="Times New Roman" w:cs="Times New Roman"/>
        </w:rPr>
        <w:fldChar w:fldCharType="separate"/>
      </w:r>
      <w:r w:rsidRPr="0000044E">
        <w:rPr>
          <w:rFonts w:ascii="Times New Roman" w:hAnsi="Times New Roman" w:cs="Times New Roman"/>
        </w:rPr>
        <w:t>пп</w:t>
      </w:r>
      <w:proofErr w:type="spellEnd"/>
      <w:r w:rsidRPr="0000044E">
        <w:rPr>
          <w:rFonts w:ascii="Times New Roman" w:hAnsi="Times New Roman" w:cs="Times New Roman"/>
        </w:rPr>
        <w:t>. 1 п. 1 ст. 333.33</w:t>
      </w:r>
      <w:r w:rsidRPr="0000044E">
        <w:rPr>
          <w:rFonts w:ascii="Times New Roman" w:hAnsi="Times New Roman" w:cs="Times New Roman"/>
        </w:rPr>
        <w:fldChar w:fldCharType="end"/>
      </w:r>
      <w:r w:rsidRPr="0000044E">
        <w:rPr>
          <w:rFonts w:ascii="Times New Roman" w:hAnsi="Times New Roman" w:cs="Times New Roman"/>
        </w:rPr>
        <w:t xml:space="preserve"> НК РФ).</w:t>
      </w:r>
    </w:p>
    <w:p w:rsidR="00EE7226" w:rsidRPr="0000044E" w:rsidRDefault="00EE7226" w:rsidP="00960F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4"/>
      </w:tblGrid>
      <w:tr w:rsidR="00D81C56" w:rsidRPr="0000044E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EE7226" w:rsidRPr="0000044E" w:rsidRDefault="00EE7226" w:rsidP="00960F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" w:name="P45"/>
            <w:bookmarkEnd w:id="2"/>
            <w:r w:rsidRPr="0000044E">
              <w:rPr>
                <w:rFonts w:ascii="Times New Roman" w:hAnsi="Times New Roman" w:cs="Times New Roman"/>
                <w:u w:val="single"/>
              </w:rPr>
              <w:t>Когда не нужно платить госпошлину</w:t>
            </w:r>
          </w:p>
          <w:p w:rsidR="00EE7226" w:rsidRPr="0000044E" w:rsidRDefault="00EE7226" w:rsidP="00960F5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00044E">
              <w:rPr>
                <w:rFonts w:ascii="Times New Roman" w:hAnsi="Times New Roman" w:cs="Times New Roman"/>
              </w:rPr>
              <w:t xml:space="preserve">Госпошлину платить не нужно, если для </w:t>
            </w:r>
            <w:proofErr w:type="spellStart"/>
            <w:r w:rsidRPr="0000044E">
              <w:rPr>
                <w:rFonts w:ascii="Times New Roman" w:hAnsi="Times New Roman" w:cs="Times New Roman"/>
              </w:rPr>
              <w:t>госрегистрации</w:t>
            </w:r>
            <w:proofErr w:type="spellEnd"/>
            <w:r w:rsidRPr="00000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44E">
              <w:rPr>
                <w:rFonts w:ascii="Times New Roman" w:hAnsi="Times New Roman" w:cs="Times New Roman"/>
              </w:rPr>
              <w:t>юрлица</w:t>
            </w:r>
            <w:proofErr w:type="spellEnd"/>
            <w:r w:rsidRPr="0000044E">
              <w:rPr>
                <w:rFonts w:ascii="Times New Roman" w:hAnsi="Times New Roman" w:cs="Times New Roman"/>
              </w:rPr>
              <w:t xml:space="preserve"> подаются электронные документы в порядке, установленном законодательством РФ о </w:t>
            </w:r>
            <w:proofErr w:type="spellStart"/>
            <w:r w:rsidRPr="0000044E">
              <w:rPr>
                <w:rFonts w:ascii="Times New Roman" w:hAnsi="Times New Roman" w:cs="Times New Roman"/>
              </w:rPr>
              <w:t>госрегистрации</w:t>
            </w:r>
            <w:proofErr w:type="spellEnd"/>
            <w:r w:rsidRPr="00000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44E">
              <w:rPr>
                <w:rFonts w:ascii="Times New Roman" w:hAnsi="Times New Roman" w:cs="Times New Roman"/>
              </w:rPr>
              <w:t>юрлиц</w:t>
            </w:r>
            <w:proofErr w:type="spellEnd"/>
            <w:r w:rsidRPr="0000044E">
              <w:rPr>
                <w:rFonts w:ascii="Times New Roman" w:hAnsi="Times New Roman" w:cs="Times New Roman"/>
              </w:rPr>
              <w:t xml:space="preserve"> и ИП. Это </w:t>
            </w:r>
            <w:proofErr w:type="gramStart"/>
            <w:r w:rsidRPr="0000044E">
              <w:rPr>
                <w:rFonts w:ascii="Times New Roman" w:hAnsi="Times New Roman" w:cs="Times New Roman"/>
              </w:rPr>
              <w:t>касается</w:t>
            </w:r>
            <w:proofErr w:type="gramEnd"/>
            <w:r w:rsidRPr="0000044E">
              <w:rPr>
                <w:rFonts w:ascii="Times New Roman" w:hAnsi="Times New Roman" w:cs="Times New Roman"/>
              </w:rPr>
              <w:t xml:space="preserve"> в том числе подачи документов через нотариуса, так как он направляет документы в регистрирующий орган в электронной форме (</w:t>
            </w:r>
            <w:proofErr w:type="spellStart"/>
            <w:r w:rsidRPr="0000044E">
              <w:rPr>
                <w:rFonts w:ascii="Times New Roman" w:hAnsi="Times New Roman" w:cs="Times New Roman"/>
              </w:rPr>
              <w:fldChar w:fldCharType="begin"/>
            </w:r>
            <w:r w:rsidRPr="0000044E">
              <w:rPr>
                <w:rFonts w:ascii="Times New Roman" w:hAnsi="Times New Roman" w:cs="Times New Roman"/>
              </w:rPr>
              <w:instrText xml:space="preserve"> HYPERLINK "https://login.consultant.ru/link/?req=doc&amp;base=LAW&amp;n=437019&amp;dst=16134" \h </w:instrText>
            </w:r>
            <w:r w:rsidRPr="0000044E">
              <w:rPr>
                <w:rFonts w:ascii="Times New Roman" w:hAnsi="Times New Roman" w:cs="Times New Roman"/>
              </w:rPr>
              <w:fldChar w:fldCharType="separate"/>
            </w:r>
            <w:r w:rsidRPr="0000044E">
              <w:rPr>
                <w:rFonts w:ascii="Times New Roman" w:hAnsi="Times New Roman" w:cs="Times New Roman"/>
              </w:rPr>
              <w:t>п</w:t>
            </w:r>
            <w:r w:rsidR="00F75CC5" w:rsidRPr="0000044E">
              <w:rPr>
                <w:rFonts w:ascii="Times New Roman" w:hAnsi="Times New Roman" w:cs="Times New Roman"/>
              </w:rPr>
              <w:t>.</w:t>
            </w:r>
            <w:r w:rsidRPr="0000044E">
              <w:rPr>
                <w:rFonts w:ascii="Times New Roman" w:hAnsi="Times New Roman" w:cs="Times New Roman"/>
              </w:rPr>
              <w:t>п</w:t>
            </w:r>
            <w:proofErr w:type="spellEnd"/>
            <w:r w:rsidRPr="0000044E">
              <w:rPr>
                <w:rFonts w:ascii="Times New Roman" w:hAnsi="Times New Roman" w:cs="Times New Roman"/>
              </w:rPr>
              <w:t>. 32 п. 3 ст. 333.35</w:t>
            </w:r>
            <w:r w:rsidRPr="0000044E">
              <w:rPr>
                <w:rFonts w:ascii="Times New Roman" w:hAnsi="Times New Roman" w:cs="Times New Roman"/>
              </w:rPr>
              <w:fldChar w:fldCharType="end"/>
            </w:r>
            <w:r w:rsidRPr="0000044E">
              <w:rPr>
                <w:rFonts w:ascii="Times New Roman" w:hAnsi="Times New Roman" w:cs="Times New Roman"/>
              </w:rPr>
              <w:t xml:space="preserve"> НК РФ, </w:t>
            </w:r>
            <w:hyperlink r:id="rId27">
              <w:r w:rsidRPr="0000044E">
                <w:rPr>
                  <w:rFonts w:ascii="Times New Roman" w:hAnsi="Times New Roman" w:cs="Times New Roman"/>
                </w:rPr>
                <w:t>Письмо</w:t>
              </w:r>
            </w:hyperlink>
            <w:r w:rsidRPr="0000044E">
              <w:rPr>
                <w:rFonts w:ascii="Times New Roman" w:hAnsi="Times New Roman" w:cs="Times New Roman"/>
              </w:rPr>
              <w:t xml:space="preserve"> ФНС России от 18.07.2019 </w:t>
            </w:r>
            <w:r w:rsidR="00C31E80" w:rsidRPr="0000044E">
              <w:rPr>
                <w:rFonts w:ascii="Times New Roman" w:hAnsi="Times New Roman" w:cs="Times New Roman"/>
              </w:rPr>
              <w:t>№</w:t>
            </w:r>
            <w:r w:rsidRPr="0000044E">
              <w:rPr>
                <w:rFonts w:ascii="Times New Roman" w:hAnsi="Times New Roman" w:cs="Times New Roman"/>
              </w:rPr>
              <w:t xml:space="preserve"> ГД-4-19/14001@.</w:t>
            </w:r>
          </w:p>
          <w:p w:rsidR="00EE7226" w:rsidRPr="0000044E" w:rsidRDefault="00EE7226" w:rsidP="00960F5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00044E">
              <w:rPr>
                <w:rFonts w:ascii="Times New Roman" w:hAnsi="Times New Roman" w:cs="Times New Roman"/>
              </w:rPr>
              <w:t>Предусмотрены и другие способы подачи электронных документов, например, через мобильное приложение (</w:t>
            </w:r>
            <w:hyperlink r:id="rId28">
              <w:r w:rsidRPr="0000044E">
                <w:rPr>
                  <w:rFonts w:ascii="Times New Roman" w:hAnsi="Times New Roman" w:cs="Times New Roman"/>
                </w:rPr>
                <w:t>п. 5</w:t>
              </w:r>
            </w:hyperlink>
            <w:r w:rsidRPr="0000044E">
              <w:rPr>
                <w:rFonts w:ascii="Times New Roman" w:hAnsi="Times New Roman" w:cs="Times New Roman"/>
              </w:rPr>
              <w:t xml:space="preserve"> Порядка, утвержденного При</w:t>
            </w:r>
            <w:r w:rsidR="00C31E80" w:rsidRPr="0000044E">
              <w:rPr>
                <w:rFonts w:ascii="Times New Roman" w:hAnsi="Times New Roman" w:cs="Times New Roman"/>
              </w:rPr>
              <w:t>казом ФНС России от 28.12.2022 №</w:t>
            </w:r>
            <w:r w:rsidRPr="0000044E">
              <w:rPr>
                <w:rFonts w:ascii="Times New Roman" w:hAnsi="Times New Roman" w:cs="Times New Roman"/>
              </w:rPr>
              <w:t xml:space="preserve"> ЕД-7-14/1267@). </w:t>
            </w:r>
          </w:p>
        </w:tc>
      </w:tr>
    </w:tbl>
    <w:p w:rsidR="00EE7226" w:rsidRPr="0000044E" w:rsidRDefault="00EE7226" w:rsidP="00960F5B">
      <w:pPr>
        <w:pStyle w:val="ConsPlusNormal"/>
        <w:jc w:val="both"/>
        <w:rPr>
          <w:rFonts w:ascii="Times New Roman" w:hAnsi="Times New Roman" w:cs="Times New Roman"/>
        </w:rPr>
      </w:pPr>
    </w:p>
    <w:p w:rsidR="00EE7226" w:rsidRPr="0000044E" w:rsidRDefault="00EE7226" w:rsidP="00960F5B">
      <w:pPr>
        <w:pStyle w:val="ConsPlusNormal"/>
        <w:jc w:val="both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</w:rPr>
        <w:t xml:space="preserve">Рекомендуем </w:t>
      </w:r>
      <w:r w:rsidRPr="0000044E">
        <w:rPr>
          <w:rFonts w:ascii="Times New Roman" w:hAnsi="Times New Roman" w:cs="Times New Roman"/>
          <w:b/>
          <w:u w:val="single"/>
        </w:rPr>
        <w:t>всегда</w:t>
      </w:r>
      <w:r w:rsidRPr="0000044E">
        <w:rPr>
          <w:rFonts w:ascii="Times New Roman" w:hAnsi="Times New Roman" w:cs="Times New Roman"/>
        </w:rPr>
        <w:t xml:space="preserve"> представлять документ, подтверждающий адрес места нахождения создаваемого </w:t>
      </w:r>
      <w:proofErr w:type="spellStart"/>
      <w:r w:rsidRPr="0000044E">
        <w:rPr>
          <w:rFonts w:ascii="Times New Roman" w:hAnsi="Times New Roman" w:cs="Times New Roman"/>
        </w:rPr>
        <w:t>юрлица</w:t>
      </w:r>
      <w:proofErr w:type="spellEnd"/>
      <w:r w:rsidRPr="0000044E">
        <w:rPr>
          <w:rFonts w:ascii="Times New Roman" w:hAnsi="Times New Roman" w:cs="Times New Roman"/>
        </w:rPr>
        <w:t xml:space="preserve"> (например, </w:t>
      </w:r>
      <w:hyperlink r:id="rId29">
        <w:r w:rsidRPr="0000044E">
          <w:rPr>
            <w:rFonts w:ascii="Times New Roman" w:hAnsi="Times New Roman" w:cs="Times New Roman"/>
          </w:rPr>
          <w:t>гарантийное письмо от арендодателя</w:t>
        </w:r>
      </w:hyperlink>
      <w:r w:rsidRPr="0000044E">
        <w:rPr>
          <w:rFonts w:ascii="Times New Roman" w:hAnsi="Times New Roman" w:cs="Times New Roman"/>
        </w:rPr>
        <w:t>).</w:t>
      </w:r>
    </w:p>
    <w:p w:rsidR="00EE7226" w:rsidRPr="0000044E" w:rsidRDefault="00EE7226" w:rsidP="00960F5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proofErr w:type="gramStart"/>
      <w:r w:rsidRPr="0000044E">
        <w:rPr>
          <w:rFonts w:ascii="Times New Roman" w:hAnsi="Times New Roman" w:cs="Times New Roman"/>
          <w:b/>
        </w:rPr>
        <w:t xml:space="preserve">Если учредитель - иностранное </w:t>
      </w:r>
      <w:proofErr w:type="spellStart"/>
      <w:r w:rsidRPr="0000044E">
        <w:rPr>
          <w:rFonts w:ascii="Times New Roman" w:hAnsi="Times New Roman" w:cs="Times New Roman"/>
          <w:b/>
        </w:rPr>
        <w:t>юрлицо</w:t>
      </w:r>
      <w:proofErr w:type="spellEnd"/>
      <w:r w:rsidRPr="0000044E">
        <w:rPr>
          <w:rFonts w:ascii="Times New Roman" w:hAnsi="Times New Roman" w:cs="Times New Roman"/>
        </w:rPr>
        <w:t xml:space="preserve">, представьте выписку из реестра иностранных </w:t>
      </w:r>
      <w:proofErr w:type="spellStart"/>
      <w:r w:rsidRPr="0000044E">
        <w:rPr>
          <w:rFonts w:ascii="Times New Roman" w:hAnsi="Times New Roman" w:cs="Times New Roman"/>
        </w:rPr>
        <w:t>юрлиц</w:t>
      </w:r>
      <w:proofErr w:type="spellEnd"/>
      <w:r w:rsidRPr="0000044E">
        <w:rPr>
          <w:rFonts w:ascii="Times New Roman" w:hAnsi="Times New Roman" w:cs="Times New Roman"/>
        </w:rPr>
        <w:t xml:space="preserve"> соответствующей страны происхождения или иное равное по юридической силе доказательство юридического статуса иностранного </w:t>
      </w:r>
      <w:proofErr w:type="spellStart"/>
      <w:r w:rsidRPr="0000044E">
        <w:rPr>
          <w:rFonts w:ascii="Times New Roman" w:hAnsi="Times New Roman" w:cs="Times New Roman"/>
        </w:rPr>
        <w:t>юрлица</w:t>
      </w:r>
      <w:proofErr w:type="spellEnd"/>
      <w:r w:rsidR="0000044E" w:rsidRPr="0000044E">
        <w:rPr>
          <w:rFonts w:ascii="Times New Roman" w:hAnsi="Times New Roman" w:cs="Times New Roman"/>
        </w:rPr>
        <w:t>, а именно представляется нотариально засвидетельствованный перевод выписки из реестра иностранных юридических лиц соответствующей страны происхождения</w:t>
      </w:r>
      <w:r w:rsidRPr="0000044E">
        <w:rPr>
          <w:rFonts w:ascii="Times New Roman" w:hAnsi="Times New Roman" w:cs="Times New Roman"/>
        </w:rPr>
        <w:t xml:space="preserve"> (</w:t>
      </w:r>
      <w:hyperlink r:id="rId30">
        <w:r w:rsidRPr="0000044E">
          <w:rPr>
            <w:rFonts w:ascii="Times New Roman" w:hAnsi="Times New Roman" w:cs="Times New Roman"/>
          </w:rPr>
          <w:t>ст. 12</w:t>
        </w:r>
      </w:hyperlink>
      <w:r w:rsidRPr="0000044E">
        <w:rPr>
          <w:rFonts w:ascii="Times New Roman" w:hAnsi="Times New Roman" w:cs="Times New Roman"/>
        </w:rPr>
        <w:t xml:space="preserve"> Закона о </w:t>
      </w:r>
      <w:proofErr w:type="spellStart"/>
      <w:r w:rsidRPr="0000044E">
        <w:rPr>
          <w:rFonts w:ascii="Times New Roman" w:hAnsi="Times New Roman" w:cs="Times New Roman"/>
        </w:rPr>
        <w:t>госрегистрации</w:t>
      </w:r>
      <w:proofErr w:type="spellEnd"/>
      <w:r w:rsidRPr="0000044E">
        <w:rPr>
          <w:rFonts w:ascii="Times New Roman" w:hAnsi="Times New Roman" w:cs="Times New Roman"/>
        </w:rPr>
        <w:t xml:space="preserve"> </w:t>
      </w:r>
      <w:proofErr w:type="spellStart"/>
      <w:r w:rsidRPr="0000044E">
        <w:rPr>
          <w:rFonts w:ascii="Times New Roman" w:hAnsi="Times New Roman" w:cs="Times New Roman"/>
        </w:rPr>
        <w:t>юрлиц</w:t>
      </w:r>
      <w:proofErr w:type="spellEnd"/>
      <w:r w:rsidRPr="0000044E">
        <w:rPr>
          <w:rFonts w:ascii="Times New Roman" w:hAnsi="Times New Roman" w:cs="Times New Roman"/>
        </w:rPr>
        <w:t xml:space="preserve"> и ИП).</w:t>
      </w:r>
      <w:proofErr w:type="gramEnd"/>
    </w:p>
    <w:p w:rsidR="00EE7226" w:rsidRPr="0000044E" w:rsidRDefault="00EE7226" w:rsidP="00960F5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  <w:b/>
        </w:rPr>
        <w:t xml:space="preserve">При </w:t>
      </w:r>
      <w:proofErr w:type="spellStart"/>
      <w:r w:rsidRPr="0000044E">
        <w:rPr>
          <w:rFonts w:ascii="Times New Roman" w:hAnsi="Times New Roman" w:cs="Times New Roman"/>
          <w:b/>
        </w:rPr>
        <w:t>госрегистрации</w:t>
      </w:r>
      <w:proofErr w:type="spellEnd"/>
      <w:r w:rsidRPr="0000044E">
        <w:rPr>
          <w:rFonts w:ascii="Times New Roman" w:hAnsi="Times New Roman" w:cs="Times New Roman"/>
          <w:b/>
        </w:rPr>
        <w:t xml:space="preserve"> создания АО</w:t>
      </w:r>
      <w:r w:rsidRPr="0000044E">
        <w:rPr>
          <w:rFonts w:ascii="Times New Roman" w:hAnsi="Times New Roman" w:cs="Times New Roman"/>
        </w:rPr>
        <w:t xml:space="preserve"> представьте </w:t>
      </w:r>
      <w:hyperlink r:id="rId31">
        <w:r w:rsidRPr="0000044E">
          <w:rPr>
            <w:rFonts w:ascii="Times New Roman" w:hAnsi="Times New Roman" w:cs="Times New Roman"/>
          </w:rPr>
          <w:t>документ</w:t>
        </w:r>
      </w:hyperlink>
      <w:r w:rsidRPr="0000044E">
        <w:rPr>
          <w:rFonts w:ascii="Times New Roman" w:hAnsi="Times New Roman" w:cs="Times New Roman"/>
        </w:rPr>
        <w:t>, подтверждающий присвоение выпуску (выпускам) акций регистрационного номера (</w:t>
      </w:r>
      <w:proofErr w:type="spellStart"/>
      <w:r w:rsidRPr="0000044E">
        <w:rPr>
          <w:rFonts w:ascii="Times New Roman" w:hAnsi="Times New Roman" w:cs="Times New Roman"/>
        </w:rPr>
        <w:fldChar w:fldCharType="begin"/>
      </w:r>
      <w:r w:rsidRPr="0000044E">
        <w:rPr>
          <w:rFonts w:ascii="Times New Roman" w:hAnsi="Times New Roman" w:cs="Times New Roman"/>
        </w:rPr>
        <w:instrText xml:space="preserve"> HYPERLINK "https://login.consultant.ru/link/?req=doc&amp;base=LAW&amp;n=465824&amp;dst=468" \h </w:instrText>
      </w:r>
      <w:r w:rsidRPr="0000044E">
        <w:rPr>
          <w:rFonts w:ascii="Times New Roman" w:hAnsi="Times New Roman" w:cs="Times New Roman"/>
        </w:rPr>
        <w:fldChar w:fldCharType="separate"/>
      </w:r>
      <w:r w:rsidRPr="0000044E">
        <w:rPr>
          <w:rFonts w:ascii="Times New Roman" w:hAnsi="Times New Roman" w:cs="Times New Roman"/>
        </w:rPr>
        <w:t>п</w:t>
      </w:r>
      <w:r w:rsidR="00C31E80" w:rsidRPr="0000044E">
        <w:rPr>
          <w:rFonts w:ascii="Times New Roman" w:hAnsi="Times New Roman" w:cs="Times New Roman"/>
        </w:rPr>
        <w:t>.</w:t>
      </w:r>
      <w:r w:rsidRPr="0000044E">
        <w:rPr>
          <w:rFonts w:ascii="Times New Roman" w:hAnsi="Times New Roman" w:cs="Times New Roman"/>
        </w:rPr>
        <w:t>п</w:t>
      </w:r>
      <w:proofErr w:type="spellEnd"/>
      <w:r w:rsidRPr="0000044E">
        <w:rPr>
          <w:rFonts w:ascii="Times New Roman" w:hAnsi="Times New Roman" w:cs="Times New Roman"/>
        </w:rPr>
        <w:t>. в.1 ст. 12</w:t>
      </w:r>
      <w:r w:rsidRPr="0000044E">
        <w:rPr>
          <w:rFonts w:ascii="Times New Roman" w:hAnsi="Times New Roman" w:cs="Times New Roman"/>
        </w:rPr>
        <w:fldChar w:fldCharType="end"/>
      </w:r>
      <w:r w:rsidRPr="0000044E">
        <w:rPr>
          <w:rFonts w:ascii="Times New Roman" w:hAnsi="Times New Roman" w:cs="Times New Roman"/>
        </w:rPr>
        <w:t xml:space="preserve"> Закона о </w:t>
      </w:r>
      <w:proofErr w:type="spellStart"/>
      <w:r w:rsidRPr="0000044E">
        <w:rPr>
          <w:rFonts w:ascii="Times New Roman" w:hAnsi="Times New Roman" w:cs="Times New Roman"/>
        </w:rPr>
        <w:t>госрегистрации</w:t>
      </w:r>
      <w:proofErr w:type="spellEnd"/>
      <w:r w:rsidRPr="0000044E">
        <w:rPr>
          <w:rFonts w:ascii="Times New Roman" w:hAnsi="Times New Roman" w:cs="Times New Roman"/>
        </w:rPr>
        <w:t xml:space="preserve"> </w:t>
      </w:r>
      <w:proofErr w:type="spellStart"/>
      <w:r w:rsidRPr="0000044E">
        <w:rPr>
          <w:rFonts w:ascii="Times New Roman" w:hAnsi="Times New Roman" w:cs="Times New Roman"/>
        </w:rPr>
        <w:t>юрлиц</w:t>
      </w:r>
      <w:proofErr w:type="spellEnd"/>
      <w:r w:rsidRPr="0000044E">
        <w:rPr>
          <w:rFonts w:ascii="Times New Roman" w:hAnsi="Times New Roman" w:cs="Times New Roman"/>
        </w:rPr>
        <w:t xml:space="preserve"> и ИП).</w:t>
      </w:r>
    </w:p>
    <w:tbl>
      <w:tblPr>
        <w:tblW w:w="193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"/>
        <w:gridCol w:w="192"/>
      </w:tblGrid>
      <w:tr w:rsidR="00F13EC9" w:rsidRPr="0000044E" w:rsidTr="00F13EC9"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EC9" w:rsidRPr="0000044E" w:rsidRDefault="00F13EC9" w:rsidP="00960F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EC9" w:rsidRPr="0000044E" w:rsidRDefault="00F13EC9" w:rsidP="00960F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E7226" w:rsidRPr="0000044E" w:rsidRDefault="00EE7226" w:rsidP="00960F5B">
      <w:pPr>
        <w:pStyle w:val="ConsPlusNormal"/>
        <w:outlineLvl w:val="1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  <w:b/>
          <w:sz w:val="26"/>
        </w:rPr>
        <w:t xml:space="preserve">2.2. Как подать документы на </w:t>
      </w:r>
      <w:proofErr w:type="spellStart"/>
      <w:r w:rsidRPr="0000044E">
        <w:rPr>
          <w:rFonts w:ascii="Times New Roman" w:hAnsi="Times New Roman" w:cs="Times New Roman"/>
          <w:b/>
          <w:sz w:val="26"/>
        </w:rPr>
        <w:t>госрегистрацию</w:t>
      </w:r>
      <w:proofErr w:type="spellEnd"/>
      <w:r w:rsidRPr="0000044E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00044E">
        <w:rPr>
          <w:rFonts w:ascii="Times New Roman" w:hAnsi="Times New Roman" w:cs="Times New Roman"/>
          <w:b/>
          <w:sz w:val="26"/>
        </w:rPr>
        <w:t>юрлица</w:t>
      </w:r>
      <w:proofErr w:type="spellEnd"/>
      <w:r w:rsidRPr="0000044E">
        <w:rPr>
          <w:rFonts w:ascii="Times New Roman" w:hAnsi="Times New Roman" w:cs="Times New Roman"/>
          <w:b/>
          <w:sz w:val="26"/>
        </w:rPr>
        <w:t xml:space="preserve"> при создании</w:t>
      </w:r>
    </w:p>
    <w:p w:rsidR="00EE7226" w:rsidRPr="0000044E" w:rsidRDefault="00EE7226" w:rsidP="00960F5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</w:rPr>
        <w:t xml:space="preserve">Подайте документы в регистрирующий орган по месту нахождения </w:t>
      </w:r>
      <w:proofErr w:type="spellStart"/>
      <w:r w:rsidRPr="0000044E">
        <w:rPr>
          <w:rFonts w:ascii="Times New Roman" w:hAnsi="Times New Roman" w:cs="Times New Roman"/>
        </w:rPr>
        <w:t>юрлица</w:t>
      </w:r>
      <w:proofErr w:type="spellEnd"/>
      <w:r w:rsidRPr="0000044E">
        <w:rPr>
          <w:rFonts w:ascii="Times New Roman" w:hAnsi="Times New Roman" w:cs="Times New Roman"/>
        </w:rPr>
        <w:t xml:space="preserve">. Заявителями являются учредители </w:t>
      </w:r>
      <w:proofErr w:type="spellStart"/>
      <w:r w:rsidRPr="0000044E">
        <w:rPr>
          <w:rFonts w:ascii="Times New Roman" w:hAnsi="Times New Roman" w:cs="Times New Roman"/>
        </w:rPr>
        <w:t>юрлица</w:t>
      </w:r>
      <w:proofErr w:type="spellEnd"/>
      <w:r w:rsidRPr="0000044E">
        <w:rPr>
          <w:rFonts w:ascii="Times New Roman" w:hAnsi="Times New Roman" w:cs="Times New Roman"/>
        </w:rPr>
        <w:t xml:space="preserve">. Если учредителем является </w:t>
      </w:r>
      <w:proofErr w:type="spellStart"/>
      <w:r w:rsidRPr="0000044E">
        <w:rPr>
          <w:rFonts w:ascii="Times New Roman" w:hAnsi="Times New Roman" w:cs="Times New Roman"/>
        </w:rPr>
        <w:t>юрлицо</w:t>
      </w:r>
      <w:proofErr w:type="spellEnd"/>
      <w:r w:rsidRPr="0000044E">
        <w:rPr>
          <w:rFonts w:ascii="Times New Roman" w:hAnsi="Times New Roman" w:cs="Times New Roman"/>
        </w:rPr>
        <w:t>, то заявителем выступ</w:t>
      </w:r>
      <w:r w:rsidR="00F75CC5" w:rsidRPr="0000044E">
        <w:rPr>
          <w:rFonts w:ascii="Times New Roman" w:hAnsi="Times New Roman" w:cs="Times New Roman"/>
        </w:rPr>
        <w:t>ает</w:t>
      </w:r>
      <w:r w:rsidRPr="0000044E">
        <w:rPr>
          <w:rFonts w:ascii="Times New Roman" w:hAnsi="Times New Roman" w:cs="Times New Roman"/>
        </w:rPr>
        <w:t xml:space="preserve"> его директор (руководитель) или управляющий (руководитель управляющей организации) (</w:t>
      </w:r>
      <w:hyperlink r:id="rId32">
        <w:r w:rsidRPr="0000044E">
          <w:rPr>
            <w:rFonts w:ascii="Times New Roman" w:hAnsi="Times New Roman" w:cs="Times New Roman"/>
          </w:rPr>
          <w:t>п. 1.3 ст. 9</w:t>
        </w:r>
      </w:hyperlink>
      <w:r w:rsidRPr="0000044E">
        <w:rPr>
          <w:rFonts w:ascii="Times New Roman" w:hAnsi="Times New Roman" w:cs="Times New Roman"/>
        </w:rPr>
        <w:t xml:space="preserve">, </w:t>
      </w:r>
      <w:hyperlink r:id="rId33">
        <w:r w:rsidRPr="0000044E">
          <w:rPr>
            <w:rFonts w:ascii="Times New Roman" w:hAnsi="Times New Roman" w:cs="Times New Roman"/>
          </w:rPr>
          <w:t>п. 1 ст. 13</w:t>
        </w:r>
      </w:hyperlink>
      <w:r w:rsidRPr="0000044E">
        <w:rPr>
          <w:rFonts w:ascii="Times New Roman" w:hAnsi="Times New Roman" w:cs="Times New Roman"/>
        </w:rPr>
        <w:t xml:space="preserve"> Закона о </w:t>
      </w:r>
      <w:proofErr w:type="spellStart"/>
      <w:r w:rsidRPr="0000044E">
        <w:rPr>
          <w:rFonts w:ascii="Times New Roman" w:hAnsi="Times New Roman" w:cs="Times New Roman"/>
        </w:rPr>
        <w:t>госрегистрации</w:t>
      </w:r>
      <w:proofErr w:type="spellEnd"/>
      <w:r w:rsidRPr="0000044E">
        <w:rPr>
          <w:rFonts w:ascii="Times New Roman" w:hAnsi="Times New Roman" w:cs="Times New Roman"/>
        </w:rPr>
        <w:t xml:space="preserve"> </w:t>
      </w:r>
      <w:proofErr w:type="spellStart"/>
      <w:r w:rsidRPr="0000044E">
        <w:rPr>
          <w:rFonts w:ascii="Times New Roman" w:hAnsi="Times New Roman" w:cs="Times New Roman"/>
        </w:rPr>
        <w:t>юрлиц</w:t>
      </w:r>
      <w:proofErr w:type="spellEnd"/>
      <w:r w:rsidRPr="0000044E">
        <w:rPr>
          <w:rFonts w:ascii="Times New Roman" w:hAnsi="Times New Roman" w:cs="Times New Roman"/>
        </w:rPr>
        <w:t xml:space="preserve"> и ИП).</w:t>
      </w:r>
    </w:p>
    <w:p w:rsidR="00C31E80" w:rsidRPr="0000044E" w:rsidRDefault="00EE7226" w:rsidP="00960F5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  <w:b/>
        </w:rPr>
        <w:t xml:space="preserve">Место </w:t>
      </w:r>
      <w:proofErr w:type="spellStart"/>
      <w:r w:rsidRPr="0000044E">
        <w:rPr>
          <w:rFonts w:ascii="Times New Roman" w:hAnsi="Times New Roman" w:cs="Times New Roman"/>
          <w:b/>
        </w:rPr>
        <w:t>госрегистрации</w:t>
      </w:r>
      <w:proofErr w:type="spellEnd"/>
      <w:r w:rsidRPr="0000044E">
        <w:rPr>
          <w:rFonts w:ascii="Times New Roman" w:hAnsi="Times New Roman" w:cs="Times New Roman"/>
          <w:b/>
        </w:rPr>
        <w:t xml:space="preserve"> </w:t>
      </w:r>
      <w:proofErr w:type="spellStart"/>
      <w:r w:rsidRPr="0000044E">
        <w:rPr>
          <w:rFonts w:ascii="Times New Roman" w:hAnsi="Times New Roman" w:cs="Times New Roman"/>
          <w:b/>
        </w:rPr>
        <w:t>юрлица</w:t>
      </w:r>
      <w:proofErr w:type="spellEnd"/>
      <w:r w:rsidRPr="0000044E">
        <w:rPr>
          <w:rFonts w:ascii="Times New Roman" w:hAnsi="Times New Roman" w:cs="Times New Roman"/>
        </w:rPr>
        <w:t xml:space="preserve"> - населенный пункт (муниципальное образование), в пределах которого находится </w:t>
      </w:r>
      <w:proofErr w:type="spellStart"/>
      <w:r w:rsidRPr="0000044E">
        <w:rPr>
          <w:rFonts w:ascii="Times New Roman" w:hAnsi="Times New Roman" w:cs="Times New Roman"/>
        </w:rPr>
        <w:t>юрлицо</w:t>
      </w:r>
      <w:proofErr w:type="spellEnd"/>
      <w:r w:rsidRPr="0000044E">
        <w:rPr>
          <w:rFonts w:ascii="Times New Roman" w:hAnsi="Times New Roman" w:cs="Times New Roman"/>
        </w:rPr>
        <w:t xml:space="preserve"> (его постоянно действующий исполнительный орган). Место нахождения </w:t>
      </w:r>
      <w:proofErr w:type="spellStart"/>
      <w:r w:rsidRPr="0000044E">
        <w:rPr>
          <w:rFonts w:ascii="Times New Roman" w:hAnsi="Times New Roman" w:cs="Times New Roman"/>
        </w:rPr>
        <w:t>юрлица</w:t>
      </w:r>
      <w:proofErr w:type="spellEnd"/>
      <w:r w:rsidRPr="0000044E">
        <w:rPr>
          <w:rFonts w:ascii="Times New Roman" w:hAnsi="Times New Roman" w:cs="Times New Roman"/>
        </w:rPr>
        <w:t xml:space="preserve"> определяется местом его </w:t>
      </w:r>
      <w:proofErr w:type="spellStart"/>
      <w:r w:rsidRPr="0000044E">
        <w:rPr>
          <w:rFonts w:ascii="Times New Roman" w:hAnsi="Times New Roman" w:cs="Times New Roman"/>
        </w:rPr>
        <w:t>госрегистрации</w:t>
      </w:r>
      <w:proofErr w:type="spellEnd"/>
      <w:r w:rsidRPr="0000044E">
        <w:rPr>
          <w:rFonts w:ascii="Times New Roman" w:hAnsi="Times New Roman" w:cs="Times New Roman"/>
        </w:rPr>
        <w:t xml:space="preserve"> (</w:t>
      </w:r>
      <w:hyperlink r:id="rId34">
        <w:r w:rsidRPr="0000044E">
          <w:rPr>
            <w:rFonts w:ascii="Times New Roman" w:hAnsi="Times New Roman" w:cs="Times New Roman"/>
          </w:rPr>
          <w:t>п. 2 ст. 54</w:t>
        </w:r>
      </w:hyperlink>
      <w:r w:rsidRPr="0000044E">
        <w:rPr>
          <w:rFonts w:ascii="Times New Roman" w:hAnsi="Times New Roman" w:cs="Times New Roman"/>
        </w:rPr>
        <w:t xml:space="preserve"> ГК РФ, </w:t>
      </w:r>
      <w:hyperlink r:id="rId35">
        <w:r w:rsidRPr="0000044E">
          <w:rPr>
            <w:rFonts w:ascii="Times New Roman" w:hAnsi="Times New Roman" w:cs="Times New Roman"/>
          </w:rPr>
          <w:t>п. 2 ст. 8</w:t>
        </w:r>
      </w:hyperlink>
      <w:r w:rsidRPr="0000044E">
        <w:rPr>
          <w:rFonts w:ascii="Times New Roman" w:hAnsi="Times New Roman" w:cs="Times New Roman"/>
        </w:rPr>
        <w:t xml:space="preserve"> Закона о </w:t>
      </w:r>
      <w:proofErr w:type="spellStart"/>
      <w:r w:rsidRPr="0000044E">
        <w:rPr>
          <w:rFonts w:ascii="Times New Roman" w:hAnsi="Times New Roman" w:cs="Times New Roman"/>
        </w:rPr>
        <w:t>госрегистрации</w:t>
      </w:r>
      <w:proofErr w:type="spellEnd"/>
      <w:r w:rsidRPr="0000044E">
        <w:rPr>
          <w:rFonts w:ascii="Times New Roman" w:hAnsi="Times New Roman" w:cs="Times New Roman"/>
        </w:rPr>
        <w:t xml:space="preserve"> </w:t>
      </w:r>
      <w:proofErr w:type="spellStart"/>
      <w:r w:rsidRPr="0000044E">
        <w:rPr>
          <w:rFonts w:ascii="Times New Roman" w:hAnsi="Times New Roman" w:cs="Times New Roman"/>
        </w:rPr>
        <w:t>юрлиц</w:t>
      </w:r>
      <w:proofErr w:type="spellEnd"/>
      <w:r w:rsidRPr="0000044E">
        <w:rPr>
          <w:rFonts w:ascii="Times New Roman" w:hAnsi="Times New Roman" w:cs="Times New Roman"/>
        </w:rPr>
        <w:t xml:space="preserve"> и ИП).</w:t>
      </w:r>
      <w:r w:rsidR="00516719" w:rsidRPr="0000044E">
        <w:rPr>
          <w:rFonts w:ascii="Times New Roman" w:hAnsi="Times New Roman" w:cs="Times New Roman"/>
        </w:rPr>
        <w:t xml:space="preserve"> </w:t>
      </w:r>
    </w:p>
    <w:p w:rsidR="00EE7226" w:rsidRPr="0000044E" w:rsidRDefault="00516719" w:rsidP="00960F5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</w:rPr>
        <w:t xml:space="preserve">Для </w:t>
      </w:r>
      <w:proofErr w:type="spellStart"/>
      <w:r w:rsidRPr="0000044E">
        <w:rPr>
          <w:rFonts w:ascii="Times New Roman" w:hAnsi="Times New Roman" w:cs="Times New Roman"/>
        </w:rPr>
        <w:t>юрлиц</w:t>
      </w:r>
      <w:proofErr w:type="spellEnd"/>
      <w:r w:rsidRPr="0000044E">
        <w:rPr>
          <w:rFonts w:ascii="Times New Roman" w:hAnsi="Times New Roman" w:cs="Times New Roman"/>
        </w:rPr>
        <w:t xml:space="preserve">, создаваемых </w:t>
      </w:r>
      <w:r w:rsidR="0000044E" w:rsidRPr="0000044E">
        <w:rPr>
          <w:rFonts w:ascii="Times New Roman" w:hAnsi="Times New Roman" w:cs="Times New Roman"/>
        </w:rPr>
        <w:t>в ЯНАО,</w:t>
      </w:r>
      <w:r w:rsidRPr="0000044E">
        <w:rPr>
          <w:rFonts w:ascii="Times New Roman" w:hAnsi="Times New Roman" w:cs="Times New Roman"/>
        </w:rPr>
        <w:t xml:space="preserve"> регистрирующим/налоговым органом является - УФНС России по Ямало-Ненецкому автономному округу (код НО -8900). </w:t>
      </w:r>
    </w:p>
    <w:p w:rsidR="00EE7226" w:rsidRPr="0000044E" w:rsidRDefault="00EE7226" w:rsidP="00960F5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  <w:b/>
        </w:rPr>
        <w:t xml:space="preserve">Подать документы на </w:t>
      </w:r>
      <w:proofErr w:type="spellStart"/>
      <w:r w:rsidRPr="0000044E">
        <w:rPr>
          <w:rFonts w:ascii="Times New Roman" w:hAnsi="Times New Roman" w:cs="Times New Roman"/>
          <w:b/>
        </w:rPr>
        <w:t>госрегистрацию</w:t>
      </w:r>
      <w:proofErr w:type="spellEnd"/>
      <w:r w:rsidRPr="0000044E">
        <w:rPr>
          <w:rFonts w:ascii="Times New Roman" w:hAnsi="Times New Roman" w:cs="Times New Roman"/>
        </w:rPr>
        <w:t xml:space="preserve"> по общему правилу можно одним из следующих способов (</w:t>
      </w:r>
      <w:hyperlink r:id="rId36">
        <w:r w:rsidRPr="0000044E">
          <w:rPr>
            <w:rFonts w:ascii="Times New Roman" w:hAnsi="Times New Roman" w:cs="Times New Roman"/>
          </w:rPr>
          <w:t>п. 1 ст. 9</w:t>
        </w:r>
      </w:hyperlink>
      <w:r w:rsidRPr="0000044E">
        <w:rPr>
          <w:rFonts w:ascii="Times New Roman" w:hAnsi="Times New Roman" w:cs="Times New Roman"/>
        </w:rPr>
        <w:t xml:space="preserve"> Закона о </w:t>
      </w:r>
      <w:proofErr w:type="spellStart"/>
      <w:r w:rsidRPr="0000044E">
        <w:rPr>
          <w:rFonts w:ascii="Times New Roman" w:hAnsi="Times New Roman" w:cs="Times New Roman"/>
        </w:rPr>
        <w:t>госрегистрации</w:t>
      </w:r>
      <w:proofErr w:type="spellEnd"/>
      <w:r w:rsidRPr="0000044E">
        <w:rPr>
          <w:rFonts w:ascii="Times New Roman" w:hAnsi="Times New Roman" w:cs="Times New Roman"/>
        </w:rPr>
        <w:t xml:space="preserve"> </w:t>
      </w:r>
      <w:proofErr w:type="spellStart"/>
      <w:r w:rsidRPr="0000044E">
        <w:rPr>
          <w:rFonts w:ascii="Times New Roman" w:hAnsi="Times New Roman" w:cs="Times New Roman"/>
        </w:rPr>
        <w:t>юрлиц</w:t>
      </w:r>
      <w:proofErr w:type="spellEnd"/>
      <w:r w:rsidRPr="0000044E">
        <w:rPr>
          <w:rFonts w:ascii="Times New Roman" w:hAnsi="Times New Roman" w:cs="Times New Roman"/>
        </w:rPr>
        <w:t xml:space="preserve"> и ИП):</w:t>
      </w:r>
    </w:p>
    <w:p w:rsidR="00EE7226" w:rsidRPr="0000044E" w:rsidRDefault="00EE7226" w:rsidP="00960F5B">
      <w:pPr>
        <w:pStyle w:val="ConsPlusNormal"/>
        <w:numPr>
          <w:ilvl w:val="0"/>
          <w:numId w:val="5"/>
        </w:numPr>
        <w:spacing w:before="220"/>
        <w:ind w:left="0" w:firstLine="0"/>
        <w:jc w:val="both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</w:rPr>
        <w:lastRenderedPageBreak/>
        <w:t xml:space="preserve">непосредственное обращение в </w:t>
      </w:r>
      <w:r w:rsidR="0000044E" w:rsidRPr="0000044E">
        <w:rPr>
          <w:rFonts w:ascii="Times New Roman" w:hAnsi="Times New Roman" w:cs="Times New Roman"/>
        </w:rPr>
        <w:t>обособленное подразделение УФНС России по Ямало-Ненецкому автономному округу</w:t>
      </w:r>
      <w:r w:rsidRPr="0000044E">
        <w:rPr>
          <w:rFonts w:ascii="Times New Roman" w:hAnsi="Times New Roman" w:cs="Times New Roman"/>
        </w:rPr>
        <w:t>;</w:t>
      </w:r>
    </w:p>
    <w:p w:rsidR="00EE7226" w:rsidRPr="0000044E" w:rsidRDefault="00EE7226" w:rsidP="00960F5B">
      <w:pPr>
        <w:pStyle w:val="ConsPlusNormal"/>
        <w:numPr>
          <w:ilvl w:val="0"/>
          <w:numId w:val="5"/>
        </w:numPr>
        <w:spacing w:before="220"/>
        <w:ind w:left="0" w:firstLine="0"/>
        <w:jc w:val="both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</w:rPr>
        <w:t xml:space="preserve">с использованием Единого портала </w:t>
      </w:r>
      <w:proofErr w:type="spellStart"/>
      <w:r w:rsidRPr="0000044E">
        <w:rPr>
          <w:rFonts w:ascii="Times New Roman" w:hAnsi="Times New Roman" w:cs="Times New Roman"/>
        </w:rPr>
        <w:t>госуслуг</w:t>
      </w:r>
      <w:proofErr w:type="spellEnd"/>
      <w:r w:rsidRPr="0000044E">
        <w:rPr>
          <w:rFonts w:ascii="Times New Roman" w:hAnsi="Times New Roman" w:cs="Times New Roman"/>
        </w:rPr>
        <w:t xml:space="preserve">, </w:t>
      </w:r>
      <w:proofErr w:type="gramStart"/>
      <w:r w:rsidRPr="0000044E">
        <w:rPr>
          <w:rFonts w:ascii="Times New Roman" w:hAnsi="Times New Roman" w:cs="Times New Roman"/>
        </w:rPr>
        <w:t>интернет-сервиса</w:t>
      </w:r>
      <w:proofErr w:type="gramEnd"/>
      <w:r w:rsidRPr="0000044E">
        <w:rPr>
          <w:rFonts w:ascii="Times New Roman" w:hAnsi="Times New Roman" w:cs="Times New Roman"/>
        </w:rPr>
        <w:t xml:space="preserve"> на сайте ФНС России, мобильного приложения или прикладного программного интерфейса (API) - при подаче электронных документов. Такие документы должны быть заверены УКЭП заявителя (</w:t>
      </w:r>
      <w:hyperlink r:id="rId37">
        <w:r w:rsidRPr="0000044E">
          <w:rPr>
            <w:rFonts w:ascii="Times New Roman" w:hAnsi="Times New Roman" w:cs="Times New Roman"/>
          </w:rPr>
          <w:t>п. п. 5</w:t>
        </w:r>
      </w:hyperlink>
      <w:r w:rsidRPr="0000044E">
        <w:rPr>
          <w:rFonts w:ascii="Times New Roman" w:hAnsi="Times New Roman" w:cs="Times New Roman"/>
        </w:rPr>
        <w:t xml:space="preserve">, </w:t>
      </w:r>
      <w:hyperlink r:id="rId38">
        <w:r w:rsidRPr="0000044E">
          <w:rPr>
            <w:rFonts w:ascii="Times New Roman" w:hAnsi="Times New Roman" w:cs="Times New Roman"/>
          </w:rPr>
          <w:t>11</w:t>
        </w:r>
      </w:hyperlink>
      <w:r w:rsidRPr="0000044E">
        <w:rPr>
          <w:rFonts w:ascii="Times New Roman" w:hAnsi="Times New Roman" w:cs="Times New Roman"/>
        </w:rPr>
        <w:t xml:space="preserve"> Порядка, утвержденного Приказом ФНС России от 28.12.2022 N ЕД-7-14/1267@);</w:t>
      </w:r>
    </w:p>
    <w:p w:rsidR="00EE7226" w:rsidRPr="0000044E" w:rsidRDefault="00EE7226" w:rsidP="00960F5B">
      <w:pPr>
        <w:pStyle w:val="ConsPlusNormal"/>
        <w:numPr>
          <w:ilvl w:val="0"/>
          <w:numId w:val="5"/>
        </w:numPr>
        <w:spacing w:before="220"/>
        <w:ind w:left="0" w:firstLine="0"/>
        <w:jc w:val="both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</w:rPr>
        <w:t xml:space="preserve">через нотариуса. Этот вариант возможен только при личном обращении к нему заявителя (всех заявителей). В рамках одного нотариального действия (за отдельную плату) нотариус засвидетельствует подлинность подписи заявителя на заявлении и в тот же день </w:t>
      </w:r>
      <w:r w:rsidR="0000044E" w:rsidRPr="0000044E">
        <w:rPr>
          <w:rFonts w:ascii="Times New Roman" w:hAnsi="Times New Roman" w:cs="Times New Roman"/>
        </w:rPr>
        <w:t>направит</w:t>
      </w:r>
      <w:r w:rsidRPr="0000044E">
        <w:rPr>
          <w:rFonts w:ascii="Times New Roman" w:hAnsi="Times New Roman" w:cs="Times New Roman"/>
        </w:rPr>
        <w:t xml:space="preserve"> документы на </w:t>
      </w:r>
      <w:proofErr w:type="spellStart"/>
      <w:r w:rsidR="0000044E" w:rsidRPr="0000044E">
        <w:rPr>
          <w:rFonts w:ascii="Times New Roman" w:hAnsi="Times New Roman" w:cs="Times New Roman"/>
        </w:rPr>
        <w:t>гос</w:t>
      </w:r>
      <w:proofErr w:type="gramStart"/>
      <w:r w:rsidR="0000044E" w:rsidRPr="0000044E">
        <w:rPr>
          <w:rFonts w:ascii="Times New Roman" w:hAnsi="Times New Roman" w:cs="Times New Roman"/>
        </w:rPr>
        <w:t>.</w:t>
      </w:r>
      <w:r w:rsidRPr="0000044E">
        <w:rPr>
          <w:rFonts w:ascii="Times New Roman" w:hAnsi="Times New Roman" w:cs="Times New Roman"/>
        </w:rPr>
        <w:t>р</w:t>
      </w:r>
      <w:proofErr w:type="gramEnd"/>
      <w:r w:rsidRPr="0000044E">
        <w:rPr>
          <w:rFonts w:ascii="Times New Roman" w:hAnsi="Times New Roman" w:cs="Times New Roman"/>
        </w:rPr>
        <w:t>егистрацию</w:t>
      </w:r>
      <w:proofErr w:type="spellEnd"/>
      <w:r w:rsidRPr="0000044E">
        <w:rPr>
          <w:rFonts w:ascii="Times New Roman" w:hAnsi="Times New Roman" w:cs="Times New Roman"/>
        </w:rPr>
        <w:t>. Если учредителей несколько, документы на регистрацию направит нотариус, который засвидетельствовал подлинность подписи последнего из заявителей (</w:t>
      </w:r>
      <w:hyperlink r:id="rId39">
        <w:r w:rsidRPr="0000044E">
          <w:rPr>
            <w:rFonts w:ascii="Times New Roman" w:hAnsi="Times New Roman" w:cs="Times New Roman"/>
          </w:rPr>
          <w:t>п. 1 ст. 9</w:t>
        </w:r>
      </w:hyperlink>
      <w:r w:rsidRPr="0000044E">
        <w:rPr>
          <w:rFonts w:ascii="Times New Roman" w:hAnsi="Times New Roman" w:cs="Times New Roman"/>
        </w:rPr>
        <w:t xml:space="preserve"> Закона о </w:t>
      </w:r>
      <w:proofErr w:type="spellStart"/>
      <w:r w:rsidRPr="0000044E">
        <w:rPr>
          <w:rFonts w:ascii="Times New Roman" w:hAnsi="Times New Roman" w:cs="Times New Roman"/>
        </w:rPr>
        <w:t>госрегистрации</w:t>
      </w:r>
      <w:proofErr w:type="spellEnd"/>
      <w:r w:rsidRPr="0000044E">
        <w:rPr>
          <w:rFonts w:ascii="Times New Roman" w:hAnsi="Times New Roman" w:cs="Times New Roman"/>
        </w:rPr>
        <w:t xml:space="preserve"> </w:t>
      </w:r>
      <w:proofErr w:type="spellStart"/>
      <w:r w:rsidRPr="0000044E">
        <w:rPr>
          <w:rFonts w:ascii="Times New Roman" w:hAnsi="Times New Roman" w:cs="Times New Roman"/>
        </w:rPr>
        <w:t>юрлиц</w:t>
      </w:r>
      <w:proofErr w:type="spellEnd"/>
      <w:r w:rsidRPr="0000044E">
        <w:rPr>
          <w:rFonts w:ascii="Times New Roman" w:hAnsi="Times New Roman" w:cs="Times New Roman"/>
        </w:rPr>
        <w:t xml:space="preserve"> и ИП, </w:t>
      </w:r>
      <w:hyperlink r:id="rId40">
        <w:r w:rsidRPr="0000044E">
          <w:rPr>
            <w:rFonts w:ascii="Times New Roman" w:hAnsi="Times New Roman" w:cs="Times New Roman"/>
          </w:rPr>
          <w:t>ст. ст. 22</w:t>
        </w:r>
      </w:hyperlink>
      <w:r w:rsidRPr="0000044E">
        <w:rPr>
          <w:rFonts w:ascii="Times New Roman" w:hAnsi="Times New Roman" w:cs="Times New Roman"/>
        </w:rPr>
        <w:t xml:space="preserve">, </w:t>
      </w:r>
      <w:hyperlink r:id="rId41">
        <w:r w:rsidRPr="0000044E">
          <w:rPr>
            <w:rFonts w:ascii="Times New Roman" w:hAnsi="Times New Roman" w:cs="Times New Roman"/>
          </w:rPr>
          <w:t>80</w:t>
        </w:r>
      </w:hyperlink>
      <w:r w:rsidRPr="0000044E">
        <w:rPr>
          <w:rFonts w:ascii="Times New Roman" w:hAnsi="Times New Roman" w:cs="Times New Roman"/>
        </w:rPr>
        <w:t xml:space="preserve"> Основ законодательства о нотариате).</w:t>
      </w:r>
    </w:p>
    <w:p w:rsidR="00EE7226" w:rsidRPr="0000044E" w:rsidRDefault="00EE7226" w:rsidP="00960F5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</w:rPr>
        <w:t>Информацию о подаче документов на регистрацию можно получить с помощью сервиса "Прозрачный бизнес". Пользователи могут подписаться на получение информации по электронной почте.</w:t>
      </w:r>
    </w:p>
    <w:p w:rsidR="00EE7226" w:rsidRPr="0000044E" w:rsidRDefault="00EE7226" w:rsidP="00960F5B">
      <w:pPr>
        <w:pStyle w:val="ConsPlusNormal"/>
        <w:jc w:val="both"/>
        <w:rPr>
          <w:rFonts w:ascii="Times New Roman" w:hAnsi="Times New Roman" w:cs="Times New Roman"/>
        </w:rPr>
      </w:pPr>
    </w:p>
    <w:p w:rsidR="00EE7226" w:rsidRPr="0000044E" w:rsidRDefault="00EE7226" w:rsidP="00960F5B">
      <w:pPr>
        <w:pStyle w:val="ConsPlusNormal"/>
        <w:outlineLvl w:val="1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  <w:b/>
          <w:sz w:val="26"/>
        </w:rPr>
        <w:t xml:space="preserve">2.3. Чем завершается государственная регистрация </w:t>
      </w:r>
      <w:proofErr w:type="spellStart"/>
      <w:r w:rsidRPr="0000044E">
        <w:rPr>
          <w:rFonts w:ascii="Times New Roman" w:hAnsi="Times New Roman" w:cs="Times New Roman"/>
          <w:b/>
          <w:sz w:val="26"/>
        </w:rPr>
        <w:t>юрлица</w:t>
      </w:r>
      <w:proofErr w:type="spellEnd"/>
      <w:r w:rsidRPr="0000044E">
        <w:rPr>
          <w:rFonts w:ascii="Times New Roman" w:hAnsi="Times New Roman" w:cs="Times New Roman"/>
          <w:b/>
          <w:sz w:val="26"/>
        </w:rPr>
        <w:t xml:space="preserve"> при создании</w:t>
      </w:r>
    </w:p>
    <w:p w:rsidR="00EE7226" w:rsidRPr="0000044E" w:rsidRDefault="00EE7226" w:rsidP="00960F5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</w:rPr>
        <w:t xml:space="preserve">Если регистрирующий орган не выявит </w:t>
      </w:r>
      <w:hyperlink r:id="rId42">
        <w:r w:rsidRPr="0000044E">
          <w:rPr>
            <w:rFonts w:ascii="Times New Roman" w:hAnsi="Times New Roman" w:cs="Times New Roman"/>
          </w:rPr>
          <w:t>оснований для отказа</w:t>
        </w:r>
      </w:hyperlink>
      <w:r w:rsidRPr="0000044E">
        <w:rPr>
          <w:rFonts w:ascii="Times New Roman" w:hAnsi="Times New Roman" w:cs="Times New Roman"/>
        </w:rPr>
        <w:t xml:space="preserve"> в регистрации, то он принимает решение о </w:t>
      </w:r>
      <w:proofErr w:type="spellStart"/>
      <w:r w:rsidRPr="0000044E">
        <w:rPr>
          <w:rFonts w:ascii="Times New Roman" w:hAnsi="Times New Roman" w:cs="Times New Roman"/>
        </w:rPr>
        <w:t>госрегистрации</w:t>
      </w:r>
      <w:proofErr w:type="spellEnd"/>
      <w:r w:rsidRPr="0000044E">
        <w:rPr>
          <w:rFonts w:ascii="Times New Roman" w:hAnsi="Times New Roman" w:cs="Times New Roman"/>
        </w:rPr>
        <w:t xml:space="preserve"> и вносит запись в ЕГРЮЛ с указанием ОГРН </w:t>
      </w:r>
      <w:proofErr w:type="spellStart"/>
      <w:r w:rsidRPr="0000044E">
        <w:rPr>
          <w:rFonts w:ascii="Times New Roman" w:hAnsi="Times New Roman" w:cs="Times New Roman"/>
        </w:rPr>
        <w:t>юрлица</w:t>
      </w:r>
      <w:proofErr w:type="spellEnd"/>
      <w:r w:rsidRPr="0000044E">
        <w:rPr>
          <w:rFonts w:ascii="Times New Roman" w:hAnsi="Times New Roman" w:cs="Times New Roman"/>
        </w:rPr>
        <w:t xml:space="preserve"> (</w:t>
      </w:r>
      <w:hyperlink r:id="rId43">
        <w:r w:rsidRPr="0000044E">
          <w:rPr>
            <w:rFonts w:ascii="Times New Roman" w:hAnsi="Times New Roman" w:cs="Times New Roman"/>
          </w:rPr>
          <w:t>п. 1 ст. 11</w:t>
        </w:r>
      </w:hyperlink>
      <w:r w:rsidRPr="0000044E">
        <w:rPr>
          <w:rFonts w:ascii="Times New Roman" w:hAnsi="Times New Roman" w:cs="Times New Roman"/>
        </w:rPr>
        <w:t xml:space="preserve"> Закона о </w:t>
      </w:r>
      <w:proofErr w:type="spellStart"/>
      <w:r w:rsidRPr="0000044E">
        <w:rPr>
          <w:rFonts w:ascii="Times New Roman" w:hAnsi="Times New Roman" w:cs="Times New Roman"/>
        </w:rPr>
        <w:t>госрегистрации</w:t>
      </w:r>
      <w:proofErr w:type="spellEnd"/>
      <w:r w:rsidRPr="0000044E">
        <w:rPr>
          <w:rFonts w:ascii="Times New Roman" w:hAnsi="Times New Roman" w:cs="Times New Roman"/>
        </w:rPr>
        <w:t xml:space="preserve"> </w:t>
      </w:r>
      <w:proofErr w:type="spellStart"/>
      <w:r w:rsidRPr="0000044E">
        <w:rPr>
          <w:rFonts w:ascii="Times New Roman" w:hAnsi="Times New Roman" w:cs="Times New Roman"/>
        </w:rPr>
        <w:t>юрлиц</w:t>
      </w:r>
      <w:proofErr w:type="spellEnd"/>
      <w:r w:rsidRPr="0000044E">
        <w:rPr>
          <w:rFonts w:ascii="Times New Roman" w:hAnsi="Times New Roman" w:cs="Times New Roman"/>
        </w:rPr>
        <w:t xml:space="preserve"> и ИП, </w:t>
      </w:r>
      <w:hyperlink r:id="rId44">
        <w:r w:rsidRPr="0000044E">
          <w:rPr>
            <w:rFonts w:ascii="Times New Roman" w:hAnsi="Times New Roman" w:cs="Times New Roman"/>
          </w:rPr>
          <w:t>п. 5</w:t>
        </w:r>
      </w:hyperlink>
      <w:r w:rsidRPr="0000044E">
        <w:rPr>
          <w:rFonts w:ascii="Times New Roman" w:hAnsi="Times New Roman" w:cs="Times New Roman"/>
        </w:rPr>
        <w:t xml:space="preserve"> Порядка, утвержденного Приказом Минфина России от 30.10.2017 </w:t>
      </w:r>
      <w:r w:rsidR="00C31E80" w:rsidRPr="0000044E">
        <w:rPr>
          <w:rFonts w:ascii="Times New Roman" w:hAnsi="Times New Roman" w:cs="Times New Roman"/>
        </w:rPr>
        <w:t>№</w:t>
      </w:r>
      <w:r w:rsidRPr="0000044E">
        <w:rPr>
          <w:rFonts w:ascii="Times New Roman" w:hAnsi="Times New Roman" w:cs="Times New Roman"/>
        </w:rPr>
        <w:t xml:space="preserve"> 165н).</w:t>
      </w:r>
    </w:p>
    <w:p w:rsidR="00EE7226" w:rsidRPr="0000044E" w:rsidRDefault="00EE7226" w:rsidP="00960F5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</w:rPr>
        <w:t xml:space="preserve">Не позднее одного рабочего дня после истечения срока регистрации </w:t>
      </w:r>
      <w:proofErr w:type="spellStart"/>
      <w:r w:rsidRPr="0000044E">
        <w:rPr>
          <w:rFonts w:ascii="Times New Roman" w:hAnsi="Times New Roman" w:cs="Times New Roman"/>
        </w:rPr>
        <w:t>юрлица</w:t>
      </w:r>
      <w:proofErr w:type="spellEnd"/>
      <w:r w:rsidRPr="0000044E">
        <w:rPr>
          <w:rFonts w:ascii="Times New Roman" w:hAnsi="Times New Roman" w:cs="Times New Roman"/>
        </w:rPr>
        <w:t xml:space="preserve"> вам на электронную почту, указанную в заявлении, направят (</w:t>
      </w:r>
      <w:hyperlink r:id="rId45">
        <w:r w:rsidRPr="0000044E">
          <w:rPr>
            <w:rFonts w:ascii="Times New Roman" w:hAnsi="Times New Roman" w:cs="Times New Roman"/>
          </w:rPr>
          <w:t>п. 3 ст. 11</w:t>
        </w:r>
      </w:hyperlink>
      <w:r w:rsidRPr="0000044E">
        <w:rPr>
          <w:rFonts w:ascii="Times New Roman" w:hAnsi="Times New Roman" w:cs="Times New Roman"/>
        </w:rPr>
        <w:t xml:space="preserve"> Закона о </w:t>
      </w:r>
      <w:proofErr w:type="spellStart"/>
      <w:r w:rsidRPr="0000044E">
        <w:rPr>
          <w:rFonts w:ascii="Times New Roman" w:hAnsi="Times New Roman" w:cs="Times New Roman"/>
        </w:rPr>
        <w:t>госрегистрации</w:t>
      </w:r>
      <w:proofErr w:type="spellEnd"/>
      <w:r w:rsidRPr="0000044E">
        <w:rPr>
          <w:rFonts w:ascii="Times New Roman" w:hAnsi="Times New Roman" w:cs="Times New Roman"/>
        </w:rPr>
        <w:t xml:space="preserve"> </w:t>
      </w:r>
      <w:proofErr w:type="spellStart"/>
      <w:r w:rsidRPr="0000044E">
        <w:rPr>
          <w:rFonts w:ascii="Times New Roman" w:hAnsi="Times New Roman" w:cs="Times New Roman"/>
        </w:rPr>
        <w:t>юрлиц</w:t>
      </w:r>
      <w:proofErr w:type="spellEnd"/>
      <w:r w:rsidRPr="0000044E">
        <w:rPr>
          <w:rFonts w:ascii="Times New Roman" w:hAnsi="Times New Roman" w:cs="Times New Roman"/>
        </w:rPr>
        <w:t xml:space="preserve"> и ИП):</w:t>
      </w:r>
    </w:p>
    <w:p w:rsidR="00EE7226" w:rsidRPr="0000044E" w:rsidRDefault="00EE7226" w:rsidP="00960F5B">
      <w:pPr>
        <w:pStyle w:val="ConsPlusNormal"/>
        <w:numPr>
          <w:ilvl w:val="0"/>
          <w:numId w:val="6"/>
        </w:numPr>
        <w:spacing w:before="220"/>
        <w:ind w:left="0" w:firstLine="0"/>
        <w:jc w:val="both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</w:rPr>
        <w:t xml:space="preserve">документ, подтверждающий внесение записи в ЕГРЮЛ. Таким документом является лист записи ЕГРЮЛ по </w:t>
      </w:r>
      <w:hyperlink r:id="rId46">
        <w:r w:rsidRPr="0000044E">
          <w:rPr>
            <w:rFonts w:ascii="Times New Roman" w:hAnsi="Times New Roman" w:cs="Times New Roman"/>
          </w:rPr>
          <w:t xml:space="preserve">форме </w:t>
        </w:r>
        <w:r w:rsidR="00C31E80" w:rsidRPr="0000044E">
          <w:rPr>
            <w:rFonts w:ascii="Times New Roman" w:hAnsi="Times New Roman" w:cs="Times New Roman"/>
          </w:rPr>
          <w:t>№</w:t>
        </w:r>
        <w:r w:rsidRPr="0000044E">
          <w:rPr>
            <w:rFonts w:ascii="Times New Roman" w:hAnsi="Times New Roman" w:cs="Times New Roman"/>
          </w:rPr>
          <w:t xml:space="preserve"> Р50007</w:t>
        </w:r>
      </w:hyperlink>
      <w:r w:rsidRPr="0000044E">
        <w:rPr>
          <w:rFonts w:ascii="Times New Roman" w:hAnsi="Times New Roman" w:cs="Times New Roman"/>
        </w:rPr>
        <w:t xml:space="preserve"> (</w:t>
      </w:r>
      <w:hyperlink r:id="rId47">
        <w:r w:rsidRPr="0000044E">
          <w:rPr>
            <w:rFonts w:ascii="Times New Roman" w:hAnsi="Times New Roman" w:cs="Times New Roman"/>
          </w:rPr>
          <w:t>п. 1</w:t>
        </w:r>
      </w:hyperlink>
      <w:r w:rsidRPr="0000044E">
        <w:rPr>
          <w:rFonts w:ascii="Times New Roman" w:hAnsi="Times New Roman" w:cs="Times New Roman"/>
        </w:rPr>
        <w:t xml:space="preserve"> Приказа ФНС России от 06.11.2020 </w:t>
      </w:r>
      <w:r w:rsidR="00C31E80" w:rsidRPr="0000044E">
        <w:rPr>
          <w:rFonts w:ascii="Times New Roman" w:hAnsi="Times New Roman" w:cs="Times New Roman"/>
        </w:rPr>
        <w:t>№</w:t>
      </w:r>
      <w:r w:rsidRPr="0000044E">
        <w:rPr>
          <w:rFonts w:ascii="Times New Roman" w:hAnsi="Times New Roman" w:cs="Times New Roman"/>
        </w:rPr>
        <w:t xml:space="preserve"> ЕД-7-14/794@);</w:t>
      </w:r>
    </w:p>
    <w:p w:rsidR="00EE7226" w:rsidRPr="0000044E" w:rsidRDefault="00EE7226" w:rsidP="00960F5B">
      <w:pPr>
        <w:pStyle w:val="ConsPlusNormal"/>
        <w:numPr>
          <w:ilvl w:val="0"/>
          <w:numId w:val="6"/>
        </w:numPr>
        <w:spacing w:before="220"/>
        <w:ind w:left="0" w:firstLine="0"/>
        <w:jc w:val="both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</w:rPr>
        <w:t>учредительный документ с отметкой регистрирующего органа. Если вы регистрировал</w:t>
      </w:r>
      <w:proofErr w:type="gramStart"/>
      <w:r w:rsidRPr="0000044E">
        <w:rPr>
          <w:rFonts w:ascii="Times New Roman" w:hAnsi="Times New Roman" w:cs="Times New Roman"/>
        </w:rPr>
        <w:t>и ООО</w:t>
      </w:r>
      <w:proofErr w:type="gramEnd"/>
      <w:r w:rsidRPr="0000044E">
        <w:rPr>
          <w:rFonts w:ascii="Times New Roman" w:hAnsi="Times New Roman" w:cs="Times New Roman"/>
        </w:rPr>
        <w:t xml:space="preserve">, действующее на основании типового устава, </w:t>
      </w:r>
      <w:r w:rsidR="00AE2C94" w:rsidRPr="0000044E">
        <w:rPr>
          <w:rFonts w:ascii="Times New Roman" w:hAnsi="Times New Roman" w:cs="Times New Roman"/>
        </w:rPr>
        <w:t>то типовой устав</w:t>
      </w:r>
      <w:r w:rsidRPr="0000044E">
        <w:rPr>
          <w:rFonts w:ascii="Times New Roman" w:hAnsi="Times New Roman" w:cs="Times New Roman"/>
        </w:rPr>
        <w:t xml:space="preserve"> вам не направ</w:t>
      </w:r>
      <w:r w:rsidR="00960F5B" w:rsidRPr="0000044E">
        <w:rPr>
          <w:rFonts w:ascii="Times New Roman" w:hAnsi="Times New Roman" w:cs="Times New Roman"/>
        </w:rPr>
        <w:t>ляется;</w:t>
      </w:r>
    </w:p>
    <w:p w:rsidR="00EE7226" w:rsidRPr="0000044E" w:rsidRDefault="00EE7226" w:rsidP="00960F5B">
      <w:pPr>
        <w:pStyle w:val="ConsPlusNormal"/>
        <w:numPr>
          <w:ilvl w:val="0"/>
          <w:numId w:val="6"/>
        </w:numPr>
        <w:spacing w:before="220"/>
        <w:ind w:left="0" w:firstLine="0"/>
        <w:jc w:val="both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</w:rPr>
        <w:t>документ о постановке на учет в налоговом органе.</w:t>
      </w:r>
    </w:p>
    <w:p w:rsidR="00EE7226" w:rsidRPr="0000044E" w:rsidRDefault="00EE7226" w:rsidP="00960F5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</w:rPr>
        <w:t xml:space="preserve">В случае принятия решения об отказе в </w:t>
      </w:r>
      <w:proofErr w:type="spellStart"/>
      <w:r w:rsidRPr="0000044E">
        <w:rPr>
          <w:rFonts w:ascii="Times New Roman" w:hAnsi="Times New Roman" w:cs="Times New Roman"/>
        </w:rPr>
        <w:t>госрегистрации</w:t>
      </w:r>
      <w:proofErr w:type="spellEnd"/>
      <w:r w:rsidRPr="0000044E">
        <w:rPr>
          <w:rFonts w:ascii="Times New Roman" w:hAnsi="Times New Roman" w:cs="Times New Roman"/>
        </w:rPr>
        <w:t xml:space="preserve"> регистрирующий орган в тот же срок направит вам на электронную почту свое решение об этом (</w:t>
      </w:r>
      <w:hyperlink r:id="rId48">
        <w:r w:rsidRPr="0000044E">
          <w:rPr>
            <w:rFonts w:ascii="Times New Roman" w:hAnsi="Times New Roman" w:cs="Times New Roman"/>
          </w:rPr>
          <w:t>п. 4 ст. 23</w:t>
        </w:r>
      </w:hyperlink>
      <w:r w:rsidRPr="0000044E">
        <w:rPr>
          <w:rFonts w:ascii="Times New Roman" w:hAnsi="Times New Roman" w:cs="Times New Roman"/>
        </w:rPr>
        <w:t xml:space="preserve"> Закона о </w:t>
      </w:r>
      <w:proofErr w:type="spellStart"/>
      <w:r w:rsidRPr="0000044E">
        <w:rPr>
          <w:rFonts w:ascii="Times New Roman" w:hAnsi="Times New Roman" w:cs="Times New Roman"/>
        </w:rPr>
        <w:t>госрегистрации</w:t>
      </w:r>
      <w:proofErr w:type="spellEnd"/>
      <w:r w:rsidRPr="0000044E">
        <w:rPr>
          <w:rFonts w:ascii="Times New Roman" w:hAnsi="Times New Roman" w:cs="Times New Roman"/>
        </w:rPr>
        <w:t xml:space="preserve"> </w:t>
      </w:r>
      <w:proofErr w:type="spellStart"/>
      <w:r w:rsidRPr="0000044E">
        <w:rPr>
          <w:rFonts w:ascii="Times New Roman" w:hAnsi="Times New Roman" w:cs="Times New Roman"/>
        </w:rPr>
        <w:t>юрлиц</w:t>
      </w:r>
      <w:proofErr w:type="spellEnd"/>
      <w:r w:rsidRPr="0000044E">
        <w:rPr>
          <w:rFonts w:ascii="Times New Roman" w:hAnsi="Times New Roman" w:cs="Times New Roman"/>
        </w:rPr>
        <w:t xml:space="preserve"> и ИП).</w:t>
      </w:r>
    </w:p>
    <w:p w:rsidR="00EE7226" w:rsidRPr="0000044E" w:rsidRDefault="00EE7226" w:rsidP="00960F5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</w:rPr>
        <w:t xml:space="preserve">Если вам требуются документы на бумажном носителе, получить их можно по запросу. Регистрирующий орган выдает документы, которые подтверждают содержание электронных документов, связанных с </w:t>
      </w:r>
      <w:proofErr w:type="spellStart"/>
      <w:r w:rsidRPr="0000044E">
        <w:rPr>
          <w:rFonts w:ascii="Times New Roman" w:hAnsi="Times New Roman" w:cs="Times New Roman"/>
        </w:rPr>
        <w:t>госрегистрацией</w:t>
      </w:r>
      <w:proofErr w:type="spellEnd"/>
      <w:r w:rsidRPr="0000044E">
        <w:rPr>
          <w:rFonts w:ascii="Times New Roman" w:hAnsi="Times New Roman" w:cs="Times New Roman"/>
        </w:rPr>
        <w:t>, если документы на регистрацию были поданы непосредственно в регистрирующий орган или представлены в него в электронной форме (</w:t>
      </w:r>
      <w:hyperlink r:id="rId49">
        <w:r w:rsidRPr="0000044E">
          <w:rPr>
            <w:rFonts w:ascii="Times New Roman" w:hAnsi="Times New Roman" w:cs="Times New Roman"/>
          </w:rPr>
          <w:t>п. 3 ст. 11</w:t>
        </w:r>
      </w:hyperlink>
      <w:r w:rsidRPr="0000044E">
        <w:rPr>
          <w:rFonts w:ascii="Times New Roman" w:hAnsi="Times New Roman" w:cs="Times New Roman"/>
        </w:rPr>
        <w:t xml:space="preserve">, </w:t>
      </w:r>
      <w:hyperlink r:id="rId50">
        <w:r w:rsidRPr="0000044E">
          <w:rPr>
            <w:rFonts w:ascii="Times New Roman" w:hAnsi="Times New Roman" w:cs="Times New Roman"/>
          </w:rPr>
          <w:t>п. 4 ст. 23</w:t>
        </w:r>
      </w:hyperlink>
      <w:r w:rsidRPr="0000044E">
        <w:rPr>
          <w:rFonts w:ascii="Times New Roman" w:hAnsi="Times New Roman" w:cs="Times New Roman"/>
        </w:rPr>
        <w:t xml:space="preserve"> Закона о </w:t>
      </w:r>
      <w:proofErr w:type="spellStart"/>
      <w:r w:rsidRPr="0000044E">
        <w:rPr>
          <w:rFonts w:ascii="Times New Roman" w:hAnsi="Times New Roman" w:cs="Times New Roman"/>
        </w:rPr>
        <w:t>госрегистрации</w:t>
      </w:r>
      <w:proofErr w:type="spellEnd"/>
      <w:r w:rsidRPr="0000044E">
        <w:rPr>
          <w:rFonts w:ascii="Times New Roman" w:hAnsi="Times New Roman" w:cs="Times New Roman"/>
        </w:rPr>
        <w:t xml:space="preserve"> </w:t>
      </w:r>
      <w:proofErr w:type="spellStart"/>
      <w:r w:rsidRPr="0000044E">
        <w:rPr>
          <w:rFonts w:ascii="Times New Roman" w:hAnsi="Times New Roman" w:cs="Times New Roman"/>
        </w:rPr>
        <w:t>юрлиц</w:t>
      </w:r>
      <w:proofErr w:type="spellEnd"/>
      <w:r w:rsidRPr="0000044E">
        <w:rPr>
          <w:rFonts w:ascii="Times New Roman" w:hAnsi="Times New Roman" w:cs="Times New Roman"/>
        </w:rPr>
        <w:t xml:space="preserve"> и ИП).</w:t>
      </w:r>
    </w:p>
    <w:p w:rsidR="00EE7226" w:rsidRPr="0000044E" w:rsidRDefault="00EE7226" w:rsidP="00960F5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</w:rPr>
        <w:t>Если документы подавались через нотариуса, он после регистрации по просьбе заявителя выдает документ, подтверждающий равнозначность документа на бумажном носителе электронному документу в соответствии с законодательством о нотариате (</w:t>
      </w:r>
      <w:hyperlink r:id="rId51">
        <w:r w:rsidRPr="0000044E">
          <w:rPr>
            <w:rFonts w:ascii="Times New Roman" w:hAnsi="Times New Roman" w:cs="Times New Roman"/>
          </w:rPr>
          <w:t>п. 3 ст. 11</w:t>
        </w:r>
      </w:hyperlink>
      <w:r w:rsidRPr="0000044E">
        <w:rPr>
          <w:rFonts w:ascii="Times New Roman" w:hAnsi="Times New Roman" w:cs="Times New Roman"/>
        </w:rPr>
        <w:t xml:space="preserve">, </w:t>
      </w:r>
      <w:hyperlink r:id="rId52">
        <w:r w:rsidRPr="0000044E">
          <w:rPr>
            <w:rFonts w:ascii="Times New Roman" w:hAnsi="Times New Roman" w:cs="Times New Roman"/>
          </w:rPr>
          <w:t>п. 4 ст. 23</w:t>
        </w:r>
      </w:hyperlink>
      <w:r w:rsidRPr="0000044E">
        <w:rPr>
          <w:rFonts w:ascii="Times New Roman" w:hAnsi="Times New Roman" w:cs="Times New Roman"/>
        </w:rPr>
        <w:t xml:space="preserve"> Закона о </w:t>
      </w:r>
      <w:proofErr w:type="spellStart"/>
      <w:r w:rsidRPr="0000044E">
        <w:rPr>
          <w:rFonts w:ascii="Times New Roman" w:hAnsi="Times New Roman" w:cs="Times New Roman"/>
        </w:rPr>
        <w:t>госрегистрации</w:t>
      </w:r>
      <w:proofErr w:type="spellEnd"/>
      <w:r w:rsidRPr="0000044E">
        <w:rPr>
          <w:rFonts w:ascii="Times New Roman" w:hAnsi="Times New Roman" w:cs="Times New Roman"/>
        </w:rPr>
        <w:t xml:space="preserve"> </w:t>
      </w:r>
      <w:proofErr w:type="spellStart"/>
      <w:r w:rsidRPr="0000044E">
        <w:rPr>
          <w:rFonts w:ascii="Times New Roman" w:hAnsi="Times New Roman" w:cs="Times New Roman"/>
        </w:rPr>
        <w:t>юрлиц</w:t>
      </w:r>
      <w:proofErr w:type="spellEnd"/>
      <w:r w:rsidRPr="0000044E">
        <w:rPr>
          <w:rFonts w:ascii="Times New Roman" w:hAnsi="Times New Roman" w:cs="Times New Roman"/>
        </w:rPr>
        <w:t xml:space="preserve"> и ИП).</w:t>
      </w:r>
    </w:p>
    <w:p w:rsidR="00EE7226" w:rsidRDefault="00EE7226" w:rsidP="00960F5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0044E">
        <w:rPr>
          <w:rFonts w:ascii="Times New Roman" w:hAnsi="Times New Roman" w:cs="Times New Roman"/>
          <w:b/>
        </w:rPr>
        <w:t>Срок регистрации юридического лица</w:t>
      </w:r>
      <w:r w:rsidRPr="0000044E">
        <w:rPr>
          <w:rFonts w:ascii="Times New Roman" w:hAnsi="Times New Roman" w:cs="Times New Roman"/>
        </w:rPr>
        <w:t xml:space="preserve"> при создании составляет три рабочих дня со дня представления документов в регистрирующий орган (</w:t>
      </w:r>
      <w:hyperlink r:id="rId53">
        <w:r w:rsidRPr="0000044E">
          <w:rPr>
            <w:rFonts w:ascii="Times New Roman" w:hAnsi="Times New Roman" w:cs="Times New Roman"/>
          </w:rPr>
          <w:t>п. 3 ст. 13</w:t>
        </w:r>
      </w:hyperlink>
      <w:r w:rsidRPr="0000044E">
        <w:rPr>
          <w:rFonts w:ascii="Times New Roman" w:hAnsi="Times New Roman" w:cs="Times New Roman"/>
        </w:rPr>
        <w:t xml:space="preserve"> Закона о </w:t>
      </w:r>
      <w:proofErr w:type="spellStart"/>
      <w:r w:rsidRPr="0000044E">
        <w:rPr>
          <w:rFonts w:ascii="Times New Roman" w:hAnsi="Times New Roman" w:cs="Times New Roman"/>
        </w:rPr>
        <w:t>госрегистрации</w:t>
      </w:r>
      <w:proofErr w:type="spellEnd"/>
      <w:r w:rsidRPr="0000044E">
        <w:rPr>
          <w:rFonts w:ascii="Times New Roman" w:hAnsi="Times New Roman" w:cs="Times New Roman"/>
        </w:rPr>
        <w:t xml:space="preserve"> </w:t>
      </w:r>
      <w:proofErr w:type="spellStart"/>
      <w:r w:rsidRPr="0000044E">
        <w:rPr>
          <w:rFonts w:ascii="Times New Roman" w:hAnsi="Times New Roman" w:cs="Times New Roman"/>
        </w:rPr>
        <w:t>юрлиц</w:t>
      </w:r>
      <w:proofErr w:type="spellEnd"/>
      <w:r w:rsidRPr="0000044E">
        <w:rPr>
          <w:rFonts w:ascii="Times New Roman" w:hAnsi="Times New Roman" w:cs="Times New Roman"/>
        </w:rPr>
        <w:t xml:space="preserve"> и ИП).</w:t>
      </w:r>
    </w:p>
    <w:p w:rsidR="00092862" w:rsidRDefault="00092862" w:rsidP="00960F5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bookmarkStart w:id="3" w:name="_GoBack"/>
      <w:bookmarkEnd w:id="3"/>
    </w:p>
    <w:p w:rsidR="00092862" w:rsidRDefault="00092862" w:rsidP="000928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B5">
        <w:rPr>
          <w:rFonts w:ascii="Times New Roman" w:hAnsi="Times New Roman" w:cs="Times New Roman"/>
          <w:sz w:val="28"/>
          <w:szCs w:val="28"/>
        </w:rPr>
        <w:t>Номера телефонов сотрудников Управления ФНС России по ЯНАО для консультирования заинтересованных лиц по вопросам государственной регистрации ЮЛ и ИП</w:t>
      </w:r>
      <w:proofErr w:type="gramStart"/>
      <w:r w:rsidRPr="007C04B5">
        <w:rPr>
          <w:rFonts w:ascii="Times New Roman" w:hAnsi="Times New Roman" w:cs="Times New Roman"/>
          <w:sz w:val="28"/>
          <w:szCs w:val="28"/>
        </w:rPr>
        <w:t>,: </w:t>
      </w:r>
      <w:proofErr w:type="gramEnd"/>
    </w:p>
    <w:p w:rsidR="00092862" w:rsidRPr="0000044E" w:rsidRDefault="00092862" w:rsidP="00092862">
      <w:pPr>
        <w:ind w:firstLine="709"/>
        <w:jc w:val="both"/>
        <w:rPr>
          <w:rFonts w:ascii="Times New Roman" w:hAnsi="Times New Roman" w:cs="Times New Roman"/>
        </w:rPr>
      </w:pPr>
      <w:r w:rsidRPr="007C04B5">
        <w:rPr>
          <w:rFonts w:ascii="Times New Roman" w:hAnsi="Times New Roman" w:cs="Times New Roman"/>
          <w:sz w:val="28"/>
          <w:szCs w:val="28"/>
        </w:rPr>
        <w:t xml:space="preserve">Единый номер - </w:t>
      </w:r>
      <w:r w:rsidRPr="007C04B5">
        <w:rPr>
          <w:rFonts w:ascii="Times New Roman" w:hAnsi="Times New Roman" w:cs="Times New Roman"/>
          <w:color w:val="000000"/>
          <w:sz w:val="28"/>
          <w:szCs w:val="28"/>
        </w:rPr>
        <w:t>8(34922) 5-21-86 доб. номера: 1314, 1304, 1315, 1321.</w:t>
      </w:r>
    </w:p>
    <w:sectPr w:rsidR="00092862" w:rsidRPr="0000044E" w:rsidSect="00960F5B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006F"/>
    <w:multiLevelType w:val="hybridMultilevel"/>
    <w:tmpl w:val="E2D0035C"/>
    <w:lvl w:ilvl="0" w:tplc="ADF8800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742E90"/>
    <w:multiLevelType w:val="multilevel"/>
    <w:tmpl w:val="EFAAEB9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B1682C"/>
    <w:multiLevelType w:val="multilevel"/>
    <w:tmpl w:val="37CC09F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985BCC"/>
    <w:multiLevelType w:val="multilevel"/>
    <w:tmpl w:val="DF9631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621D83"/>
    <w:multiLevelType w:val="multilevel"/>
    <w:tmpl w:val="A104B3C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E41D4D"/>
    <w:multiLevelType w:val="hybridMultilevel"/>
    <w:tmpl w:val="FEE2BCEE"/>
    <w:lvl w:ilvl="0" w:tplc="7E52B4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E3348DF"/>
    <w:multiLevelType w:val="multilevel"/>
    <w:tmpl w:val="B16034A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24481C"/>
    <w:multiLevelType w:val="multilevel"/>
    <w:tmpl w:val="3216C47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247C70"/>
    <w:multiLevelType w:val="multilevel"/>
    <w:tmpl w:val="4F444C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26"/>
    <w:rsid w:val="0000044E"/>
    <w:rsid w:val="00076DB4"/>
    <w:rsid w:val="00092862"/>
    <w:rsid w:val="000F5800"/>
    <w:rsid w:val="00117583"/>
    <w:rsid w:val="00211883"/>
    <w:rsid w:val="00305472"/>
    <w:rsid w:val="004863CE"/>
    <w:rsid w:val="004E1BA6"/>
    <w:rsid w:val="00516719"/>
    <w:rsid w:val="00556F9F"/>
    <w:rsid w:val="0063197B"/>
    <w:rsid w:val="006F5991"/>
    <w:rsid w:val="007C17EC"/>
    <w:rsid w:val="007E54EA"/>
    <w:rsid w:val="008A59A0"/>
    <w:rsid w:val="0094404E"/>
    <w:rsid w:val="00960F5B"/>
    <w:rsid w:val="009E1376"/>
    <w:rsid w:val="00AE2C94"/>
    <w:rsid w:val="00B94981"/>
    <w:rsid w:val="00B95AFC"/>
    <w:rsid w:val="00C31E80"/>
    <w:rsid w:val="00D81C56"/>
    <w:rsid w:val="00E30327"/>
    <w:rsid w:val="00EC5715"/>
    <w:rsid w:val="00EE7226"/>
    <w:rsid w:val="00F13EC9"/>
    <w:rsid w:val="00F7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2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E72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2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2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E72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2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26390&amp;dst=100039" TargetMode="External"/><Relationship Id="rId18" Type="http://schemas.openxmlformats.org/officeDocument/2006/relationships/hyperlink" Target="https://login.consultant.ru/link/?req=doc&amp;base=LAW&amp;n=465824" TargetMode="External"/><Relationship Id="rId26" Type="http://schemas.openxmlformats.org/officeDocument/2006/relationships/hyperlink" Target="https://login.consultant.ru/link/?req=doc&amp;base=LAW&amp;n=453313&amp;dst=276" TargetMode="External"/><Relationship Id="rId39" Type="http://schemas.openxmlformats.org/officeDocument/2006/relationships/hyperlink" Target="https://login.consultant.ru/link/?req=doc&amp;base=LAW&amp;n=465824&amp;dst=567" TargetMode="External"/><Relationship Id="rId21" Type="http://schemas.openxmlformats.org/officeDocument/2006/relationships/hyperlink" Target="https://login.consultant.ru/link/?req=doc&amp;base=LAW&amp;n=426390&amp;dst=100039" TargetMode="External"/><Relationship Id="rId34" Type="http://schemas.openxmlformats.org/officeDocument/2006/relationships/hyperlink" Target="https://login.consultant.ru/link/?req=doc&amp;base=LAW&amp;n=452991&amp;dst=10881" TargetMode="External"/><Relationship Id="rId42" Type="http://schemas.openxmlformats.org/officeDocument/2006/relationships/hyperlink" Target="https://login.consultant.ru/link/?req=doc&amp;base=LAW&amp;n=465824&amp;dst=100162" TargetMode="External"/><Relationship Id="rId47" Type="http://schemas.openxmlformats.org/officeDocument/2006/relationships/hyperlink" Target="https://login.consultant.ru/link/?req=doc&amp;base=LAW&amp;n=373332&amp;dst=100007" TargetMode="External"/><Relationship Id="rId50" Type="http://schemas.openxmlformats.org/officeDocument/2006/relationships/hyperlink" Target="https://login.consultant.ru/link/?req=doc&amp;base=LAW&amp;n=465824&amp;dst=437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54915&amp;dst=100038" TargetMode="External"/><Relationship Id="rId12" Type="http://schemas.openxmlformats.org/officeDocument/2006/relationships/hyperlink" Target="https://login.consultant.ru/link/?req=doc&amp;base=LAW&amp;n=426390&amp;dst=100039" TargetMode="External"/><Relationship Id="rId17" Type="http://schemas.openxmlformats.org/officeDocument/2006/relationships/hyperlink" Target="https://login.consultant.ru/link/?req=doc&amp;base=LAW&amp;n=442065&amp;dst=100009" TargetMode="External"/><Relationship Id="rId25" Type="http://schemas.openxmlformats.org/officeDocument/2006/relationships/hyperlink" Target="https://login.consultant.ru/link/?req=doc&amp;base=LAW&amp;n=396965&amp;dst=100228" TargetMode="External"/><Relationship Id="rId33" Type="http://schemas.openxmlformats.org/officeDocument/2006/relationships/hyperlink" Target="https://login.consultant.ru/link/?req=doc&amp;base=LAW&amp;n=465824&amp;dst=100097" TargetMode="External"/><Relationship Id="rId38" Type="http://schemas.openxmlformats.org/officeDocument/2006/relationships/hyperlink" Target="https://login.consultant.ru/link/?req=doc&amp;base=LAW&amp;n=439548&amp;dst=100063" TargetMode="External"/><Relationship Id="rId46" Type="http://schemas.openxmlformats.org/officeDocument/2006/relationships/hyperlink" Target="https://login.consultant.ru/link/?req=doc&amp;base=LAW&amp;n=373332&amp;dst=100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26390&amp;dst=105166" TargetMode="External"/><Relationship Id="rId20" Type="http://schemas.openxmlformats.org/officeDocument/2006/relationships/hyperlink" Target="https://login.consultant.ru/link/?req=doc&amp;base=LAW&amp;n=465824&amp;dst=100089" TargetMode="External"/><Relationship Id="rId29" Type="http://schemas.openxmlformats.org/officeDocument/2006/relationships/hyperlink" Target="https://login.consultant.ru/link/?req=doc&amp;base=CJI&amp;n=113802" TargetMode="External"/><Relationship Id="rId41" Type="http://schemas.openxmlformats.org/officeDocument/2006/relationships/hyperlink" Target="https://login.consultant.ru/link/?req=doc&amp;base=LAW&amp;n=442320&amp;dst=380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1634&amp;dst=92" TargetMode="External"/><Relationship Id="rId11" Type="http://schemas.openxmlformats.org/officeDocument/2006/relationships/hyperlink" Target="https://login.consultant.ru/link/?req=doc&amp;base=LAW&amp;n=452991&amp;dst=100573" TargetMode="External"/><Relationship Id="rId24" Type="http://schemas.openxmlformats.org/officeDocument/2006/relationships/hyperlink" Target="https://login.consultant.ru/link/?req=doc&amp;base=LAW&amp;n=437019&amp;dst=8044" TargetMode="External"/><Relationship Id="rId32" Type="http://schemas.openxmlformats.org/officeDocument/2006/relationships/hyperlink" Target="https://login.consultant.ru/link/?req=doc&amp;base=LAW&amp;n=465824&amp;dst=54" TargetMode="External"/><Relationship Id="rId37" Type="http://schemas.openxmlformats.org/officeDocument/2006/relationships/hyperlink" Target="https://login.consultant.ru/link/?req=doc&amp;base=LAW&amp;n=439548&amp;dst=100032" TargetMode="External"/><Relationship Id="rId40" Type="http://schemas.openxmlformats.org/officeDocument/2006/relationships/hyperlink" Target="https://login.consultant.ru/link/?req=doc&amp;base=LAW&amp;n=442320&amp;dst=91" TargetMode="External"/><Relationship Id="rId45" Type="http://schemas.openxmlformats.org/officeDocument/2006/relationships/hyperlink" Target="https://login.consultant.ru/link/?req=doc&amp;base=LAW&amp;n=465824&amp;dst=427" TargetMode="External"/><Relationship Id="rId53" Type="http://schemas.openxmlformats.org/officeDocument/2006/relationships/hyperlink" Target="https://login.consultant.ru/link/?req=doc&amp;base=LAW&amp;n=465824&amp;dst=3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6390&amp;dst=104692" TargetMode="External"/><Relationship Id="rId23" Type="http://schemas.openxmlformats.org/officeDocument/2006/relationships/hyperlink" Target="https://login.consultant.ru/link/?req=doc&amp;base=LAW&amp;n=465824&amp;dst=100095" TargetMode="External"/><Relationship Id="rId28" Type="http://schemas.openxmlformats.org/officeDocument/2006/relationships/hyperlink" Target="https://login.consultant.ru/link/?req=doc&amp;base=LAW&amp;n=439548&amp;dst=100032" TargetMode="External"/><Relationship Id="rId36" Type="http://schemas.openxmlformats.org/officeDocument/2006/relationships/hyperlink" Target="https://login.consultant.ru/link/?req=doc&amp;base=LAW&amp;n=465824&amp;dst=416" TargetMode="External"/><Relationship Id="rId49" Type="http://schemas.openxmlformats.org/officeDocument/2006/relationships/hyperlink" Target="https://login.consultant.ru/link/?req=doc&amp;base=LAW&amp;n=465824&amp;dst=428" TargetMode="External"/><Relationship Id="rId10" Type="http://schemas.openxmlformats.org/officeDocument/2006/relationships/hyperlink" Target="https://login.consultant.ru/link/?req=doc&amp;base=LAW&amp;n=452991&amp;dst=126" TargetMode="External"/><Relationship Id="rId19" Type="http://schemas.openxmlformats.org/officeDocument/2006/relationships/hyperlink" Target="https://login.consultant.ru/link/?req=doc&amp;base=LAW&amp;n=460035&amp;dst=8" TargetMode="External"/><Relationship Id="rId31" Type="http://schemas.openxmlformats.org/officeDocument/2006/relationships/hyperlink" Target="https://login.consultant.ru/link/?req=doc&amp;base=LAW&amp;n=432321&amp;dst=100677" TargetMode="External"/><Relationship Id="rId44" Type="http://schemas.openxmlformats.org/officeDocument/2006/relationships/hyperlink" Target="https://login.consultant.ru/link/?req=doc&amp;base=LAW&amp;n=438451&amp;dst=100019" TargetMode="External"/><Relationship Id="rId52" Type="http://schemas.openxmlformats.org/officeDocument/2006/relationships/hyperlink" Target="https://login.consultant.ru/link/?req=doc&amp;base=LAW&amp;n=465824&amp;dst=5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2991&amp;dst=10878" TargetMode="External"/><Relationship Id="rId14" Type="http://schemas.openxmlformats.org/officeDocument/2006/relationships/hyperlink" Target="https://login.consultant.ru/link/?req=doc&amp;base=LAW&amp;n=462157" TargetMode="External"/><Relationship Id="rId22" Type="http://schemas.openxmlformats.org/officeDocument/2006/relationships/hyperlink" Target="https://login.consultant.ru/link/?req=doc&amp;base=LAW&amp;n=307259" TargetMode="External"/><Relationship Id="rId27" Type="http://schemas.openxmlformats.org/officeDocument/2006/relationships/hyperlink" Target="https://login.consultant.ru/link/?req=doc&amp;base=LAW&amp;n=331100" TargetMode="External"/><Relationship Id="rId30" Type="http://schemas.openxmlformats.org/officeDocument/2006/relationships/hyperlink" Target="https://login.consultant.ru/link/?req=doc&amp;base=LAW&amp;n=465824&amp;dst=100094" TargetMode="External"/><Relationship Id="rId35" Type="http://schemas.openxmlformats.org/officeDocument/2006/relationships/hyperlink" Target="https://login.consultant.ru/link/?req=doc&amp;base=LAW&amp;n=465824&amp;dst=340" TargetMode="External"/><Relationship Id="rId43" Type="http://schemas.openxmlformats.org/officeDocument/2006/relationships/hyperlink" Target="https://login.consultant.ru/link/?req=doc&amp;base=LAW&amp;n=465824&amp;dst=100252" TargetMode="External"/><Relationship Id="rId48" Type="http://schemas.openxmlformats.org/officeDocument/2006/relationships/hyperlink" Target="https://login.consultant.ru/link/?req=doc&amp;base=LAW&amp;n=465824&amp;dst=436" TargetMode="External"/><Relationship Id="rId8" Type="http://schemas.openxmlformats.org/officeDocument/2006/relationships/hyperlink" Target="https://login.consultant.ru/link/?req=doc&amp;base=LAW&amp;n=452991&amp;dst=10876" TargetMode="External"/><Relationship Id="rId51" Type="http://schemas.openxmlformats.org/officeDocument/2006/relationships/hyperlink" Target="https://login.consultant.ru/link/?req=doc&amp;base=LAW&amp;n=465824&amp;dst=56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Булуктаев Гаря Санджиевич</dc:creator>
  <cp:lastModifiedBy>Булуктаев Гаря Санджиевич</cp:lastModifiedBy>
  <cp:revision>3</cp:revision>
  <cp:lastPrinted>2024-01-16T09:47:00Z</cp:lastPrinted>
  <dcterms:created xsi:type="dcterms:W3CDTF">2024-01-22T10:29:00Z</dcterms:created>
  <dcterms:modified xsi:type="dcterms:W3CDTF">2024-01-23T03:55:00Z</dcterms:modified>
</cp:coreProperties>
</file>