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93" w:rsidRPr="00136634" w:rsidRDefault="006F2893" w:rsidP="009C7E11">
      <w:pPr>
        <w:spacing w:line="240" w:lineRule="auto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36634">
        <w:rPr>
          <w:rFonts w:ascii="PT Astra Serif" w:hAnsi="PT Astra Serif"/>
          <w:b/>
          <w:sz w:val="24"/>
          <w:szCs w:val="24"/>
        </w:rPr>
        <w:t>О ДОСТИЖЕНИИ ПОКАЗАТЕЛЕЙ ЭФФЕКТИВНОСТИ РЕАЛИЗАЦИИ ПРОЕКТА</w:t>
      </w:r>
    </w:p>
    <w:p w:rsidR="00AF01F9" w:rsidRDefault="00AF01F9" w:rsidP="009C7E11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textAlignment w:val="top"/>
        <w:rPr>
          <w:rFonts w:ascii="PT Astra Serif" w:eastAsia="Times New Roman" w:hAnsi="PT Astra Serif"/>
          <w:color w:val="000000" w:themeColor="text1"/>
          <w:sz w:val="24"/>
          <w:szCs w:val="24"/>
        </w:rPr>
      </w:pPr>
      <w:r>
        <w:rPr>
          <w:rFonts w:ascii="PT Astra Serif" w:eastAsia="Times New Roman" w:hAnsi="PT Astra Serif"/>
          <w:color w:val="000000" w:themeColor="text1"/>
          <w:sz w:val="24"/>
          <w:szCs w:val="24"/>
        </w:rPr>
        <w:t>«</w:t>
      </w:r>
      <w:r w:rsidR="00136634" w:rsidRPr="00136634">
        <w:rPr>
          <w:rFonts w:ascii="PT Astra Serif" w:eastAsia="Times New Roman" w:hAnsi="PT Astra Serif"/>
          <w:color w:val="000000" w:themeColor="text1"/>
          <w:sz w:val="24"/>
          <w:szCs w:val="24"/>
        </w:rPr>
        <w:t>Центр изучения е</w:t>
      </w:r>
      <w:r>
        <w:rPr>
          <w:rFonts w:ascii="PT Astra Serif" w:eastAsia="Times New Roman" w:hAnsi="PT Astra Serif"/>
          <w:color w:val="000000" w:themeColor="text1"/>
          <w:sz w:val="24"/>
          <w:szCs w:val="24"/>
        </w:rPr>
        <w:t>стественных и технических наук  «Академия открытий»</w:t>
      </w:r>
      <w:r w:rsidR="00136634" w:rsidRPr="00136634">
        <w:rPr>
          <w:rFonts w:ascii="PT Astra Serif" w:eastAsia="Times New Roman" w:hAnsi="PT Astra Serif"/>
          <w:color w:val="000000" w:themeColor="text1"/>
          <w:sz w:val="24"/>
          <w:szCs w:val="24"/>
        </w:rPr>
        <w:t xml:space="preserve"> </w:t>
      </w:r>
    </w:p>
    <w:p w:rsidR="00936146" w:rsidRDefault="00136634" w:rsidP="009C7E11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textAlignment w:val="top"/>
        <w:rPr>
          <w:rFonts w:ascii="PT Astra Serif" w:eastAsia="Times New Roman" w:hAnsi="PT Astra Serif"/>
          <w:color w:val="000000" w:themeColor="text1"/>
          <w:sz w:val="24"/>
          <w:szCs w:val="24"/>
          <w:lang w:val="en-US"/>
        </w:rPr>
      </w:pPr>
      <w:r w:rsidRPr="00136634">
        <w:rPr>
          <w:rFonts w:ascii="PT Astra Serif" w:eastAsia="Times New Roman" w:hAnsi="PT Astra Serif"/>
          <w:color w:val="000000" w:themeColor="text1"/>
          <w:sz w:val="24"/>
          <w:szCs w:val="24"/>
        </w:rPr>
        <w:t xml:space="preserve">в Муниципальном бюджетном образовательном учреждении дополнительного образования  </w:t>
      </w:r>
    </w:p>
    <w:p w:rsidR="00136634" w:rsidRPr="00136634" w:rsidRDefault="00136634" w:rsidP="009C7E11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textAlignment w:val="top"/>
        <w:rPr>
          <w:rFonts w:ascii="PT Astra Serif" w:eastAsia="Times New Roman" w:hAnsi="PT Astra Serif"/>
          <w:color w:val="000000" w:themeColor="text1"/>
          <w:sz w:val="24"/>
          <w:szCs w:val="24"/>
        </w:rPr>
      </w:pPr>
      <w:r w:rsidRPr="00136634">
        <w:rPr>
          <w:rFonts w:ascii="PT Astra Serif" w:eastAsia="Times New Roman" w:hAnsi="PT Astra Serif"/>
          <w:color w:val="000000" w:themeColor="text1"/>
          <w:sz w:val="24"/>
          <w:szCs w:val="24"/>
        </w:rPr>
        <w:t>«Та</w:t>
      </w:r>
      <w:r w:rsidR="00AF01F9">
        <w:rPr>
          <w:rFonts w:ascii="PT Astra Serif" w:eastAsia="Times New Roman" w:hAnsi="PT Astra Serif"/>
          <w:color w:val="000000" w:themeColor="text1"/>
          <w:sz w:val="24"/>
          <w:szCs w:val="24"/>
        </w:rPr>
        <w:t>зовский районный Дом творчества»</w:t>
      </w:r>
      <w:r w:rsidR="00936146" w:rsidRPr="00936146">
        <w:rPr>
          <w:rFonts w:ascii="PT Astra Serif" w:eastAsia="Times New Roman" w:hAnsi="PT Astra Serif"/>
          <w:color w:val="000000" w:themeColor="text1"/>
          <w:sz w:val="24"/>
          <w:szCs w:val="24"/>
        </w:rPr>
        <w:t xml:space="preserve"> </w:t>
      </w:r>
      <w:r w:rsidRPr="00136634">
        <w:rPr>
          <w:rFonts w:ascii="PT Astra Serif" w:eastAsia="Times New Roman" w:hAnsi="PT Astra Serif"/>
          <w:color w:val="000000" w:themeColor="text1"/>
          <w:sz w:val="24"/>
          <w:szCs w:val="24"/>
        </w:rPr>
        <w:t xml:space="preserve"> в 2019 году</w:t>
      </w:r>
    </w:p>
    <w:p w:rsidR="00136634" w:rsidRPr="00936146" w:rsidRDefault="00AF01F9" w:rsidP="00936146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PT Astra Serif" w:eastAsia="Times New Roman" w:hAnsi="PT Astra Serif"/>
          <w:color w:val="000000" w:themeColor="text1"/>
        </w:rPr>
      </w:pPr>
      <w:r>
        <w:rPr>
          <w:rFonts w:ascii="PT Astra Serif" w:eastAsia="Times New Roman" w:hAnsi="PT Astra Serif"/>
          <w:color w:val="000000" w:themeColor="text1"/>
        </w:rPr>
        <w:t>П</w:t>
      </w:r>
      <w:r w:rsidR="00136634" w:rsidRPr="00136634">
        <w:rPr>
          <w:rFonts w:ascii="PT Astra Serif" w:eastAsia="Times New Roman" w:hAnsi="PT Astra Serif"/>
          <w:color w:val="000000" w:themeColor="text1"/>
        </w:rPr>
        <w:t>риобретено оборудование на сумму 500 тысяч рублей</w:t>
      </w:r>
      <w:r>
        <w:rPr>
          <w:rFonts w:ascii="PT Astra Serif" w:eastAsia="Times New Roman" w:hAnsi="PT Astra Serif"/>
          <w:color w:val="000000" w:themeColor="text1"/>
        </w:rPr>
        <w:t xml:space="preserve"> - </w:t>
      </w:r>
      <w:r w:rsidR="00936146">
        <w:rPr>
          <w:rFonts w:ascii="PT Astra Serif" w:eastAsia="Times New Roman" w:hAnsi="PT Astra Serif"/>
          <w:color w:val="000000" w:themeColor="text1"/>
        </w:rPr>
        <w:t xml:space="preserve"> </w:t>
      </w:r>
      <w:proofErr w:type="spellStart"/>
      <w:r w:rsidR="00936146">
        <w:rPr>
          <w:rFonts w:ascii="PT Astra Serif" w:eastAsia="Times New Roman" w:hAnsi="PT Astra Serif"/>
          <w:color w:val="000000" w:themeColor="text1"/>
        </w:rPr>
        <w:t>грантовых</w:t>
      </w:r>
      <w:proofErr w:type="spellEnd"/>
      <w:r w:rsidR="00936146">
        <w:rPr>
          <w:rFonts w:ascii="PT Astra Serif" w:eastAsia="Times New Roman" w:hAnsi="PT Astra Serif"/>
          <w:color w:val="000000" w:themeColor="text1"/>
        </w:rPr>
        <w:t xml:space="preserve"> средств</w:t>
      </w:r>
      <w:r w:rsidR="00936146" w:rsidRPr="00936146">
        <w:rPr>
          <w:rFonts w:ascii="PT Astra Serif" w:eastAsia="Times New Roman" w:hAnsi="PT Astra Serif"/>
          <w:color w:val="000000" w:themeColor="text1"/>
        </w:rPr>
        <w:t>/</w:t>
      </w:r>
    </w:p>
    <w:p w:rsidR="00BC000F" w:rsidRPr="00136634" w:rsidRDefault="00136634" w:rsidP="00BC000F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PT Astra Serif" w:eastAsia="Times New Roman" w:hAnsi="PT Astra Serif"/>
          <w:color w:val="000000" w:themeColor="text1"/>
        </w:rPr>
      </w:pPr>
      <w:r w:rsidRPr="00136634">
        <w:rPr>
          <w:rFonts w:ascii="PT Astra Serif" w:eastAsia="Times New Roman" w:hAnsi="PT Astra Serif"/>
          <w:color w:val="000000" w:themeColor="text1"/>
        </w:rPr>
        <w:t>Разработаны 12 программ  дополнительного образования по  направлениям:  "биология", «химия», «экология», «физика», "техническое творчество".</w:t>
      </w:r>
      <w:r w:rsidR="00BC000F" w:rsidRPr="00BC000F">
        <w:rPr>
          <w:rFonts w:ascii="PT Astra Serif" w:eastAsia="Times New Roman" w:hAnsi="PT Astra Serif"/>
          <w:color w:val="000000" w:themeColor="text1"/>
        </w:rPr>
        <w:t xml:space="preserve"> </w:t>
      </w:r>
      <w:r w:rsidR="00BC000F" w:rsidRPr="00136634">
        <w:rPr>
          <w:rFonts w:ascii="PT Astra Serif" w:eastAsia="Times New Roman" w:hAnsi="PT Astra Serif"/>
          <w:color w:val="000000" w:themeColor="text1"/>
        </w:rPr>
        <w:t>По дополнительным программам Центра обучаются 190 человек.</w:t>
      </w:r>
    </w:p>
    <w:p w:rsidR="00AF01F9" w:rsidRDefault="00136634" w:rsidP="00936146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PT Astra Serif" w:eastAsia="Times New Roman" w:hAnsi="PT Astra Serif"/>
          <w:color w:val="000000" w:themeColor="text1"/>
        </w:rPr>
      </w:pPr>
      <w:r w:rsidRPr="00136634">
        <w:rPr>
          <w:rFonts w:ascii="PT Astra Serif" w:eastAsia="Times New Roman" w:hAnsi="PT Astra Serif"/>
          <w:color w:val="000000" w:themeColor="text1"/>
        </w:rPr>
        <w:t xml:space="preserve">Доля педагогов, использующих современные педагогические технологии, увеличилась до 70%. </w:t>
      </w:r>
    </w:p>
    <w:p w:rsidR="00AF01F9" w:rsidRDefault="00136634" w:rsidP="00936146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PT Astra Serif" w:eastAsia="Times New Roman" w:hAnsi="PT Astra Serif"/>
          <w:color w:val="000000" w:themeColor="text1"/>
        </w:rPr>
      </w:pPr>
      <w:r w:rsidRPr="00136634">
        <w:rPr>
          <w:rFonts w:ascii="PT Astra Serif" w:eastAsia="Times New Roman" w:hAnsi="PT Astra Serif"/>
          <w:color w:val="000000" w:themeColor="text1"/>
        </w:rPr>
        <w:t>Доля педагогов, повысивших квалификацию посредством разработки педагогических проектов и инициатив, образовательных программ учебных предметов</w:t>
      </w:r>
      <w:r w:rsidR="00AF01F9">
        <w:rPr>
          <w:rFonts w:ascii="PT Astra Serif" w:eastAsia="Times New Roman" w:hAnsi="PT Astra Serif"/>
          <w:color w:val="000000" w:themeColor="text1"/>
        </w:rPr>
        <w:t xml:space="preserve">, составила </w:t>
      </w:r>
      <w:r w:rsidRPr="00136634">
        <w:rPr>
          <w:rFonts w:ascii="PT Astra Serif" w:eastAsia="Times New Roman" w:hAnsi="PT Astra Serif"/>
          <w:color w:val="000000" w:themeColor="text1"/>
        </w:rPr>
        <w:t xml:space="preserve">33%. </w:t>
      </w:r>
    </w:p>
    <w:p w:rsidR="00136634" w:rsidRPr="00136634" w:rsidRDefault="00136634" w:rsidP="00936146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PT Astra Serif" w:eastAsia="Times New Roman" w:hAnsi="PT Astra Serif"/>
          <w:color w:val="000000" w:themeColor="text1"/>
        </w:rPr>
      </w:pPr>
      <w:r w:rsidRPr="00136634">
        <w:rPr>
          <w:rFonts w:ascii="PT Astra Serif" w:eastAsia="Times New Roman" w:hAnsi="PT Astra Serif"/>
          <w:color w:val="000000" w:themeColor="text1"/>
        </w:rPr>
        <w:t>Открытие Центра состоялось 01 октября 2019 года. Обеспечено информационное сопровождение на официальном сайте организации, сайте Департамента образования Администрации Тазовского района, сайте Администрации Тазовского района, в официальных группах Учреждения в социальных сетях «</w:t>
      </w:r>
      <w:proofErr w:type="spellStart"/>
      <w:r w:rsidRPr="00136634">
        <w:rPr>
          <w:rFonts w:ascii="PT Astra Serif" w:eastAsia="Times New Roman" w:hAnsi="PT Astra Serif"/>
          <w:color w:val="000000" w:themeColor="text1"/>
        </w:rPr>
        <w:t>Инстаграмм</w:t>
      </w:r>
      <w:proofErr w:type="spellEnd"/>
      <w:r w:rsidRPr="00136634">
        <w:rPr>
          <w:rFonts w:ascii="PT Astra Serif" w:eastAsia="Times New Roman" w:hAnsi="PT Astra Serif"/>
          <w:color w:val="000000" w:themeColor="text1"/>
        </w:rPr>
        <w:t>» и «</w:t>
      </w:r>
      <w:proofErr w:type="spellStart"/>
      <w:r w:rsidRPr="00136634">
        <w:rPr>
          <w:rFonts w:ascii="PT Astra Serif" w:eastAsia="Times New Roman" w:hAnsi="PT Astra Serif"/>
          <w:color w:val="000000" w:themeColor="text1"/>
        </w:rPr>
        <w:t>ВКонтакте</w:t>
      </w:r>
      <w:proofErr w:type="spellEnd"/>
      <w:r w:rsidRPr="00136634">
        <w:rPr>
          <w:rFonts w:ascii="PT Astra Serif" w:eastAsia="Times New Roman" w:hAnsi="PT Astra Serif"/>
          <w:color w:val="000000" w:themeColor="text1"/>
        </w:rPr>
        <w:t xml:space="preserve">». Размещено 16 статей о деятельности "Академии открытий". </w:t>
      </w:r>
      <w:bookmarkStart w:id="0" w:name="_GoBack"/>
      <w:bookmarkEnd w:id="0"/>
    </w:p>
    <w:p w:rsidR="00136634" w:rsidRPr="00136634" w:rsidRDefault="00136634" w:rsidP="009C7E11">
      <w:pPr>
        <w:spacing w:line="240" w:lineRule="auto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163" w:type="dxa"/>
        <w:tblLook w:val="04A0"/>
      </w:tblPr>
      <w:tblGrid>
        <w:gridCol w:w="835"/>
        <w:gridCol w:w="3217"/>
        <w:gridCol w:w="4175"/>
        <w:gridCol w:w="1804"/>
        <w:gridCol w:w="3685"/>
        <w:gridCol w:w="1447"/>
      </w:tblGrid>
      <w:tr w:rsidR="006F2893" w:rsidRPr="00136634" w:rsidTr="00DB2AC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jc w:val="center"/>
              <w:rPr>
                <w:sz w:val="24"/>
                <w:szCs w:val="24"/>
              </w:rPr>
            </w:pPr>
            <w:r w:rsidRPr="001366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66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36634">
              <w:rPr>
                <w:sz w:val="24"/>
                <w:szCs w:val="24"/>
              </w:rPr>
              <w:t>/</w:t>
            </w:r>
            <w:proofErr w:type="spellStart"/>
            <w:r w:rsidRPr="001366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jc w:val="center"/>
              <w:rPr>
                <w:sz w:val="24"/>
                <w:szCs w:val="24"/>
              </w:rPr>
            </w:pPr>
            <w:r w:rsidRPr="00136634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jc w:val="center"/>
              <w:rPr>
                <w:sz w:val="24"/>
                <w:szCs w:val="24"/>
              </w:rPr>
            </w:pPr>
            <w:r w:rsidRPr="0013663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jc w:val="center"/>
              <w:rPr>
                <w:sz w:val="24"/>
                <w:szCs w:val="24"/>
              </w:rPr>
            </w:pPr>
            <w:r w:rsidRPr="00136634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jc w:val="center"/>
              <w:rPr>
                <w:sz w:val="24"/>
                <w:szCs w:val="24"/>
              </w:rPr>
            </w:pPr>
            <w:r w:rsidRPr="00136634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jc w:val="center"/>
              <w:rPr>
                <w:sz w:val="24"/>
                <w:szCs w:val="24"/>
              </w:rPr>
            </w:pPr>
            <w:r w:rsidRPr="00136634">
              <w:rPr>
                <w:sz w:val="24"/>
                <w:szCs w:val="24"/>
              </w:rPr>
              <w:t>Причина отклонения</w:t>
            </w:r>
          </w:p>
        </w:tc>
      </w:tr>
      <w:tr w:rsidR="006F2893" w:rsidRPr="00136634" w:rsidTr="00DB2AC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3" w:rsidRPr="00136634" w:rsidRDefault="006F2893" w:rsidP="009C7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6634">
              <w:rPr>
                <w:rFonts w:eastAsia="Times New Roman"/>
                <w:sz w:val="24"/>
                <w:szCs w:val="24"/>
                <w:lang w:eastAsia="ru-RU"/>
              </w:rPr>
              <w:t xml:space="preserve">Улучшение материально- технической базы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6634">
              <w:rPr>
                <w:rFonts w:eastAsia="Times New Roman"/>
                <w:sz w:val="24"/>
                <w:szCs w:val="24"/>
                <w:lang w:eastAsia="ru-RU"/>
              </w:rPr>
              <w:t>Приобретение учебного и инновационного оборудования согласно смете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634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36634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jc w:val="center"/>
              <w:rPr>
                <w:sz w:val="24"/>
                <w:szCs w:val="24"/>
              </w:rPr>
            </w:pPr>
            <w:r w:rsidRPr="00136634">
              <w:rPr>
                <w:sz w:val="24"/>
                <w:szCs w:val="24"/>
              </w:rPr>
              <w:t>-</w:t>
            </w:r>
          </w:p>
        </w:tc>
      </w:tr>
      <w:tr w:rsidR="006F2893" w:rsidRPr="00136634" w:rsidTr="00DB2ACF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3" w:rsidRPr="00136634" w:rsidRDefault="006F2893" w:rsidP="009C7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36634">
              <w:rPr>
                <w:rFonts w:eastAsia="Times New Roman"/>
                <w:sz w:val="24"/>
                <w:szCs w:val="24"/>
                <w:lang w:eastAsia="ru-RU"/>
              </w:rPr>
              <w:t>Использование современных образовательных технологий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6634">
              <w:rPr>
                <w:rFonts w:eastAsia="Times New Roman"/>
                <w:sz w:val="24"/>
                <w:szCs w:val="24"/>
                <w:lang w:eastAsia="ru-RU"/>
              </w:rPr>
              <w:t>Доля педагогов, использующих современные педагогические технологии в образовательном процессе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634">
              <w:rPr>
                <w:rFonts w:eastAsia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36634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jc w:val="center"/>
              <w:rPr>
                <w:sz w:val="24"/>
                <w:szCs w:val="24"/>
              </w:rPr>
            </w:pPr>
            <w:r w:rsidRPr="00136634">
              <w:rPr>
                <w:sz w:val="24"/>
                <w:szCs w:val="24"/>
              </w:rPr>
              <w:t>-</w:t>
            </w:r>
          </w:p>
        </w:tc>
      </w:tr>
      <w:tr w:rsidR="006F2893" w:rsidRPr="00136634" w:rsidTr="00DB2A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93" w:rsidRPr="00136634" w:rsidRDefault="006F2893" w:rsidP="009C7E1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93" w:rsidRPr="00136634" w:rsidRDefault="006F2893" w:rsidP="009C7E11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BC000F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6634">
              <w:rPr>
                <w:rFonts w:eastAsia="Times New Roman"/>
                <w:sz w:val="24"/>
                <w:szCs w:val="24"/>
                <w:lang w:eastAsia="ru-RU"/>
              </w:rPr>
              <w:t>Количество реализованных на практике образовательных программ, уч</w:t>
            </w:r>
            <w:r w:rsidR="00BC000F">
              <w:rPr>
                <w:rFonts w:eastAsia="Times New Roman"/>
                <w:sz w:val="24"/>
                <w:szCs w:val="24"/>
                <w:lang w:eastAsia="ru-RU"/>
              </w:rPr>
              <w:t>ебных практик по направлениям «б</w:t>
            </w:r>
            <w:r w:rsidRPr="00136634">
              <w:rPr>
                <w:rFonts w:eastAsia="Times New Roman"/>
                <w:sz w:val="24"/>
                <w:szCs w:val="24"/>
                <w:lang w:eastAsia="ru-RU"/>
              </w:rPr>
              <w:t>иология», «</w:t>
            </w:r>
            <w:r w:rsidR="00BC000F">
              <w:rPr>
                <w:rFonts w:eastAsia="Times New Roman"/>
                <w:sz w:val="24"/>
                <w:szCs w:val="24"/>
                <w:lang w:eastAsia="ru-RU"/>
              </w:rPr>
              <w:t>э</w:t>
            </w:r>
            <w:r w:rsidRPr="00136634">
              <w:rPr>
                <w:rFonts w:eastAsia="Times New Roman"/>
                <w:sz w:val="24"/>
                <w:szCs w:val="24"/>
                <w:lang w:eastAsia="ru-RU"/>
              </w:rPr>
              <w:t>кология», «</w:t>
            </w:r>
            <w:r w:rsidR="00BC000F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136634">
              <w:rPr>
                <w:rFonts w:eastAsia="Times New Roman"/>
                <w:sz w:val="24"/>
                <w:szCs w:val="24"/>
                <w:lang w:eastAsia="ru-RU"/>
              </w:rPr>
              <w:t>изика», «</w:t>
            </w:r>
            <w:r w:rsidR="00BC000F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136634">
              <w:rPr>
                <w:rFonts w:eastAsia="Times New Roman"/>
                <w:sz w:val="24"/>
                <w:szCs w:val="24"/>
                <w:lang w:eastAsia="ru-RU"/>
              </w:rPr>
              <w:t>ехническое творчество», «</w:t>
            </w:r>
            <w:r w:rsidR="00BC000F">
              <w:rPr>
                <w:rFonts w:eastAsia="Times New Roman"/>
                <w:sz w:val="24"/>
                <w:szCs w:val="24"/>
                <w:lang w:eastAsia="ru-RU"/>
              </w:rPr>
              <w:t>ц</w:t>
            </w:r>
            <w:r w:rsidRPr="00136634">
              <w:rPr>
                <w:rFonts w:eastAsia="Times New Roman"/>
                <w:sz w:val="24"/>
                <w:szCs w:val="24"/>
                <w:lang w:eastAsia="ru-RU"/>
              </w:rPr>
              <w:t>ифровые технологии»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634">
              <w:rPr>
                <w:rFonts w:eastAsia="Times New Roman"/>
                <w:sz w:val="24"/>
                <w:szCs w:val="24"/>
                <w:lang w:eastAsia="ru-RU"/>
              </w:rPr>
              <w:t>не менее 5 программ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36634">
              <w:rPr>
                <w:b/>
                <w:sz w:val="24"/>
                <w:szCs w:val="24"/>
              </w:rPr>
              <w:t>12 программ</w:t>
            </w:r>
          </w:p>
          <w:p w:rsidR="006F2893" w:rsidRPr="00136634" w:rsidRDefault="006F2893" w:rsidP="009C7E1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9" w:hanging="283"/>
              <w:jc w:val="both"/>
              <w:rPr>
                <w:sz w:val="24"/>
                <w:szCs w:val="24"/>
              </w:rPr>
            </w:pPr>
            <w:r w:rsidRPr="00136634">
              <w:rPr>
                <w:sz w:val="24"/>
                <w:szCs w:val="24"/>
              </w:rPr>
              <w:t>2 программы технической направленности</w:t>
            </w:r>
          </w:p>
          <w:p w:rsidR="006F2893" w:rsidRPr="00136634" w:rsidRDefault="006F2893" w:rsidP="009C7E1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9" w:hanging="283"/>
              <w:jc w:val="both"/>
              <w:rPr>
                <w:sz w:val="24"/>
                <w:szCs w:val="24"/>
              </w:rPr>
            </w:pPr>
            <w:r w:rsidRPr="00136634">
              <w:rPr>
                <w:sz w:val="24"/>
                <w:szCs w:val="24"/>
              </w:rPr>
              <w:t>10 программ – естественнонаучной направленности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jc w:val="center"/>
              <w:rPr>
                <w:sz w:val="24"/>
                <w:szCs w:val="24"/>
              </w:rPr>
            </w:pPr>
            <w:r w:rsidRPr="00136634">
              <w:rPr>
                <w:sz w:val="24"/>
                <w:szCs w:val="24"/>
              </w:rPr>
              <w:t>-</w:t>
            </w:r>
          </w:p>
        </w:tc>
      </w:tr>
      <w:tr w:rsidR="006F2893" w:rsidRPr="00136634" w:rsidTr="00DB2A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93" w:rsidRPr="00136634" w:rsidRDefault="006F2893" w:rsidP="009C7E1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93" w:rsidRPr="00136634" w:rsidRDefault="006F2893" w:rsidP="009C7E11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36634">
              <w:rPr>
                <w:rFonts w:eastAsia="Times New Roman"/>
                <w:sz w:val="24"/>
                <w:szCs w:val="24"/>
                <w:lang w:eastAsia="ru-RU"/>
              </w:rPr>
              <w:t>Доля обучающихся, освоивших</w:t>
            </w:r>
            <w:r w:rsidR="00BC000F">
              <w:rPr>
                <w:rFonts w:eastAsia="Times New Roman"/>
                <w:sz w:val="24"/>
                <w:szCs w:val="24"/>
                <w:lang w:eastAsia="ru-RU"/>
              </w:rPr>
              <w:t xml:space="preserve"> программы предметной области «биология», «физика», «химия», «и</w:t>
            </w:r>
            <w:r w:rsidRPr="00136634">
              <w:rPr>
                <w:rFonts w:eastAsia="Times New Roman"/>
                <w:sz w:val="24"/>
                <w:szCs w:val="24"/>
                <w:lang w:eastAsia="ru-RU"/>
              </w:rPr>
              <w:t xml:space="preserve">нформатика» на «4» и «5» 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634">
              <w:rPr>
                <w:rFonts w:eastAsia="Times New Roman"/>
                <w:sz w:val="24"/>
                <w:szCs w:val="24"/>
                <w:lang w:eastAsia="ru-RU"/>
              </w:rPr>
              <w:t xml:space="preserve">до 20%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rPr>
                <w:sz w:val="24"/>
                <w:szCs w:val="24"/>
              </w:rPr>
            </w:pPr>
            <w:r w:rsidRPr="00136634">
              <w:rPr>
                <w:sz w:val="24"/>
                <w:szCs w:val="24"/>
              </w:rPr>
              <w:t xml:space="preserve">Биология - </w:t>
            </w:r>
            <w:r w:rsidRPr="00136634">
              <w:rPr>
                <w:b/>
                <w:sz w:val="24"/>
                <w:szCs w:val="24"/>
              </w:rPr>
              <w:t>50%</w:t>
            </w:r>
            <w:r w:rsidRPr="00136634">
              <w:rPr>
                <w:sz w:val="24"/>
                <w:szCs w:val="24"/>
              </w:rPr>
              <w:t xml:space="preserve"> </w:t>
            </w:r>
            <w:proofErr w:type="gramStart"/>
            <w:r w:rsidRPr="00136634">
              <w:rPr>
                <w:sz w:val="24"/>
                <w:szCs w:val="24"/>
              </w:rPr>
              <w:t>обучающихся</w:t>
            </w:r>
            <w:proofErr w:type="gramEnd"/>
          </w:p>
          <w:p w:rsidR="006F2893" w:rsidRPr="00136634" w:rsidRDefault="006F2893" w:rsidP="009C7E11">
            <w:pPr>
              <w:contextualSpacing/>
              <w:rPr>
                <w:sz w:val="24"/>
                <w:szCs w:val="24"/>
              </w:rPr>
            </w:pPr>
            <w:r w:rsidRPr="00136634">
              <w:rPr>
                <w:sz w:val="24"/>
                <w:szCs w:val="24"/>
              </w:rPr>
              <w:t xml:space="preserve">Химия – </w:t>
            </w:r>
            <w:r w:rsidRPr="00136634">
              <w:rPr>
                <w:b/>
                <w:sz w:val="24"/>
                <w:szCs w:val="24"/>
              </w:rPr>
              <w:t>30 %</w:t>
            </w:r>
            <w:r w:rsidRPr="00136634">
              <w:rPr>
                <w:sz w:val="24"/>
                <w:szCs w:val="24"/>
              </w:rPr>
              <w:t xml:space="preserve"> </w:t>
            </w:r>
            <w:proofErr w:type="gramStart"/>
            <w:r w:rsidRPr="00136634">
              <w:rPr>
                <w:sz w:val="24"/>
                <w:szCs w:val="24"/>
              </w:rPr>
              <w:t>обучающихся</w:t>
            </w:r>
            <w:proofErr w:type="gramEnd"/>
          </w:p>
          <w:p w:rsidR="006F2893" w:rsidRPr="00136634" w:rsidRDefault="006F2893" w:rsidP="009C7E11">
            <w:pPr>
              <w:contextualSpacing/>
              <w:rPr>
                <w:sz w:val="24"/>
                <w:szCs w:val="24"/>
              </w:rPr>
            </w:pPr>
            <w:r w:rsidRPr="00136634">
              <w:rPr>
                <w:sz w:val="24"/>
                <w:szCs w:val="24"/>
              </w:rPr>
              <w:t>Информатика –</w:t>
            </w:r>
            <w:r w:rsidRPr="00136634">
              <w:rPr>
                <w:b/>
                <w:sz w:val="24"/>
                <w:szCs w:val="24"/>
              </w:rPr>
              <w:t>22 %</w:t>
            </w:r>
            <w:r w:rsidRPr="00136634">
              <w:rPr>
                <w:sz w:val="24"/>
                <w:szCs w:val="24"/>
              </w:rPr>
              <w:t xml:space="preserve"> </w:t>
            </w:r>
            <w:proofErr w:type="gramStart"/>
            <w:r w:rsidRPr="00136634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jc w:val="center"/>
              <w:rPr>
                <w:sz w:val="24"/>
                <w:szCs w:val="24"/>
              </w:rPr>
            </w:pPr>
            <w:r w:rsidRPr="00136634">
              <w:rPr>
                <w:sz w:val="24"/>
                <w:szCs w:val="24"/>
              </w:rPr>
              <w:t>-</w:t>
            </w:r>
          </w:p>
        </w:tc>
      </w:tr>
      <w:tr w:rsidR="006F2893" w:rsidRPr="00136634" w:rsidTr="00DB2ACF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3" w:rsidRPr="00136634" w:rsidRDefault="006F2893" w:rsidP="009C7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6634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участия в </w:t>
            </w:r>
            <w:r w:rsidRPr="0013663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конкурсных мероприятиях различного уровня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663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Количество педагогов, участвующих </w:t>
            </w:r>
            <w:r w:rsidRPr="0013663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подготовке обучающихся к участию в конкурсных мероприятиях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63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 менее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36634">
              <w:rPr>
                <w:b/>
                <w:sz w:val="24"/>
                <w:szCs w:val="24"/>
              </w:rPr>
              <w:t>3 педагога:</w:t>
            </w:r>
          </w:p>
          <w:p w:rsidR="006F2893" w:rsidRPr="00136634" w:rsidRDefault="006F2893" w:rsidP="009C7E11">
            <w:pPr>
              <w:contextualSpacing/>
              <w:jc w:val="both"/>
              <w:rPr>
                <w:sz w:val="24"/>
                <w:szCs w:val="24"/>
              </w:rPr>
            </w:pPr>
            <w:r w:rsidRPr="00136634">
              <w:rPr>
                <w:sz w:val="24"/>
                <w:szCs w:val="24"/>
              </w:rPr>
              <w:lastRenderedPageBreak/>
              <w:t>Юрьев А.В.</w:t>
            </w:r>
          </w:p>
          <w:p w:rsidR="006F2893" w:rsidRPr="00136634" w:rsidRDefault="006F2893" w:rsidP="009C7E11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36634">
              <w:rPr>
                <w:sz w:val="24"/>
                <w:szCs w:val="24"/>
              </w:rPr>
              <w:t>Накарякова</w:t>
            </w:r>
            <w:proofErr w:type="spellEnd"/>
            <w:r w:rsidRPr="00136634">
              <w:rPr>
                <w:sz w:val="24"/>
                <w:szCs w:val="24"/>
              </w:rPr>
              <w:t xml:space="preserve"> Е.И.</w:t>
            </w:r>
          </w:p>
          <w:p w:rsidR="006F2893" w:rsidRPr="00136634" w:rsidRDefault="006F2893" w:rsidP="009C7E11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36634">
              <w:rPr>
                <w:sz w:val="24"/>
                <w:szCs w:val="24"/>
              </w:rPr>
              <w:t>Чекмезова</w:t>
            </w:r>
            <w:proofErr w:type="spellEnd"/>
            <w:r w:rsidRPr="00136634">
              <w:rPr>
                <w:sz w:val="24"/>
                <w:szCs w:val="24"/>
              </w:rPr>
              <w:t xml:space="preserve"> У.П.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jc w:val="center"/>
              <w:rPr>
                <w:sz w:val="24"/>
                <w:szCs w:val="24"/>
              </w:rPr>
            </w:pPr>
            <w:r w:rsidRPr="00136634">
              <w:rPr>
                <w:sz w:val="24"/>
                <w:szCs w:val="24"/>
              </w:rPr>
              <w:lastRenderedPageBreak/>
              <w:t>-</w:t>
            </w:r>
          </w:p>
        </w:tc>
      </w:tr>
      <w:tr w:rsidR="006F2893" w:rsidRPr="00136634" w:rsidTr="00DB2A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93" w:rsidRPr="00136634" w:rsidRDefault="006F2893" w:rsidP="009C7E1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93" w:rsidRPr="00136634" w:rsidRDefault="006F2893" w:rsidP="009C7E11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6634">
              <w:rPr>
                <w:rFonts w:eastAsia="Times New Roman"/>
                <w:sz w:val="24"/>
                <w:szCs w:val="24"/>
                <w:lang w:eastAsia="ru-RU"/>
              </w:rPr>
              <w:t xml:space="preserve">Доля обучающихся, участвующих в конкурсных мероприятиях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634">
              <w:rPr>
                <w:rFonts w:eastAsia="Times New Roman"/>
                <w:sz w:val="24"/>
                <w:szCs w:val="24"/>
                <w:lang w:eastAsia="ru-RU"/>
              </w:rPr>
              <w:t>не менее 20%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36634">
              <w:rPr>
                <w:b/>
                <w:sz w:val="24"/>
                <w:szCs w:val="24"/>
              </w:rPr>
              <w:t>25%</w:t>
            </w:r>
          </w:p>
          <w:p w:rsidR="006F2893" w:rsidRPr="00136634" w:rsidRDefault="006F2893" w:rsidP="009C7E11">
            <w:pPr>
              <w:contextualSpacing/>
              <w:jc w:val="both"/>
              <w:rPr>
                <w:sz w:val="24"/>
                <w:szCs w:val="24"/>
              </w:rPr>
            </w:pPr>
            <w:r w:rsidRPr="00136634">
              <w:rPr>
                <w:sz w:val="24"/>
                <w:szCs w:val="24"/>
              </w:rPr>
              <w:t xml:space="preserve">Всего </w:t>
            </w:r>
            <w:proofErr w:type="gramStart"/>
            <w:r w:rsidRPr="00136634">
              <w:rPr>
                <w:sz w:val="24"/>
                <w:szCs w:val="24"/>
              </w:rPr>
              <w:t>обучающихся</w:t>
            </w:r>
            <w:proofErr w:type="gramEnd"/>
            <w:r w:rsidRPr="00136634">
              <w:rPr>
                <w:sz w:val="24"/>
                <w:szCs w:val="24"/>
              </w:rPr>
              <w:t xml:space="preserve"> 83 человека:</w:t>
            </w:r>
          </w:p>
          <w:p w:rsidR="006F2893" w:rsidRPr="00136634" w:rsidRDefault="006F2893" w:rsidP="009C7E11">
            <w:pPr>
              <w:contextualSpacing/>
              <w:jc w:val="both"/>
              <w:rPr>
                <w:sz w:val="24"/>
                <w:szCs w:val="24"/>
              </w:rPr>
            </w:pPr>
            <w:r w:rsidRPr="00136634">
              <w:rPr>
                <w:sz w:val="24"/>
                <w:szCs w:val="24"/>
              </w:rPr>
              <w:t xml:space="preserve">15 человек – участники районных соревнований </w:t>
            </w:r>
          </w:p>
          <w:p w:rsidR="006F2893" w:rsidRPr="00136634" w:rsidRDefault="006F2893" w:rsidP="009C7E11">
            <w:pPr>
              <w:contextualSpacing/>
              <w:jc w:val="both"/>
              <w:rPr>
                <w:sz w:val="24"/>
                <w:szCs w:val="24"/>
              </w:rPr>
            </w:pPr>
            <w:r w:rsidRPr="00136634">
              <w:rPr>
                <w:sz w:val="24"/>
                <w:szCs w:val="24"/>
              </w:rPr>
              <w:t>6 человек  – участники регионального конкурса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jc w:val="center"/>
              <w:rPr>
                <w:sz w:val="24"/>
                <w:szCs w:val="24"/>
              </w:rPr>
            </w:pPr>
            <w:r w:rsidRPr="00136634">
              <w:rPr>
                <w:sz w:val="24"/>
                <w:szCs w:val="24"/>
              </w:rPr>
              <w:t>-</w:t>
            </w:r>
          </w:p>
        </w:tc>
      </w:tr>
      <w:tr w:rsidR="006F2893" w:rsidRPr="00136634" w:rsidTr="00DB2A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93" w:rsidRPr="00136634" w:rsidRDefault="006F2893" w:rsidP="009C7E1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93" w:rsidRPr="00136634" w:rsidRDefault="006F2893" w:rsidP="009C7E11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36634">
              <w:rPr>
                <w:rFonts w:eastAsia="Times New Roman"/>
                <w:sz w:val="24"/>
                <w:szCs w:val="24"/>
                <w:lang w:eastAsia="ru-RU"/>
              </w:rPr>
              <w:t>Повышение уровня индивидуальных достижений детей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634">
              <w:rPr>
                <w:rFonts w:eastAsia="Times New Roman"/>
                <w:sz w:val="24"/>
                <w:szCs w:val="24"/>
                <w:lang w:eastAsia="ru-RU"/>
              </w:rPr>
              <w:t>не менее</w:t>
            </w:r>
            <w:proofErr w:type="gramStart"/>
            <w:r w:rsidRPr="00136634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36634">
              <w:rPr>
                <w:rFonts w:eastAsia="Times New Roman"/>
                <w:sz w:val="24"/>
                <w:szCs w:val="24"/>
                <w:lang w:eastAsia="ru-RU"/>
              </w:rPr>
              <w:t xml:space="preserve"> чем на 20%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36634">
              <w:rPr>
                <w:b/>
                <w:sz w:val="24"/>
                <w:szCs w:val="24"/>
              </w:rPr>
              <w:t>27%</w:t>
            </w:r>
          </w:p>
          <w:p w:rsidR="006F2893" w:rsidRPr="00136634" w:rsidRDefault="006F2893" w:rsidP="009C7E11">
            <w:pPr>
              <w:contextualSpacing/>
              <w:jc w:val="both"/>
              <w:rPr>
                <w:sz w:val="24"/>
                <w:szCs w:val="24"/>
              </w:rPr>
            </w:pPr>
            <w:r w:rsidRPr="00136634">
              <w:rPr>
                <w:sz w:val="24"/>
                <w:szCs w:val="24"/>
              </w:rPr>
              <w:t xml:space="preserve">по результатам входной и промежуточной диагностики, результатам участия в конкурсах, соревнований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jc w:val="center"/>
              <w:rPr>
                <w:sz w:val="24"/>
                <w:szCs w:val="24"/>
              </w:rPr>
            </w:pPr>
            <w:r w:rsidRPr="00136634">
              <w:rPr>
                <w:sz w:val="24"/>
                <w:szCs w:val="24"/>
              </w:rPr>
              <w:t>-</w:t>
            </w:r>
          </w:p>
        </w:tc>
      </w:tr>
      <w:tr w:rsidR="006F2893" w:rsidRPr="00136634" w:rsidTr="00DB2AC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3" w:rsidRPr="00136634" w:rsidRDefault="006F2893" w:rsidP="009C7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6634">
              <w:rPr>
                <w:rFonts w:eastAsia="Times New Roman"/>
                <w:sz w:val="24"/>
                <w:szCs w:val="24"/>
                <w:lang w:eastAsia="ru-RU"/>
              </w:rPr>
              <w:t>Повышение квалификации педагогического состава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6634">
              <w:rPr>
                <w:rFonts w:eastAsia="Times New Roman"/>
                <w:sz w:val="24"/>
                <w:szCs w:val="24"/>
                <w:lang w:eastAsia="ru-RU"/>
              </w:rPr>
              <w:t>Доля педагогов, повысивших квалификацию посредством разработки педагогических проектов и инициатив, образовательных программ учебных предметов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634">
              <w:rPr>
                <w:rFonts w:eastAsia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tabs>
                <w:tab w:val="left" w:pos="328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136634">
              <w:rPr>
                <w:b/>
                <w:sz w:val="24"/>
                <w:szCs w:val="24"/>
              </w:rPr>
              <w:t>33%</w:t>
            </w:r>
          </w:p>
          <w:p w:rsidR="006F2893" w:rsidRPr="00136634" w:rsidRDefault="006F2893" w:rsidP="009C7E1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36634">
              <w:rPr>
                <w:sz w:val="24"/>
                <w:szCs w:val="24"/>
              </w:rPr>
              <w:t xml:space="preserve">Дополнительные </w:t>
            </w:r>
            <w:proofErr w:type="spellStart"/>
            <w:r w:rsidRPr="00136634">
              <w:rPr>
                <w:sz w:val="24"/>
                <w:szCs w:val="24"/>
              </w:rPr>
              <w:t>общеразвивающие</w:t>
            </w:r>
            <w:proofErr w:type="spellEnd"/>
            <w:r w:rsidRPr="00136634">
              <w:rPr>
                <w:sz w:val="24"/>
                <w:szCs w:val="24"/>
              </w:rPr>
              <w:t xml:space="preserve"> программы (12 программ)</w:t>
            </w:r>
          </w:p>
          <w:p w:rsidR="006F2893" w:rsidRPr="00136634" w:rsidRDefault="006F2893" w:rsidP="009C7E1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36634">
              <w:rPr>
                <w:sz w:val="24"/>
                <w:szCs w:val="24"/>
              </w:rPr>
              <w:t xml:space="preserve">Положение </w:t>
            </w:r>
            <w:r w:rsidR="00492F72">
              <w:rPr>
                <w:sz w:val="24"/>
                <w:szCs w:val="24"/>
              </w:rPr>
              <w:t>о районных соревнованиях</w:t>
            </w:r>
            <w:r w:rsidRPr="00136634">
              <w:rPr>
                <w:sz w:val="24"/>
                <w:szCs w:val="24"/>
              </w:rPr>
              <w:t xml:space="preserve"> (1 педагог)</w:t>
            </w:r>
          </w:p>
          <w:p w:rsidR="006F2893" w:rsidRPr="00136634" w:rsidRDefault="006F2893" w:rsidP="009C7E11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36634">
              <w:rPr>
                <w:sz w:val="24"/>
                <w:szCs w:val="24"/>
              </w:rPr>
              <w:t>Положение о работе Центра</w:t>
            </w:r>
            <w:r w:rsidR="00492F72">
              <w:rPr>
                <w:sz w:val="24"/>
                <w:szCs w:val="24"/>
              </w:rPr>
              <w:t xml:space="preserve"> </w:t>
            </w:r>
            <w:r w:rsidRPr="00136634">
              <w:rPr>
                <w:sz w:val="24"/>
                <w:szCs w:val="24"/>
              </w:rPr>
              <w:t>(1 педагог)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jc w:val="center"/>
              <w:rPr>
                <w:sz w:val="24"/>
                <w:szCs w:val="24"/>
              </w:rPr>
            </w:pPr>
            <w:r w:rsidRPr="00136634">
              <w:rPr>
                <w:sz w:val="24"/>
                <w:szCs w:val="24"/>
              </w:rPr>
              <w:t>-</w:t>
            </w:r>
          </w:p>
        </w:tc>
      </w:tr>
      <w:tr w:rsidR="006F2893" w:rsidRPr="00136634" w:rsidTr="00DB2ACF">
        <w:trPr>
          <w:trHeight w:val="69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3" w:rsidRPr="00136634" w:rsidRDefault="006F2893" w:rsidP="009C7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36634">
              <w:rPr>
                <w:rFonts w:eastAsia="Times New Roman"/>
                <w:sz w:val="24"/>
                <w:szCs w:val="24"/>
                <w:lang w:eastAsia="ru-RU"/>
              </w:rPr>
              <w:t>Информационное сопровождение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6634">
              <w:rPr>
                <w:rFonts w:eastAsia="Times New Roman"/>
                <w:sz w:val="24"/>
                <w:szCs w:val="24"/>
                <w:lang w:eastAsia="ru-RU"/>
              </w:rPr>
              <w:t>Количество информационных материалов на сайте организации и в СМИ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634">
              <w:rPr>
                <w:rFonts w:eastAsia="Times New Roman"/>
                <w:sz w:val="24"/>
                <w:szCs w:val="24"/>
                <w:lang w:eastAsia="ru-RU"/>
              </w:rPr>
              <w:t>не менее 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3" w:rsidRPr="00136634" w:rsidRDefault="006F2893" w:rsidP="009C7E1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36634">
              <w:rPr>
                <w:b/>
                <w:sz w:val="24"/>
                <w:szCs w:val="24"/>
              </w:rPr>
              <w:t>16 материалов</w:t>
            </w:r>
          </w:p>
          <w:p w:rsidR="006F2893" w:rsidRPr="00136634" w:rsidRDefault="006F2893" w:rsidP="009C7E11">
            <w:pPr>
              <w:contextualSpacing/>
              <w:jc w:val="both"/>
              <w:rPr>
                <w:sz w:val="24"/>
                <w:szCs w:val="24"/>
              </w:rPr>
            </w:pPr>
            <w:r w:rsidRPr="00136634">
              <w:rPr>
                <w:sz w:val="24"/>
                <w:szCs w:val="24"/>
              </w:rPr>
              <w:t xml:space="preserve">12 дополнительных </w:t>
            </w:r>
            <w:proofErr w:type="spellStart"/>
            <w:r w:rsidRPr="00136634">
              <w:rPr>
                <w:sz w:val="24"/>
                <w:szCs w:val="24"/>
              </w:rPr>
              <w:t>общеразвивающих</w:t>
            </w:r>
            <w:proofErr w:type="spellEnd"/>
            <w:r w:rsidRPr="00136634">
              <w:rPr>
                <w:sz w:val="24"/>
                <w:szCs w:val="24"/>
              </w:rPr>
              <w:t xml:space="preserve"> программ </w:t>
            </w:r>
          </w:p>
          <w:p w:rsidR="006F2893" w:rsidRPr="00136634" w:rsidRDefault="006F2893" w:rsidP="009C7E11">
            <w:pPr>
              <w:contextualSpacing/>
              <w:jc w:val="both"/>
              <w:rPr>
                <w:sz w:val="24"/>
                <w:szCs w:val="24"/>
              </w:rPr>
            </w:pPr>
            <w:r w:rsidRPr="00136634">
              <w:rPr>
                <w:sz w:val="24"/>
                <w:szCs w:val="24"/>
              </w:rPr>
              <w:t>1 – положение о Центре изучения технических и естественных наук «Академия открытий»</w:t>
            </w:r>
          </w:p>
          <w:p w:rsidR="006F2893" w:rsidRPr="00136634" w:rsidRDefault="006F2893" w:rsidP="00DB2ACF">
            <w:pPr>
              <w:contextualSpacing/>
              <w:jc w:val="both"/>
              <w:rPr>
                <w:sz w:val="24"/>
                <w:szCs w:val="24"/>
              </w:rPr>
            </w:pPr>
            <w:r w:rsidRPr="00136634">
              <w:rPr>
                <w:sz w:val="24"/>
                <w:szCs w:val="24"/>
              </w:rPr>
              <w:t>3 – новости о работе Центра изучения технических и естественных наук «Академия открытий»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93" w:rsidRPr="00136634" w:rsidRDefault="006F2893" w:rsidP="009C7E11">
            <w:pPr>
              <w:contextualSpacing/>
              <w:jc w:val="center"/>
              <w:rPr>
                <w:sz w:val="24"/>
                <w:szCs w:val="24"/>
              </w:rPr>
            </w:pPr>
            <w:r w:rsidRPr="00136634">
              <w:rPr>
                <w:sz w:val="24"/>
                <w:szCs w:val="24"/>
              </w:rPr>
              <w:t>-</w:t>
            </w:r>
          </w:p>
        </w:tc>
      </w:tr>
    </w:tbl>
    <w:p w:rsidR="001B46EF" w:rsidRPr="00136634" w:rsidRDefault="001B46EF" w:rsidP="009C7E11">
      <w:pPr>
        <w:spacing w:line="240" w:lineRule="auto"/>
        <w:contextualSpacing/>
        <w:rPr>
          <w:rFonts w:ascii="PT Astra Serif" w:hAnsi="PT Astra Serif"/>
        </w:rPr>
      </w:pPr>
    </w:p>
    <w:sectPr w:rsidR="001B46EF" w:rsidRPr="00136634" w:rsidSect="006F28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31AA5"/>
    <w:multiLevelType w:val="hybridMultilevel"/>
    <w:tmpl w:val="BF2E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529E0"/>
    <w:multiLevelType w:val="hybridMultilevel"/>
    <w:tmpl w:val="B5A8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112494"/>
    <w:multiLevelType w:val="hybridMultilevel"/>
    <w:tmpl w:val="E52EBF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1774B98"/>
    <w:multiLevelType w:val="hybridMultilevel"/>
    <w:tmpl w:val="A89E5284"/>
    <w:lvl w:ilvl="0" w:tplc="F2228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893"/>
    <w:rsid w:val="00136634"/>
    <w:rsid w:val="001B46EF"/>
    <w:rsid w:val="00492F72"/>
    <w:rsid w:val="006F2893"/>
    <w:rsid w:val="00722049"/>
    <w:rsid w:val="00936146"/>
    <w:rsid w:val="009C7E11"/>
    <w:rsid w:val="00AF01F9"/>
    <w:rsid w:val="00BC000F"/>
    <w:rsid w:val="00DB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893"/>
    <w:pPr>
      <w:spacing w:after="160" w:line="256" w:lineRule="auto"/>
      <w:ind w:left="720"/>
      <w:contextualSpacing/>
    </w:pPr>
    <w:rPr>
      <w:rFonts w:ascii="PT Astra Serif" w:eastAsiaTheme="minorHAnsi" w:hAnsi="PT Astra Serif" w:cs="Times New Roman"/>
      <w:sz w:val="28"/>
      <w:szCs w:val="28"/>
      <w:lang w:eastAsia="en-US"/>
    </w:rPr>
  </w:style>
  <w:style w:type="table" w:styleId="a4">
    <w:name w:val="Table Grid"/>
    <w:basedOn w:val="a1"/>
    <w:uiPriority w:val="39"/>
    <w:rsid w:val="006F2893"/>
    <w:pPr>
      <w:spacing w:after="0" w:line="240" w:lineRule="auto"/>
    </w:pPr>
    <w:rPr>
      <w:rFonts w:ascii="PT Astra Serif" w:eastAsiaTheme="minorHAnsi" w:hAnsi="PT Astra Serif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7</cp:revision>
  <dcterms:created xsi:type="dcterms:W3CDTF">2020-03-27T04:57:00Z</dcterms:created>
  <dcterms:modified xsi:type="dcterms:W3CDTF">2020-03-27T10:12:00Z</dcterms:modified>
</cp:coreProperties>
</file>