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C" w:rsidRPr="00F52BC9" w:rsidRDefault="00262CEC" w:rsidP="00725C32">
      <w:pPr>
        <w:pStyle w:val="a5"/>
        <w:ind w:left="10349" w:firstLine="708"/>
        <w:contextualSpacing/>
        <w:rPr>
          <w:rFonts w:ascii="PT Astra Serif" w:hAnsi="PT Astra Serif"/>
          <w:sz w:val="24"/>
          <w:szCs w:val="24"/>
        </w:rPr>
      </w:pPr>
      <w:r w:rsidRPr="00F52BC9">
        <w:rPr>
          <w:rFonts w:ascii="PT Astra Serif" w:hAnsi="PT Astra Serif"/>
          <w:sz w:val="24"/>
          <w:szCs w:val="24"/>
        </w:rPr>
        <w:t>УТВЕРЖДАЮ</w:t>
      </w:r>
    </w:p>
    <w:p w:rsidR="00262CEC" w:rsidRPr="00F52BC9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262CEC" w:rsidRPr="00F52BC9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F52BC9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262CEC" w:rsidRPr="00F52BC9" w:rsidRDefault="00262CEC" w:rsidP="00725C32">
      <w:pPr>
        <w:tabs>
          <w:tab w:val="left" w:pos="11340"/>
        </w:tabs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>__________________ 2019 года</w:t>
      </w:r>
    </w:p>
    <w:p w:rsidR="00262CEC" w:rsidRPr="00F52BC9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F52BC9">
        <w:rPr>
          <w:rFonts w:ascii="PT Astra Serif" w:hAnsi="PT Astra Serif"/>
          <w:i/>
          <w:sz w:val="24"/>
          <w:szCs w:val="24"/>
        </w:rPr>
        <w:t>План основных мероприятий  Департамента образования Администрации Тазовского района</w:t>
      </w:r>
    </w:p>
    <w:p w:rsidR="00262CEC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F52BC9">
        <w:rPr>
          <w:rFonts w:ascii="PT Astra Serif" w:hAnsi="PT Astra Serif"/>
          <w:i/>
          <w:sz w:val="24"/>
          <w:szCs w:val="24"/>
        </w:rPr>
        <w:t xml:space="preserve"> с </w:t>
      </w:r>
      <w:r w:rsidR="007173E8">
        <w:rPr>
          <w:rFonts w:ascii="PT Astra Serif" w:hAnsi="PT Astra Serif"/>
          <w:i/>
          <w:sz w:val="24"/>
          <w:szCs w:val="24"/>
        </w:rPr>
        <w:t>21</w:t>
      </w:r>
      <w:r w:rsidR="00BB07E5" w:rsidRPr="00F52BC9">
        <w:rPr>
          <w:rFonts w:ascii="PT Astra Serif" w:hAnsi="PT Astra Serif"/>
          <w:i/>
          <w:sz w:val="24"/>
          <w:szCs w:val="24"/>
        </w:rPr>
        <w:t xml:space="preserve"> октября</w:t>
      </w:r>
      <w:r w:rsidRPr="00F52BC9">
        <w:rPr>
          <w:rFonts w:ascii="PT Astra Serif" w:hAnsi="PT Astra Serif"/>
          <w:i/>
          <w:sz w:val="24"/>
          <w:szCs w:val="24"/>
        </w:rPr>
        <w:t xml:space="preserve"> 2019 года по </w:t>
      </w:r>
      <w:r w:rsidR="00140CD4">
        <w:rPr>
          <w:rFonts w:ascii="PT Astra Serif" w:hAnsi="PT Astra Serif"/>
          <w:i/>
          <w:sz w:val="24"/>
          <w:szCs w:val="24"/>
        </w:rPr>
        <w:t>2</w:t>
      </w:r>
      <w:r w:rsidR="007173E8">
        <w:rPr>
          <w:rFonts w:ascii="PT Astra Serif" w:hAnsi="PT Astra Serif"/>
          <w:i/>
          <w:sz w:val="24"/>
          <w:szCs w:val="24"/>
        </w:rPr>
        <w:t>8</w:t>
      </w:r>
      <w:r w:rsidR="000A07C8">
        <w:rPr>
          <w:rFonts w:ascii="PT Astra Serif" w:hAnsi="PT Astra Serif"/>
          <w:i/>
          <w:sz w:val="24"/>
          <w:szCs w:val="24"/>
        </w:rPr>
        <w:t xml:space="preserve"> </w:t>
      </w:r>
      <w:r w:rsidR="00BB07E5" w:rsidRPr="00F52BC9">
        <w:rPr>
          <w:rFonts w:ascii="PT Astra Serif" w:hAnsi="PT Astra Serif"/>
          <w:i/>
          <w:sz w:val="24"/>
          <w:szCs w:val="24"/>
        </w:rPr>
        <w:t>октября</w:t>
      </w:r>
      <w:r w:rsidRPr="00F52BC9">
        <w:rPr>
          <w:rFonts w:ascii="PT Astra Serif" w:hAnsi="PT Astra Serif"/>
          <w:i/>
          <w:sz w:val="24"/>
          <w:szCs w:val="24"/>
        </w:rPr>
        <w:t xml:space="preserve"> 2019 года</w:t>
      </w:r>
    </w:p>
    <w:p w:rsidR="007F1199" w:rsidRPr="0093061E" w:rsidRDefault="007F1199" w:rsidP="00262CEC">
      <w:pPr>
        <w:pStyle w:val="a3"/>
        <w:rPr>
          <w:rFonts w:ascii="PT Astra Serif" w:hAnsi="PT Astra Serif"/>
          <w:i/>
          <w:sz w:val="24"/>
          <w:szCs w:val="24"/>
        </w:rPr>
      </w:pPr>
    </w:p>
    <w:tbl>
      <w:tblPr>
        <w:tblpPr w:leftFromText="180" w:rightFromText="180" w:vertAnchor="text" w:horzAnchor="margin" w:tblpX="-34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1701"/>
        <w:gridCol w:w="2268"/>
        <w:gridCol w:w="1701"/>
        <w:gridCol w:w="1701"/>
        <w:gridCol w:w="1843"/>
      </w:tblGrid>
      <w:tr w:rsidR="00262CEC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262CEC" w:rsidRPr="00F52BC9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7F1A50">
            <w:pPr>
              <w:pStyle w:val="9"/>
              <w:rPr>
                <w:rFonts w:ascii="PT Astra Serif" w:hAnsi="PT Astra Serif"/>
                <w:szCs w:val="24"/>
              </w:rPr>
            </w:pPr>
            <w:r w:rsidRPr="00F52BC9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E566E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51183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pStyle w:val="9"/>
              <w:jc w:val="left"/>
              <w:rPr>
                <w:rFonts w:ascii="PT Astra Serif" w:hAnsi="PT Astra Serif"/>
                <w:szCs w:val="24"/>
              </w:rPr>
            </w:pPr>
            <w:r w:rsidRPr="00F52BC9">
              <w:rPr>
                <w:rFonts w:ascii="PT Astra Serif" w:hAnsi="PT Astra Serif"/>
                <w:szCs w:val="24"/>
              </w:rPr>
              <w:t>Совещания, семинары</w:t>
            </w:r>
            <w:r w:rsidR="008D5553">
              <w:rPr>
                <w:rFonts w:ascii="PT Astra Serif" w:hAnsi="PT Astra Serif"/>
                <w:szCs w:val="24"/>
              </w:rPr>
              <w:t>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011051" w:rsidRPr="00B43358" w:rsidTr="00ED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1" w:rsidRPr="00B43358" w:rsidRDefault="00011051" w:rsidP="000C26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1" w:rsidRPr="00B43358" w:rsidRDefault="00011051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Проведение внешней оценки достижений обучающихся 5-х классов в освоении иностранного языка в соответствии с ФГОС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1" w:rsidRPr="00B43358" w:rsidRDefault="0001105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43358">
              <w:rPr>
                <w:rFonts w:ascii="PT Astra Serif" w:hAnsi="PT Astra Serif"/>
                <w:color w:val="000000"/>
                <w:sz w:val="24"/>
                <w:szCs w:val="24"/>
              </w:rPr>
              <w:t>23.10.2019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1" w:rsidRPr="00B43358" w:rsidRDefault="00ED4566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1" w:rsidRPr="00B43358" w:rsidRDefault="00011051" w:rsidP="00B4335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43358">
              <w:rPr>
                <w:rFonts w:ascii="PT Astra Serif" w:hAnsi="PT Astra Serif"/>
                <w:color w:val="000000"/>
                <w:sz w:val="24"/>
                <w:szCs w:val="24"/>
              </w:rPr>
              <w:t>Планируемый хват обучающихся 5-х классов - 352 человека.</w:t>
            </w:r>
            <w:r w:rsidR="00ED4566" w:rsidRPr="00B4335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1" w:rsidRPr="00B43358" w:rsidRDefault="00ED4566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1" w:rsidRPr="00B43358" w:rsidRDefault="000110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Гайдаренко Н.А.</w:t>
            </w:r>
          </w:p>
        </w:tc>
      </w:tr>
      <w:tr w:rsidR="00ED4566" w:rsidRPr="00B43358" w:rsidTr="00B121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Проведение внешней оценки динамики читательской грамотности обучающихся 7,9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21.10-25.10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B43358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43358">
              <w:rPr>
                <w:rFonts w:ascii="PT Astra Serif" w:hAnsi="PT Astra Serif"/>
                <w:color w:val="000000"/>
                <w:sz w:val="24"/>
                <w:szCs w:val="24"/>
              </w:rPr>
              <w:t>Планируемый охват обучающихся: 93 учащихся 7-х классов, 64 учащихся 9-х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hAnsi="PT Astra Serif"/>
                <w:color w:val="000000"/>
                <w:sz w:val="24"/>
                <w:szCs w:val="24"/>
              </w:rPr>
              <w:t>МКОУ ТШИ МБОУ ТСОШ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Пархоменко М.А.</w:t>
            </w:r>
          </w:p>
        </w:tc>
      </w:tr>
      <w:tr w:rsidR="00ED4566" w:rsidRPr="00B43358" w:rsidTr="00ED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66" w:rsidRPr="00B43358" w:rsidRDefault="00ED4566" w:rsidP="00B4335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Инструктивное совещание  по вопросам подготовки и проведения итогового сочинения  (изложения)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22.10.2019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Количество участников -6.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Шахтарина Т.В.</w:t>
            </w:r>
          </w:p>
        </w:tc>
      </w:tr>
      <w:tr w:rsidR="00ED4566" w:rsidRPr="00B43358" w:rsidTr="00ED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Совещание с директорами МКОУ АШИ и МКОУ ГШИ по качеству образования.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43358">
              <w:rPr>
                <w:rFonts w:ascii="PT Astra Serif" w:hAnsi="PT Astra Serif"/>
                <w:color w:val="000000"/>
                <w:sz w:val="24"/>
                <w:szCs w:val="24"/>
              </w:rPr>
              <w:t>22.10.2019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43358"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Подготовка к Окружному </w:t>
            </w:r>
            <w:r w:rsidRPr="00B43358">
              <w:rPr>
                <w:rFonts w:ascii="PT Astra Serif" w:hAnsi="PT Astra Serif"/>
                <w:sz w:val="24"/>
                <w:szCs w:val="24"/>
              </w:rPr>
              <w:lastRenderedPageBreak/>
              <w:t>совещанию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43358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Лисовская О.А.</w:t>
            </w:r>
          </w:p>
          <w:p w:rsidR="00ED4566" w:rsidRPr="00B43358" w:rsidRDefault="00ED4566" w:rsidP="00ED4566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Шахтарина </w:t>
            </w:r>
            <w:r w:rsidRPr="00B43358">
              <w:rPr>
                <w:rFonts w:ascii="PT Astra Serif" w:hAnsi="PT Astra Serif"/>
                <w:sz w:val="24"/>
                <w:szCs w:val="24"/>
              </w:rPr>
              <w:lastRenderedPageBreak/>
              <w:t>Т.В.</w:t>
            </w:r>
          </w:p>
        </w:tc>
      </w:tr>
      <w:tr w:rsidR="00ED4566" w:rsidRPr="00B43358" w:rsidTr="00C87D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AE3400" w:rsidP="00B4335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Участие</w:t>
            </w:r>
            <w:r w:rsidR="00ED4566" w:rsidRPr="00B43358">
              <w:rPr>
                <w:rFonts w:ascii="PT Astra Serif" w:hAnsi="PT Astra Serif"/>
                <w:sz w:val="24"/>
                <w:szCs w:val="24"/>
              </w:rPr>
              <w:t xml:space="preserve"> в совещании по результатам проведения государственной итоговой аттестации </w:t>
            </w:r>
            <w:proofErr w:type="gramStart"/>
            <w:r w:rsidR="00ED4566" w:rsidRPr="00B43358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="00ED4566" w:rsidRPr="00B43358">
              <w:rPr>
                <w:rFonts w:ascii="PT Astra Serif" w:hAnsi="PT Astra Serif"/>
                <w:sz w:val="24"/>
                <w:szCs w:val="24"/>
              </w:rPr>
              <w:t xml:space="preserve"> Ямало-Ненецкого автономного округа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43358">
              <w:rPr>
                <w:rFonts w:ascii="PT Astra Serif" w:hAnsi="PT Astra Serif"/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 ЯНАО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AA78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Количество участников - </w:t>
            </w:r>
            <w:r w:rsidR="00F869F9">
              <w:rPr>
                <w:rFonts w:ascii="PT Astra Serif" w:hAnsi="PT Astra Serif"/>
                <w:sz w:val="24"/>
                <w:szCs w:val="24"/>
              </w:rPr>
              <w:t>12</w:t>
            </w:r>
            <w:r w:rsidRPr="00B43358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F869F9">
              <w:rPr>
                <w:rFonts w:ascii="PT Astra Serif" w:hAnsi="PT Astra Serif"/>
                <w:sz w:val="24"/>
                <w:szCs w:val="24"/>
              </w:rPr>
              <w:t xml:space="preserve">3- </w:t>
            </w:r>
            <w:proofErr w:type="spellStart"/>
            <w:r w:rsidR="00F869F9">
              <w:rPr>
                <w:rFonts w:ascii="PT Astra Serif" w:hAnsi="PT Astra Serif"/>
                <w:sz w:val="24"/>
                <w:szCs w:val="24"/>
              </w:rPr>
              <w:t>очно</w:t>
            </w:r>
            <w:proofErr w:type="spellEnd"/>
            <w:r w:rsidR="00F869F9">
              <w:rPr>
                <w:rFonts w:ascii="PT Astra Serif" w:hAnsi="PT Astra Serif"/>
                <w:sz w:val="24"/>
                <w:szCs w:val="24"/>
              </w:rPr>
              <w:t>, 9- заочно</w:t>
            </w:r>
            <w:r w:rsidRPr="00B4335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F869F9" w:rsidP="00F869F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Салехард – департамент образования ЯНАО, Департамент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9" w:rsidRDefault="00F869F9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Тетерина А.Э.,</w:t>
            </w:r>
          </w:p>
          <w:p w:rsidR="00F869F9" w:rsidRDefault="00F869F9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Свечникова Л.В.</w:t>
            </w:r>
          </w:p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Ятокина В.В., Лисовская О.А.,</w:t>
            </w:r>
          </w:p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Шахтарина Т.В., руководители МОО</w:t>
            </w:r>
          </w:p>
        </w:tc>
      </w:tr>
      <w:tr w:rsidR="006E2CDC" w:rsidRPr="00B43358" w:rsidTr="00C87D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Pr="00B43358" w:rsidRDefault="006E2CDC" w:rsidP="00ED456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812176" w:rsidP="00B4335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Участие в работе </w:t>
            </w:r>
            <w:r w:rsidRPr="00812176">
              <w:rPr>
                <w:rFonts w:ascii="PT Astra Serif" w:hAnsi="PT Astra Serif"/>
                <w:sz w:val="24"/>
                <w:szCs w:val="24"/>
              </w:rPr>
              <w:t>международной выставки «</w:t>
            </w:r>
            <w:proofErr w:type="spellStart"/>
            <w:r w:rsidRPr="00812176">
              <w:rPr>
                <w:rFonts w:ascii="PT Astra Serif" w:hAnsi="PT Astra Serif"/>
                <w:sz w:val="24"/>
                <w:szCs w:val="24"/>
              </w:rPr>
              <w:t>Build</w:t>
            </w:r>
            <w:proofErr w:type="spellEnd"/>
            <w:r w:rsidRPr="0081217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812176">
              <w:rPr>
                <w:rFonts w:ascii="PT Astra Serif" w:hAnsi="PT Astra Serif"/>
                <w:sz w:val="24"/>
                <w:szCs w:val="24"/>
              </w:rPr>
              <w:t>School</w:t>
            </w:r>
            <w:proofErr w:type="spellEnd"/>
            <w:r w:rsidRPr="00812176">
              <w:rPr>
                <w:rFonts w:ascii="PT Astra Serif" w:hAnsi="PT Astra Serif"/>
                <w:sz w:val="24"/>
                <w:szCs w:val="24"/>
              </w:rPr>
              <w:t xml:space="preserve"> 2019», целью которой является содействие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B43358" w:rsidRDefault="00812176" w:rsidP="0081217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21.10.-23.10.2019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81217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Союз архитекторов России </w:t>
            </w:r>
          </w:p>
          <w:p w:rsidR="00812176" w:rsidRPr="00B43358" w:rsidRDefault="0081217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Дирекция «Школа 2025»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B43358" w:rsidRDefault="00812176" w:rsidP="00AA785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от МСО Тазовского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C" w:rsidRDefault="00812176" w:rsidP="00F869F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Default="0081217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Тетрина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А.Э.</w:t>
            </w:r>
          </w:p>
          <w:p w:rsidR="00812176" w:rsidRDefault="0081217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Зятев И.А.</w:t>
            </w:r>
          </w:p>
          <w:p w:rsidR="00812176" w:rsidRDefault="0081217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Борисова О.Н.</w:t>
            </w:r>
          </w:p>
        </w:tc>
      </w:tr>
      <w:tr w:rsidR="00ED4566" w:rsidRPr="00B43358" w:rsidTr="00235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Проведение комплекса профилактических мероприятий по профилактике безнадзорности и правонарушений несовершеннолетних совместно с ОМВД России по Тазовскому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43358">
              <w:rPr>
                <w:rFonts w:ascii="PT Astra Serif" w:hAnsi="PT Astra Serif"/>
                <w:color w:val="000000"/>
                <w:sz w:val="24"/>
                <w:szCs w:val="24"/>
              </w:rPr>
              <w:t>21.10.-27.10.2019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Департамент образования совместно с  ОМВД России по Тазовскому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Планируемый охват 1500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Набиева О.В., образовательные организации</w:t>
            </w:r>
          </w:p>
        </w:tc>
      </w:tr>
      <w:tr w:rsidR="00ED4566" w:rsidRPr="00B43358" w:rsidTr="00CF7A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Открытие культурного марафона на базе МКОУ 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23.10.2019 г. в 11.00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МКОУ 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Предполагаемый охват - 200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МКОУ ТШИ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Ворожцова Е.С.</w:t>
            </w:r>
            <w:r w:rsidRPr="00B43358">
              <w:rPr>
                <w:rFonts w:ascii="PT Astra Serif" w:hAnsi="PT Astra Serif"/>
                <w:sz w:val="24"/>
                <w:szCs w:val="24"/>
              </w:rPr>
              <w:br/>
              <w:t>Рыбкина О.Н.</w:t>
            </w:r>
          </w:p>
        </w:tc>
      </w:tr>
      <w:tr w:rsidR="00ED4566" w:rsidRPr="00B43358" w:rsidTr="00CF7A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Осенний бал на базе МКОУ 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25.10.2019 г. в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МКОУ 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Предполагаемый охват - 200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Мероприятие проводится в актовом зале МКОУ ТШИ,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Ворожцова Е.С.</w:t>
            </w:r>
            <w:r w:rsidRPr="00B43358">
              <w:rPr>
                <w:rFonts w:ascii="PT Astra Serif" w:hAnsi="PT Astra Serif"/>
                <w:sz w:val="24"/>
                <w:szCs w:val="24"/>
              </w:rPr>
              <w:br/>
              <w:t>Рыбкина О.Н.</w:t>
            </w:r>
          </w:p>
        </w:tc>
      </w:tr>
      <w:tr w:rsidR="00ED4566" w:rsidRPr="00B43358" w:rsidTr="00C87D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Участие в выездном заседании КДН и ЗП </w:t>
            </w:r>
            <w:proofErr w:type="gramStart"/>
            <w:r w:rsidRPr="00B43358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B43358">
              <w:rPr>
                <w:rFonts w:ascii="PT Astra Serif" w:hAnsi="PT Astra Serif"/>
                <w:sz w:val="24"/>
                <w:szCs w:val="24"/>
              </w:rPr>
              <w:t xml:space="preserve"> с. Гыда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22-24.10.2019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МКОУ ГШИ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Антонова Н.П.</w:t>
            </w:r>
            <w:r w:rsidRPr="00B43358">
              <w:rPr>
                <w:rFonts w:ascii="PT Astra Serif" w:hAnsi="PT Astra Serif"/>
                <w:sz w:val="24"/>
                <w:szCs w:val="24"/>
              </w:rPr>
              <w:br/>
              <w:t>Набиева О.В.</w:t>
            </w:r>
          </w:p>
        </w:tc>
      </w:tr>
      <w:tr w:rsidR="00ED4566" w:rsidRPr="00B43358" w:rsidTr="00C87D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ED4566" w:rsidP="00ED4566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Посвящение в 5-классники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26.10.2019 г. в 11.30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66" w:rsidRPr="00B43358" w:rsidRDefault="00DA65CB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МБОУ ТСОШ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Предполагаемый охват - 100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Общешкольное мероприятие в МБОУ ТСОШ, актовый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6" w:rsidRPr="00B43358" w:rsidRDefault="00ED4566" w:rsidP="00ED45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Антонова Н.П.</w:t>
            </w:r>
          </w:p>
        </w:tc>
      </w:tr>
      <w:tr w:rsidR="00DA65CB" w:rsidRPr="00B43358" w:rsidTr="00412D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CB" w:rsidRPr="00B43358" w:rsidRDefault="00DA65CB" w:rsidP="00DA65C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Организация и проведение спортивного праздника "Юмор в спорте важен - не спорьте!" среди учащихся образовательных организаций Тазовского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26.10.2019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МКОУ 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B43358" w:rsidP="00B433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Предполагаемый</w:t>
            </w:r>
            <w:r w:rsidR="00DA65CB" w:rsidRPr="00B43358">
              <w:rPr>
                <w:rFonts w:ascii="PT Astra Serif" w:hAnsi="PT Astra Serif"/>
                <w:sz w:val="24"/>
                <w:szCs w:val="24"/>
              </w:rPr>
              <w:t xml:space="preserve"> охват - 90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Районное мероприятие в МКОУ ТШИ, спортивный зал,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Юрьев Г.Г.</w:t>
            </w:r>
          </w:p>
        </w:tc>
      </w:tr>
      <w:tr w:rsidR="00DA65CB" w:rsidRPr="00B43358" w:rsidTr="00412D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CB" w:rsidRPr="00B43358" w:rsidRDefault="00DA65CB" w:rsidP="00DA65C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CB" w:rsidRPr="00B43358" w:rsidRDefault="00DA65CB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Организация участия районной команды "Образование" в соревнованиях по настольному теннису в зачет XX Спартакиады трудящихся муниципального образования Тазовский район, посвященной празднованию 75-й годовщины 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26.10.2019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3 человека от команды "Образование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Районное мероприятие в 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Юрьев Г.Г.</w:t>
            </w:r>
          </w:p>
        </w:tc>
      </w:tr>
      <w:tr w:rsidR="00DA65CB" w:rsidRPr="00B43358" w:rsidTr="00412D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CB" w:rsidRPr="00B43358" w:rsidRDefault="00DA65CB" w:rsidP="00DA65C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Участие в региональном этапе Всероссийского форума "Шаг в будущее" - VIII открытой научно-исследовательской конференции учащихся и студентов "Ступень в будущее", в подсекции "Климатическая шкатулка "Ямал - Арктика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CB" w:rsidRPr="00B43358" w:rsidRDefault="00DA65CB" w:rsidP="00DA65C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43358">
              <w:rPr>
                <w:rFonts w:ascii="PT Astra Serif" w:hAnsi="PT Astra Serif" w:cs="Arial"/>
                <w:sz w:val="24"/>
                <w:szCs w:val="24"/>
              </w:rPr>
              <w:t>Окружное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B43358" w:rsidP="00DA65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П</w:t>
            </w:r>
            <w:r w:rsidR="00DA65CB" w:rsidRPr="00B43358">
              <w:rPr>
                <w:rFonts w:ascii="PT Astra Serif" w:hAnsi="PT Astra Serif" w:cs="Arial"/>
                <w:sz w:val="24"/>
                <w:szCs w:val="24"/>
              </w:rPr>
              <w:t>рием заявок осуществляется до 21.10.2019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Юрьев Г.Г.</w:t>
            </w:r>
          </w:p>
        </w:tc>
      </w:tr>
      <w:tr w:rsidR="00DA65CB" w:rsidRPr="00B43358" w:rsidTr="00412D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CB" w:rsidRPr="00B43358" w:rsidRDefault="00DA65CB" w:rsidP="00DA65C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Проведение </w:t>
            </w:r>
            <w:proofErr w:type="gramStart"/>
            <w:r w:rsidRPr="00B43358">
              <w:rPr>
                <w:rFonts w:ascii="PT Astra Serif" w:hAnsi="PT Astra Serif"/>
                <w:sz w:val="24"/>
                <w:szCs w:val="24"/>
              </w:rPr>
              <w:t>апробации модели оценки компетенций работников образовательных организаций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23.10. -29.10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CB" w:rsidRPr="00B43358" w:rsidRDefault="00DA65CB" w:rsidP="00DA65CB">
            <w:pPr>
              <w:jc w:val="center"/>
              <w:divId w:val="1809860143"/>
              <w:rPr>
                <w:rFonts w:ascii="PT Astra Serif" w:hAnsi="PT Astra Serif" w:cs="Arial"/>
                <w:sz w:val="24"/>
                <w:szCs w:val="24"/>
              </w:rPr>
            </w:pPr>
            <w:r w:rsidRPr="00B43358">
              <w:rPr>
                <w:rFonts w:ascii="PT Astra Serif" w:hAnsi="PT Astra Serif" w:cs="Arial"/>
                <w:sz w:val="24"/>
                <w:szCs w:val="24"/>
              </w:rPr>
              <w:t>Окружное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B43358" w:rsidP="00DA65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DA65CB" w:rsidRPr="00B43358">
              <w:rPr>
                <w:rFonts w:ascii="PT Astra Serif" w:hAnsi="PT Astra Serif" w:cs="Arial"/>
                <w:sz w:val="24"/>
                <w:szCs w:val="24"/>
              </w:rPr>
              <w:t xml:space="preserve">т системы образования Тазовского района примет участие 1 </w:t>
            </w:r>
            <w:proofErr w:type="gramStart"/>
            <w:r w:rsidR="00DA65CB" w:rsidRPr="00B43358">
              <w:rPr>
                <w:rFonts w:ascii="PT Astra Serif" w:hAnsi="PT Astra Serif" w:cs="Arial"/>
                <w:sz w:val="24"/>
                <w:szCs w:val="24"/>
              </w:rPr>
              <w:t>обучающийся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Свечникова Л.В., </w:t>
            </w:r>
          </w:p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43358">
              <w:rPr>
                <w:rFonts w:ascii="PT Astra Serif" w:hAnsi="PT Astra Serif"/>
                <w:sz w:val="24"/>
                <w:szCs w:val="24"/>
              </w:rPr>
              <w:t>Жалилова</w:t>
            </w:r>
            <w:proofErr w:type="spellEnd"/>
            <w:r w:rsidRPr="00B43358">
              <w:rPr>
                <w:rFonts w:ascii="PT Astra Serif" w:hAnsi="PT Astra Serif"/>
                <w:sz w:val="24"/>
                <w:szCs w:val="24"/>
              </w:rPr>
              <w:t xml:space="preserve"> Ф.Г.</w:t>
            </w:r>
          </w:p>
        </w:tc>
      </w:tr>
      <w:tr w:rsidR="00DA65CB" w:rsidRPr="00B43358" w:rsidTr="00412D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CB" w:rsidRPr="00B43358" w:rsidRDefault="00DA65CB" w:rsidP="00DA65C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«Современные технологии обучения дошкольников в соответствии с ФГОС </w:t>
            </w:r>
            <w:proofErr w:type="gramStart"/>
            <w:r w:rsidRPr="00B43358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B43358">
              <w:rPr>
                <w:rFonts w:ascii="PT Astra Serif" w:hAnsi="PT Astra Serif"/>
                <w:sz w:val="24"/>
                <w:szCs w:val="24"/>
              </w:rPr>
              <w:t xml:space="preserve">» семинар-практикум.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43358">
              <w:rPr>
                <w:rFonts w:ascii="PT Astra Serif" w:hAnsi="PT Astra Serif" w:cs="Arial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 w:cs="Arial"/>
                <w:sz w:val="24"/>
                <w:szCs w:val="24"/>
              </w:rPr>
              <w:t>МБОУ ТСОШ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Свечникова Л.В., </w:t>
            </w:r>
            <w:proofErr w:type="spellStart"/>
            <w:r w:rsidRPr="00B43358">
              <w:rPr>
                <w:rFonts w:ascii="PT Astra Serif" w:hAnsi="PT Astra Serif"/>
                <w:sz w:val="24"/>
                <w:szCs w:val="24"/>
              </w:rPr>
              <w:t>Жалилова</w:t>
            </w:r>
            <w:proofErr w:type="spellEnd"/>
            <w:r w:rsidRPr="00B43358">
              <w:rPr>
                <w:rFonts w:ascii="PT Astra Serif" w:hAnsi="PT Astra Serif"/>
                <w:sz w:val="24"/>
                <w:szCs w:val="24"/>
              </w:rPr>
              <w:t xml:space="preserve"> Ф.Г.</w:t>
            </w:r>
          </w:p>
        </w:tc>
      </w:tr>
      <w:tr w:rsidR="00DA65CB" w:rsidRPr="00B43358" w:rsidTr="00412D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CB" w:rsidRPr="00B43358" w:rsidRDefault="00DA65CB" w:rsidP="00DA65C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B43358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МО учителей математики</w:t>
            </w:r>
            <w:proofErr w:type="gramStart"/>
            <w:r w:rsidRPr="00B43358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B4335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B43358"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End"/>
            <w:r w:rsidRPr="00B43358">
              <w:rPr>
                <w:rFonts w:ascii="PT Astra Serif" w:hAnsi="PT Astra Serif"/>
                <w:sz w:val="24"/>
                <w:szCs w:val="24"/>
              </w:rPr>
              <w:t xml:space="preserve">ема: «Организация образовательного процесса в общеобразовательных учреждениях Тазовского района в 2019/2020 учебном году» </w:t>
            </w:r>
            <w:r w:rsidRPr="00B43358">
              <w:rPr>
                <w:rFonts w:ascii="PT Astra Serif" w:hAnsi="PT Astra Serif"/>
                <w:sz w:val="24"/>
                <w:szCs w:val="24"/>
              </w:rPr>
              <w:br/>
              <w:t>Форма проведения: инструктивно-методическое совещание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26.10.2019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43358">
              <w:rPr>
                <w:rFonts w:ascii="PT Astra Serif" w:hAnsi="PT Astra Serif" w:cs="Arial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B" w:rsidRPr="00B43358" w:rsidRDefault="00DA65CB" w:rsidP="00DA65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Свечникова Л.В., </w:t>
            </w:r>
            <w:proofErr w:type="spellStart"/>
            <w:r w:rsidRPr="00B43358">
              <w:rPr>
                <w:rFonts w:ascii="PT Astra Serif" w:hAnsi="PT Astra Serif"/>
                <w:sz w:val="24"/>
                <w:szCs w:val="24"/>
              </w:rPr>
              <w:t>Жалилова</w:t>
            </w:r>
            <w:proofErr w:type="spellEnd"/>
            <w:r w:rsidRPr="00B43358">
              <w:rPr>
                <w:rFonts w:ascii="PT Astra Serif" w:hAnsi="PT Astra Serif"/>
                <w:sz w:val="24"/>
                <w:szCs w:val="24"/>
              </w:rPr>
              <w:t xml:space="preserve"> Ф.Г.</w:t>
            </w:r>
          </w:p>
        </w:tc>
      </w:tr>
      <w:tr w:rsidR="0022594D" w:rsidRPr="00B43358" w:rsidTr="00873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4D" w:rsidRPr="00B43358" w:rsidRDefault="0022594D" w:rsidP="0022594D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Школа совместной деятельности для молодых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22.10.2019, 12.15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МБОУ ТСОШ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Свечникова Л.В.</w:t>
            </w:r>
          </w:p>
        </w:tc>
      </w:tr>
      <w:tr w:rsidR="0022594D" w:rsidRPr="00B43358" w:rsidTr="00873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4D" w:rsidRPr="00B43358" w:rsidRDefault="0022594D" w:rsidP="0022594D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Творческая лаборатория "Колесо гармонии"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25.10.2019, 15.00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МБОУ ТРДТ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Антонова Н.П.</w:t>
            </w:r>
          </w:p>
        </w:tc>
      </w:tr>
      <w:tr w:rsidR="0022594D" w:rsidRPr="00B43358" w:rsidTr="00873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4D" w:rsidRPr="00B43358" w:rsidRDefault="0022594D" w:rsidP="0022594D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Совещание в режиме </w:t>
            </w:r>
            <w:proofErr w:type="spellStart"/>
            <w:r w:rsidRPr="00B43358">
              <w:rPr>
                <w:rFonts w:ascii="PT Astra Serif" w:hAnsi="PT Astra Serif"/>
                <w:sz w:val="24"/>
                <w:szCs w:val="24"/>
              </w:rPr>
              <w:t>скайп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B43358">
              <w:rPr>
                <w:rFonts w:ascii="PT Astra Serif" w:hAnsi="PT Astra Serif"/>
                <w:sz w:val="24"/>
                <w:szCs w:val="24"/>
              </w:rPr>
              <w:t>связи</w:t>
            </w:r>
            <w:proofErr w:type="spellEnd"/>
            <w:r w:rsidRPr="00B4335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B43358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B43358">
              <w:rPr>
                <w:rFonts w:ascii="PT Astra Serif" w:hAnsi="PT Astra Serif"/>
                <w:sz w:val="24"/>
                <w:szCs w:val="24"/>
              </w:rPr>
              <w:t xml:space="preserve"> административной командой МКОУ </w:t>
            </w:r>
            <w:proofErr w:type="spellStart"/>
            <w:r w:rsidRPr="00B43358">
              <w:rPr>
                <w:rFonts w:ascii="PT Astra Serif" w:hAnsi="PT Astra Serif"/>
                <w:sz w:val="24"/>
                <w:szCs w:val="24"/>
              </w:rPr>
              <w:t>Находкинская</w:t>
            </w:r>
            <w:proofErr w:type="spellEnd"/>
            <w:r w:rsidRPr="00B43358">
              <w:rPr>
                <w:rFonts w:ascii="PT Astra Serif" w:hAnsi="PT Astra Serif"/>
                <w:sz w:val="24"/>
                <w:szCs w:val="24"/>
              </w:rPr>
              <w:t xml:space="preserve"> школа-интернат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25.10.2019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>Шахтарина Т.В.</w:t>
            </w:r>
          </w:p>
        </w:tc>
      </w:tr>
      <w:tr w:rsidR="0022594D" w:rsidRPr="00B43358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4D" w:rsidRPr="00B43358" w:rsidRDefault="0022594D" w:rsidP="002259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22594D" w:rsidRPr="00B43358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4D" w:rsidRPr="00B43358" w:rsidRDefault="0022594D" w:rsidP="0022594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B43358">
              <w:rPr>
                <w:rFonts w:ascii="PT Astra Serif" w:hAnsi="PT Astra Serif"/>
                <w:sz w:val="24"/>
                <w:szCs w:val="24"/>
              </w:rPr>
              <w:t xml:space="preserve">Проведение </w:t>
            </w:r>
            <w:proofErr w:type="spellStart"/>
            <w:r w:rsidRPr="00B43358">
              <w:rPr>
                <w:rFonts w:ascii="PT Astra Serif" w:hAnsi="PT Astra Serif"/>
                <w:sz w:val="24"/>
                <w:szCs w:val="24"/>
              </w:rPr>
              <w:t>досуговых</w:t>
            </w:r>
            <w:proofErr w:type="spellEnd"/>
            <w:r w:rsidRPr="00B43358">
              <w:rPr>
                <w:rFonts w:ascii="PT Astra Serif" w:hAnsi="PT Astra Serif"/>
                <w:sz w:val="24"/>
                <w:szCs w:val="24"/>
              </w:rPr>
              <w:t xml:space="preserve"> мероприятий "Праздник осени"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B43358" w:rsidRDefault="0022594D" w:rsidP="002259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3358">
              <w:rPr>
                <w:rFonts w:ascii="PT Astra Serif" w:eastAsia="Times New Roman" w:hAnsi="PT Astra Serif" w:cs="Times New Roman"/>
                <w:sz w:val="24"/>
                <w:szCs w:val="24"/>
              </w:rPr>
              <w:t>Мельник Н.А.</w:t>
            </w:r>
          </w:p>
        </w:tc>
      </w:tr>
    </w:tbl>
    <w:p w:rsidR="003D31BC" w:rsidRPr="00B43358" w:rsidRDefault="003D31BC" w:rsidP="00DA65CB">
      <w:pPr>
        <w:rPr>
          <w:rFonts w:ascii="PT Astra Serif" w:hAnsi="PT Astra Serif"/>
          <w:sz w:val="24"/>
          <w:szCs w:val="24"/>
        </w:rPr>
      </w:pPr>
    </w:p>
    <w:sectPr w:rsidR="003D31BC" w:rsidRPr="00B43358" w:rsidSect="00262C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0E"/>
    <w:multiLevelType w:val="multilevel"/>
    <w:tmpl w:val="2A92A3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B422BD"/>
    <w:multiLevelType w:val="multilevel"/>
    <w:tmpl w:val="FD3EE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7D1848"/>
    <w:multiLevelType w:val="multilevel"/>
    <w:tmpl w:val="896A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BE4B43"/>
    <w:multiLevelType w:val="multilevel"/>
    <w:tmpl w:val="24901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0302D8"/>
    <w:multiLevelType w:val="multilevel"/>
    <w:tmpl w:val="95BE0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B04731"/>
    <w:multiLevelType w:val="multilevel"/>
    <w:tmpl w:val="2C98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EE6F24"/>
    <w:multiLevelType w:val="multilevel"/>
    <w:tmpl w:val="0BA05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62CEC"/>
    <w:rsid w:val="00000364"/>
    <w:rsid w:val="00011051"/>
    <w:rsid w:val="00080CCC"/>
    <w:rsid w:val="000A07C8"/>
    <w:rsid w:val="000C0F10"/>
    <w:rsid w:val="000C261A"/>
    <w:rsid w:val="0013608C"/>
    <w:rsid w:val="00140CD4"/>
    <w:rsid w:val="00180612"/>
    <w:rsid w:val="00195393"/>
    <w:rsid w:val="001A1485"/>
    <w:rsid w:val="001A751A"/>
    <w:rsid w:val="001C7067"/>
    <w:rsid w:val="001D1C4A"/>
    <w:rsid w:val="0022594D"/>
    <w:rsid w:val="0023574B"/>
    <w:rsid w:val="00262CEC"/>
    <w:rsid w:val="00272DE1"/>
    <w:rsid w:val="002A1A85"/>
    <w:rsid w:val="003262A4"/>
    <w:rsid w:val="003B1850"/>
    <w:rsid w:val="003C7B00"/>
    <w:rsid w:val="003D31BC"/>
    <w:rsid w:val="004377E5"/>
    <w:rsid w:val="00476195"/>
    <w:rsid w:val="004E0224"/>
    <w:rsid w:val="004E77E6"/>
    <w:rsid w:val="00513CCF"/>
    <w:rsid w:val="00535671"/>
    <w:rsid w:val="005459AB"/>
    <w:rsid w:val="005509B9"/>
    <w:rsid w:val="005C49CB"/>
    <w:rsid w:val="005E7157"/>
    <w:rsid w:val="00610C7E"/>
    <w:rsid w:val="00644D5B"/>
    <w:rsid w:val="00660433"/>
    <w:rsid w:val="00663DF6"/>
    <w:rsid w:val="00684CD2"/>
    <w:rsid w:val="006E2CDC"/>
    <w:rsid w:val="006F1762"/>
    <w:rsid w:val="00703205"/>
    <w:rsid w:val="007173E8"/>
    <w:rsid w:val="00725C32"/>
    <w:rsid w:val="0075273E"/>
    <w:rsid w:val="007A74D6"/>
    <w:rsid w:val="007F1199"/>
    <w:rsid w:val="00812176"/>
    <w:rsid w:val="00841418"/>
    <w:rsid w:val="008A6DB3"/>
    <w:rsid w:val="008D5553"/>
    <w:rsid w:val="008E359A"/>
    <w:rsid w:val="0093061E"/>
    <w:rsid w:val="00945299"/>
    <w:rsid w:val="0095448B"/>
    <w:rsid w:val="00993DA3"/>
    <w:rsid w:val="009E2798"/>
    <w:rsid w:val="00A51183"/>
    <w:rsid w:val="00A731FA"/>
    <w:rsid w:val="00AA7855"/>
    <w:rsid w:val="00AE3400"/>
    <w:rsid w:val="00B00C0E"/>
    <w:rsid w:val="00B304A9"/>
    <w:rsid w:val="00B43358"/>
    <w:rsid w:val="00B466FD"/>
    <w:rsid w:val="00BB07E5"/>
    <w:rsid w:val="00BB16DE"/>
    <w:rsid w:val="00BB7276"/>
    <w:rsid w:val="00C24022"/>
    <w:rsid w:val="00C63FCC"/>
    <w:rsid w:val="00C65EA0"/>
    <w:rsid w:val="00CB06ED"/>
    <w:rsid w:val="00CC4687"/>
    <w:rsid w:val="00DA65CB"/>
    <w:rsid w:val="00DD1A07"/>
    <w:rsid w:val="00E566ED"/>
    <w:rsid w:val="00EB5568"/>
    <w:rsid w:val="00ED4566"/>
    <w:rsid w:val="00F26957"/>
    <w:rsid w:val="00F45C43"/>
    <w:rsid w:val="00F52BC9"/>
    <w:rsid w:val="00F8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E"/>
  </w:style>
  <w:style w:type="paragraph" w:styleId="9">
    <w:name w:val="heading 9"/>
    <w:basedOn w:val="a"/>
    <w:next w:val="a"/>
    <w:link w:val="90"/>
    <w:qFormat/>
    <w:rsid w:val="00262C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2CE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26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C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26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6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55</cp:revision>
  <cp:lastPrinted>2019-10-18T07:13:00Z</cp:lastPrinted>
  <dcterms:created xsi:type="dcterms:W3CDTF">2019-08-12T08:36:00Z</dcterms:created>
  <dcterms:modified xsi:type="dcterms:W3CDTF">2019-10-18T07:13:00Z</dcterms:modified>
</cp:coreProperties>
</file>