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59" w:rsidRPr="003F236F" w:rsidRDefault="00592EF7" w:rsidP="003F236F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F236F">
        <w:rPr>
          <w:rFonts w:ascii="PT Astra Serif" w:hAnsi="PT Astra Serif"/>
          <w:b/>
          <w:sz w:val="28"/>
          <w:szCs w:val="28"/>
        </w:rPr>
        <w:t>Информация об обр</w:t>
      </w:r>
      <w:r w:rsidR="007A317A">
        <w:rPr>
          <w:rFonts w:ascii="PT Astra Serif" w:hAnsi="PT Astra Serif"/>
          <w:b/>
          <w:sz w:val="28"/>
          <w:szCs w:val="28"/>
        </w:rPr>
        <w:t>ащениях граждан, поступивших в д</w:t>
      </w:r>
      <w:r w:rsidRPr="003F236F">
        <w:rPr>
          <w:rFonts w:ascii="PT Astra Serif" w:hAnsi="PT Astra Serif"/>
          <w:b/>
          <w:sz w:val="28"/>
          <w:szCs w:val="28"/>
        </w:rPr>
        <w:t>епартамент образования Админис</w:t>
      </w:r>
      <w:r w:rsidR="005547A4">
        <w:rPr>
          <w:rFonts w:ascii="PT Astra Serif" w:hAnsi="PT Astra Serif"/>
          <w:b/>
          <w:sz w:val="28"/>
          <w:szCs w:val="28"/>
        </w:rPr>
        <w:t>трации Тазовского района за 2020</w:t>
      </w:r>
      <w:r w:rsidRPr="003F236F">
        <w:rPr>
          <w:rFonts w:ascii="PT Astra Serif" w:hAnsi="PT Astra Serif"/>
          <w:b/>
          <w:sz w:val="28"/>
          <w:szCs w:val="28"/>
        </w:rPr>
        <w:t xml:space="preserve"> год</w:t>
      </w:r>
    </w:p>
    <w:p w:rsidR="00592EF7" w:rsidRPr="003F236F" w:rsidRDefault="00F04AD9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5547A4">
        <w:rPr>
          <w:rFonts w:ascii="PT Astra Serif" w:hAnsi="PT Astra Serif"/>
          <w:sz w:val="28"/>
          <w:szCs w:val="28"/>
        </w:rPr>
        <w:t>За 2020</w:t>
      </w:r>
      <w:r>
        <w:rPr>
          <w:rFonts w:ascii="PT Astra Serif" w:hAnsi="PT Astra Serif"/>
          <w:sz w:val="28"/>
          <w:szCs w:val="28"/>
        </w:rPr>
        <w:t xml:space="preserve"> год в адрес д</w:t>
      </w:r>
      <w:r w:rsidR="00592EF7" w:rsidRPr="003F236F">
        <w:rPr>
          <w:rFonts w:ascii="PT Astra Serif" w:hAnsi="PT Astra Serif"/>
          <w:sz w:val="28"/>
          <w:szCs w:val="28"/>
        </w:rPr>
        <w:t>епартамента образования Администрации Тазовского района поступило</w:t>
      </w:r>
      <w:r w:rsidR="005547A4">
        <w:rPr>
          <w:rFonts w:ascii="PT Astra Serif" w:hAnsi="PT Astra Serif"/>
          <w:sz w:val="28"/>
          <w:szCs w:val="28"/>
        </w:rPr>
        <w:t xml:space="preserve"> 27 обращений граждан. Из них 16 – письменных и 11</w:t>
      </w:r>
      <w:r w:rsidR="00922D42" w:rsidRPr="003F236F">
        <w:rPr>
          <w:rFonts w:ascii="PT Astra Serif" w:hAnsi="PT Astra Serif"/>
          <w:sz w:val="28"/>
          <w:szCs w:val="28"/>
        </w:rPr>
        <w:t xml:space="preserve"> – </w:t>
      </w:r>
      <w:r w:rsidR="00786EE2">
        <w:rPr>
          <w:rFonts w:ascii="PT Astra Serif" w:hAnsi="PT Astra Serif"/>
          <w:sz w:val="28"/>
          <w:szCs w:val="28"/>
        </w:rPr>
        <w:t>устных</w:t>
      </w:r>
      <w:r w:rsidR="00922D42" w:rsidRPr="003F236F">
        <w:rPr>
          <w:rFonts w:ascii="PT Astra Serif" w:hAnsi="PT Astra Serif"/>
          <w:sz w:val="28"/>
          <w:szCs w:val="28"/>
        </w:rPr>
        <w:t>.</w:t>
      </w:r>
    </w:p>
    <w:p w:rsidR="00922D42" w:rsidRPr="003F236F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922D42" w:rsidRPr="003F236F">
        <w:rPr>
          <w:rFonts w:ascii="PT Astra Serif" w:hAnsi="PT Astra Serif"/>
          <w:sz w:val="28"/>
          <w:szCs w:val="28"/>
        </w:rPr>
        <w:t>Тематика поступивших обращений:</w:t>
      </w:r>
    </w:p>
    <w:p w:rsidR="00922D42" w:rsidRPr="003F236F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922D42" w:rsidRPr="003F236F">
        <w:rPr>
          <w:rFonts w:ascii="PT Astra Serif" w:hAnsi="PT Astra Serif"/>
          <w:sz w:val="28"/>
          <w:szCs w:val="28"/>
        </w:rPr>
        <w:t xml:space="preserve">- </w:t>
      </w:r>
      <w:r w:rsidR="00AA2239" w:rsidRPr="003F236F">
        <w:rPr>
          <w:rFonts w:ascii="PT Astra Serif" w:hAnsi="PT Astra Serif"/>
          <w:sz w:val="28"/>
          <w:szCs w:val="28"/>
        </w:rPr>
        <w:t>о пред</w:t>
      </w:r>
      <w:r w:rsidR="005547A4">
        <w:rPr>
          <w:rFonts w:ascii="PT Astra Serif" w:hAnsi="PT Astra Serif"/>
          <w:sz w:val="28"/>
          <w:szCs w:val="28"/>
        </w:rPr>
        <w:t>оставлении служебного жилья – 2</w:t>
      </w:r>
      <w:r w:rsidR="00623E00">
        <w:rPr>
          <w:rFonts w:ascii="PT Astra Serif" w:hAnsi="PT Astra Serif"/>
          <w:sz w:val="28"/>
          <w:szCs w:val="28"/>
        </w:rPr>
        <w:t xml:space="preserve"> (7,4%)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5547A4">
        <w:rPr>
          <w:rFonts w:ascii="PT Astra Serif" w:hAnsi="PT Astra Serif"/>
          <w:sz w:val="28"/>
          <w:szCs w:val="28"/>
        </w:rPr>
        <w:t xml:space="preserve">- опека и попечительство </w:t>
      </w:r>
      <w:r w:rsidR="00623E00">
        <w:rPr>
          <w:rFonts w:ascii="PT Astra Serif" w:hAnsi="PT Astra Serif"/>
          <w:sz w:val="28"/>
          <w:szCs w:val="28"/>
        </w:rPr>
        <w:t>–</w:t>
      </w:r>
      <w:r w:rsidR="005547A4">
        <w:rPr>
          <w:rFonts w:ascii="PT Astra Serif" w:hAnsi="PT Astra Serif"/>
          <w:sz w:val="28"/>
          <w:szCs w:val="28"/>
        </w:rPr>
        <w:t xml:space="preserve"> 1</w:t>
      </w:r>
      <w:r w:rsidR="00623E00">
        <w:rPr>
          <w:rFonts w:ascii="PT Astra Serif" w:hAnsi="PT Astra Serif"/>
          <w:sz w:val="28"/>
          <w:szCs w:val="28"/>
        </w:rPr>
        <w:t xml:space="preserve"> (3,7%)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AA2239" w:rsidRPr="003F236F">
        <w:rPr>
          <w:rFonts w:ascii="PT Astra Serif" w:hAnsi="PT Astra Serif"/>
          <w:sz w:val="28"/>
          <w:szCs w:val="28"/>
        </w:rPr>
        <w:t>- о трудоустройстве</w:t>
      </w:r>
      <w:r w:rsidR="005547A4">
        <w:rPr>
          <w:rFonts w:ascii="PT Astra Serif" w:hAnsi="PT Astra Serif"/>
          <w:sz w:val="28"/>
          <w:szCs w:val="28"/>
        </w:rPr>
        <w:t xml:space="preserve"> </w:t>
      </w:r>
      <w:r w:rsidR="00623E00">
        <w:rPr>
          <w:rFonts w:ascii="PT Astra Serif" w:hAnsi="PT Astra Serif"/>
          <w:sz w:val="28"/>
          <w:szCs w:val="28"/>
        </w:rPr>
        <w:t>–</w:t>
      </w:r>
      <w:r w:rsidR="005547A4">
        <w:rPr>
          <w:rFonts w:ascii="PT Astra Serif" w:hAnsi="PT Astra Serif"/>
          <w:sz w:val="28"/>
          <w:szCs w:val="28"/>
        </w:rPr>
        <w:t xml:space="preserve"> 6</w:t>
      </w:r>
      <w:r w:rsidR="00623E00">
        <w:rPr>
          <w:rFonts w:ascii="PT Astra Serif" w:hAnsi="PT Astra Serif"/>
          <w:sz w:val="28"/>
          <w:szCs w:val="28"/>
        </w:rPr>
        <w:t xml:space="preserve"> </w:t>
      </w:r>
      <w:r w:rsidR="00E5700E">
        <w:rPr>
          <w:rFonts w:ascii="PT Astra Serif" w:hAnsi="PT Astra Serif"/>
          <w:sz w:val="28"/>
          <w:szCs w:val="28"/>
        </w:rPr>
        <w:t>(22,2%)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AA2239" w:rsidRPr="003F236F">
        <w:rPr>
          <w:rFonts w:ascii="PT Astra Serif" w:hAnsi="PT Astra Serif"/>
          <w:sz w:val="28"/>
          <w:szCs w:val="28"/>
        </w:rPr>
        <w:t>- о конфликтных ситуациях</w:t>
      </w:r>
      <w:r w:rsidR="00507CE1">
        <w:rPr>
          <w:rFonts w:ascii="PT Astra Serif" w:hAnsi="PT Astra Serif"/>
          <w:sz w:val="28"/>
          <w:szCs w:val="28"/>
        </w:rPr>
        <w:t xml:space="preserve"> </w:t>
      </w:r>
      <w:r w:rsidR="00E5700E">
        <w:rPr>
          <w:rFonts w:ascii="PT Astra Serif" w:hAnsi="PT Astra Serif"/>
          <w:sz w:val="28"/>
          <w:szCs w:val="28"/>
        </w:rPr>
        <w:t>–</w:t>
      </w:r>
      <w:r w:rsidR="00507CE1">
        <w:rPr>
          <w:rFonts w:ascii="PT Astra Serif" w:hAnsi="PT Astra Serif"/>
          <w:sz w:val="28"/>
          <w:szCs w:val="28"/>
        </w:rPr>
        <w:t xml:space="preserve"> 6</w:t>
      </w:r>
      <w:r w:rsidR="00E5700E">
        <w:rPr>
          <w:rFonts w:ascii="PT Astra Serif" w:hAnsi="PT Astra Serif"/>
          <w:sz w:val="28"/>
          <w:szCs w:val="28"/>
        </w:rPr>
        <w:t xml:space="preserve"> (22,2%)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AA2239" w:rsidRPr="003F236F">
        <w:rPr>
          <w:rFonts w:ascii="PT Astra Serif" w:hAnsi="PT Astra Serif"/>
          <w:sz w:val="28"/>
          <w:szCs w:val="28"/>
        </w:rPr>
        <w:t>- организация образовательного процесса</w:t>
      </w:r>
      <w:r w:rsidR="00507CE1">
        <w:rPr>
          <w:rFonts w:ascii="PT Astra Serif" w:hAnsi="PT Astra Serif"/>
          <w:sz w:val="28"/>
          <w:szCs w:val="28"/>
        </w:rPr>
        <w:t xml:space="preserve"> </w:t>
      </w:r>
      <w:r w:rsidR="00E5700E">
        <w:rPr>
          <w:rFonts w:ascii="PT Astra Serif" w:hAnsi="PT Astra Serif"/>
          <w:sz w:val="28"/>
          <w:szCs w:val="28"/>
        </w:rPr>
        <w:t>–</w:t>
      </w:r>
      <w:r w:rsidR="00507CE1">
        <w:rPr>
          <w:rFonts w:ascii="PT Astra Serif" w:hAnsi="PT Astra Serif"/>
          <w:sz w:val="28"/>
          <w:szCs w:val="28"/>
        </w:rPr>
        <w:t xml:space="preserve"> 2</w:t>
      </w:r>
      <w:r w:rsidR="00E5700E">
        <w:rPr>
          <w:rFonts w:ascii="PT Astra Serif" w:hAnsi="PT Astra Serif"/>
          <w:sz w:val="28"/>
          <w:szCs w:val="28"/>
        </w:rPr>
        <w:t xml:space="preserve"> (7,4%)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E638BF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507CE1">
        <w:rPr>
          <w:rFonts w:ascii="PT Astra Serif" w:hAnsi="PT Astra Serif"/>
          <w:sz w:val="28"/>
          <w:szCs w:val="28"/>
        </w:rPr>
        <w:t xml:space="preserve">- о возврате </w:t>
      </w:r>
      <w:r w:rsidR="00E638BF">
        <w:rPr>
          <w:rFonts w:ascii="PT Astra Serif" w:hAnsi="PT Astra Serif"/>
          <w:sz w:val="28"/>
          <w:szCs w:val="28"/>
        </w:rPr>
        <w:t xml:space="preserve"> целе</w:t>
      </w:r>
      <w:r w:rsidR="00507CE1">
        <w:rPr>
          <w:rFonts w:ascii="PT Astra Serif" w:hAnsi="PT Astra Serif"/>
          <w:sz w:val="28"/>
          <w:szCs w:val="28"/>
        </w:rPr>
        <w:t>вой образовательной субсидии – 2</w:t>
      </w:r>
      <w:r w:rsidR="00E5700E">
        <w:rPr>
          <w:rFonts w:ascii="PT Astra Serif" w:hAnsi="PT Astra Serif"/>
          <w:sz w:val="28"/>
          <w:szCs w:val="28"/>
        </w:rPr>
        <w:t xml:space="preserve"> (7,4%)</w:t>
      </w:r>
      <w:r w:rsidR="00507CE1">
        <w:rPr>
          <w:rFonts w:ascii="PT Astra Serif" w:hAnsi="PT Astra Serif"/>
          <w:sz w:val="28"/>
          <w:szCs w:val="28"/>
        </w:rPr>
        <w:t>;</w:t>
      </w:r>
    </w:p>
    <w:p w:rsidR="00507CE1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507CE1">
        <w:rPr>
          <w:rFonts w:ascii="PT Astra Serif" w:hAnsi="PT Astra Serif"/>
          <w:sz w:val="28"/>
          <w:szCs w:val="28"/>
        </w:rPr>
        <w:t>- о начислении заработной платы – 2</w:t>
      </w:r>
      <w:r w:rsidR="00E5700E">
        <w:rPr>
          <w:rFonts w:ascii="PT Astra Serif" w:hAnsi="PT Astra Serif"/>
          <w:sz w:val="28"/>
          <w:szCs w:val="28"/>
        </w:rPr>
        <w:t xml:space="preserve"> (7,4%)</w:t>
      </w:r>
      <w:r w:rsidR="00507CE1">
        <w:rPr>
          <w:rFonts w:ascii="PT Astra Serif" w:hAnsi="PT Astra Serif"/>
          <w:sz w:val="28"/>
          <w:szCs w:val="28"/>
        </w:rPr>
        <w:t>;</w:t>
      </w:r>
    </w:p>
    <w:p w:rsidR="00507CE1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507CE1">
        <w:rPr>
          <w:rFonts w:ascii="PT Astra Serif" w:hAnsi="PT Astra Serif"/>
          <w:sz w:val="28"/>
          <w:szCs w:val="28"/>
        </w:rPr>
        <w:t>- о детском травматизме – 1</w:t>
      </w:r>
      <w:r w:rsidR="00E5700E">
        <w:rPr>
          <w:rFonts w:ascii="PT Astra Serif" w:hAnsi="PT Astra Serif"/>
          <w:sz w:val="28"/>
          <w:szCs w:val="28"/>
        </w:rPr>
        <w:t xml:space="preserve"> (3,7%)</w:t>
      </w:r>
      <w:r w:rsidR="00507CE1">
        <w:rPr>
          <w:rFonts w:ascii="PT Astra Serif" w:hAnsi="PT Astra Serif"/>
          <w:sz w:val="28"/>
          <w:szCs w:val="28"/>
        </w:rPr>
        <w:t>;</w:t>
      </w:r>
    </w:p>
    <w:p w:rsidR="00507CE1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507CE1">
        <w:rPr>
          <w:rFonts w:ascii="PT Astra Serif" w:hAnsi="PT Astra Serif"/>
          <w:sz w:val="28"/>
          <w:szCs w:val="28"/>
        </w:rPr>
        <w:t>- об осуществлении трудовой деятельности в период введения в ЯНАО режима повышенной готовности – 2</w:t>
      </w:r>
      <w:r w:rsidR="00E5700E">
        <w:rPr>
          <w:rFonts w:ascii="PT Astra Serif" w:hAnsi="PT Astra Serif"/>
          <w:sz w:val="28"/>
          <w:szCs w:val="28"/>
        </w:rPr>
        <w:t xml:space="preserve"> (7,4%)</w:t>
      </w:r>
      <w:r w:rsidR="00507CE1">
        <w:rPr>
          <w:rFonts w:ascii="PT Astra Serif" w:hAnsi="PT Astra Serif"/>
          <w:sz w:val="28"/>
          <w:szCs w:val="28"/>
        </w:rPr>
        <w:t>;</w:t>
      </w:r>
    </w:p>
    <w:p w:rsidR="00507CE1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507CE1">
        <w:rPr>
          <w:rFonts w:ascii="PT Astra Serif" w:hAnsi="PT Astra Serif"/>
          <w:sz w:val="28"/>
          <w:szCs w:val="28"/>
        </w:rPr>
        <w:t xml:space="preserve">- </w:t>
      </w:r>
      <w:r w:rsidR="007A317A">
        <w:rPr>
          <w:rFonts w:ascii="PT Astra Serif" w:hAnsi="PT Astra Serif"/>
          <w:sz w:val="28"/>
          <w:szCs w:val="28"/>
        </w:rPr>
        <w:t>о предоставлении архивной справки – 1</w:t>
      </w:r>
      <w:r w:rsidR="00E5700E">
        <w:rPr>
          <w:rFonts w:ascii="PT Astra Serif" w:hAnsi="PT Astra Serif"/>
          <w:sz w:val="28"/>
          <w:szCs w:val="28"/>
        </w:rPr>
        <w:t xml:space="preserve"> (3,7%)</w:t>
      </w:r>
      <w:r w:rsidR="007A317A">
        <w:rPr>
          <w:rFonts w:ascii="PT Astra Serif" w:hAnsi="PT Astra Serif"/>
          <w:sz w:val="28"/>
          <w:szCs w:val="28"/>
        </w:rPr>
        <w:t>;</w:t>
      </w:r>
    </w:p>
    <w:p w:rsidR="007A317A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7A317A">
        <w:rPr>
          <w:rFonts w:ascii="PT Astra Serif" w:hAnsi="PT Astra Serif"/>
          <w:sz w:val="28"/>
          <w:szCs w:val="28"/>
        </w:rPr>
        <w:t xml:space="preserve">- о содействии в вывозе несовершеннолетней к месту учебы </w:t>
      </w:r>
      <w:r w:rsidR="00E5700E">
        <w:rPr>
          <w:rFonts w:ascii="PT Astra Serif" w:hAnsi="PT Astra Serif"/>
          <w:sz w:val="28"/>
          <w:szCs w:val="28"/>
        </w:rPr>
        <w:t>–</w:t>
      </w:r>
      <w:r w:rsidR="007A317A">
        <w:rPr>
          <w:rFonts w:ascii="PT Astra Serif" w:hAnsi="PT Astra Serif"/>
          <w:sz w:val="28"/>
          <w:szCs w:val="28"/>
        </w:rPr>
        <w:t xml:space="preserve"> 1</w:t>
      </w:r>
      <w:r w:rsidR="00E5700E">
        <w:rPr>
          <w:rFonts w:ascii="PT Astra Serif" w:hAnsi="PT Astra Serif"/>
          <w:sz w:val="28"/>
          <w:szCs w:val="28"/>
        </w:rPr>
        <w:t xml:space="preserve"> (3,7%)</w:t>
      </w:r>
      <w:r w:rsidR="007A317A">
        <w:rPr>
          <w:rFonts w:ascii="PT Astra Serif" w:hAnsi="PT Astra Serif"/>
          <w:sz w:val="28"/>
          <w:szCs w:val="28"/>
        </w:rPr>
        <w:t>;</w:t>
      </w:r>
    </w:p>
    <w:p w:rsidR="002F3523" w:rsidRPr="003F236F" w:rsidRDefault="00F04AD9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7A317A">
        <w:rPr>
          <w:rFonts w:ascii="PT Astra Serif" w:hAnsi="PT Astra Serif"/>
          <w:sz w:val="28"/>
          <w:szCs w:val="28"/>
        </w:rPr>
        <w:t xml:space="preserve">- о несогласии с решением аттестационной комиссии Департамента </w:t>
      </w:r>
      <w:r w:rsidR="00E5700E">
        <w:rPr>
          <w:rFonts w:ascii="PT Astra Serif" w:hAnsi="PT Astra Serif"/>
          <w:sz w:val="28"/>
          <w:szCs w:val="28"/>
        </w:rPr>
        <w:t>–</w:t>
      </w:r>
      <w:r w:rsidR="007A317A">
        <w:rPr>
          <w:rFonts w:ascii="PT Astra Serif" w:hAnsi="PT Astra Serif"/>
          <w:sz w:val="28"/>
          <w:szCs w:val="28"/>
        </w:rPr>
        <w:t xml:space="preserve"> 1</w:t>
      </w:r>
      <w:r w:rsidR="00E5700E">
        <w:rPr>
          <w:rFonts w:ascii="PT Astra Serif" w:hAnsi="PT Astra Serif"/>
          <w:sz w:val="28"/>
          <w:szCs w:val="28"/>
        </w:rPr>
        <w:t xml:space="preserve"> (3,7%)</w:t>
      </w:r>
      <w:r w:rsidR="007A317A">
        <w:rPr>
          <w:rFonts w:ascii="PT Astra Serif" w:hAnsi="PT Astra Serif"/>
          <w:sz w:val="28"/>
          <w:szCs w:val="28"/>
        </w:rPr>
        <w:t>.</w:t>
      </w:r>
    </w:p>
    <w:p w:rsidR="00025381" w:rsidRPr="003F236F" w:rsidRDefault="00F04AD9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025381" w:rsidRPr="003F236F">
        <w:rPr>
          <w:rFonts w:ascii="PT Astra Serif" w:hAnsi="PT Astra Serif"/>
          <w:sz w:val="28"/>
          <w:szCs w:val="28"/>
        </w:rPr>
        <w:t>На</w:t>
      </w:r>
      <w:r w:rsidR="002F3523">
        <w:rPr>
          <w:rFonts w:ascii="PT Astra Serif" w:hAnsi="PT Astra Serif"/>
          <w:sz w:val="28"/>
          <w:szCs w:val="28"/>
        </w:rPr>
        <w:t xml:space="preserve"> 27</w:t>
      </w:r>
      <w:r w:rsidR="00775568" w:rsidRPr="003F236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647F7">
        <w:rPr>
          <w:rFonts w:ascii="PT Astra Serif" w:hAnsi="PT Astra Serif"/>
          <w:sz w:val="28"/>
          <w:szCs w:val="28"/>
        </w:rPr>
        <w:t>обращений</w:t>
      </w:r>
      <w:r>
        <w:rPr>
          <w:rFonts w:ascii="PT Astra Serif" w:hAnsi="PT Astra Serif"/>
          <w:sz w:val="28"/>
          <w:szCs w:val="28"/>
        </w:rPr>
        <w:t>, поступивших в адрес д</w:t>
      </w:r>
      <w:r w:rsidR="00775568" w:rsidRPr="003F236F">
        <w:rPr>
          <w:rFonts w:ascii="PT Astra Serif" w:hAnsi="PT Astra Serif"/>
          <w:sz w:val="28"/>
          <w:szCs w:val="28"/>
        </w:rPr>
        <w:t>епартамента образования</w:t>
      </w:r>
      <w:r w:rsidR="003F236F">
        <w:rPr>
          <w:rFonts w:ascii="PT Astra Serif" w:hAnsi="PT Astra Serif"/>
          <w:sz w:val="28"/>
          <w:szCs w:val="28"/>
        </w:rPr>
        <w:t xml:space="preserve"> </w:t>
      </w:r>
      <w:r w:rsidR="00775568" w:rsidRPr="003F236F">
        <w:rPr>
          <w:rFonts w:ascii="PT Astra Serif" w:hAnsi="PT Astra Serif"/>
          <w:sz w:val="28"/>
          <w:szCs w:val="28"/>
        </w:rPr>
        <w:t>Администрации Тазовско</w:t>
      </w:r>
      <w:r w:rsidR="00F82B63">
        <w:rPr>
          <w:rFonts w:ascii="PT Astra Serif" w:hAnsi="PT Astra Serif"/>
          <w:sz w:val="28"/>
          <w:szCs w:val="28"/>
        </w:rPr>
        <w:t>г</w:t>
      </w:r>
      <w:r w:rsidR="002F3523">
        <w:rPr>
          <w:rFonts w:ascii="PT Astra Serif" w:hAnsi="PT Astra Serif"/>
          <w:sz w:val="28"/>
          <w:szCs w:val="28"/>
        </w:rPr>
        <w:t>о района даны</w:t>
      </w:r>
      <w:proofErr w:type="gramEnd"/>
      <w:r w:rsidR="002F3523">
        <w:rPr>
          <w:rFonts w:ascii="PT Astra Serif" w:hAnsi="PT Astra Serif"/>
          <w:sz w:val="28"/>
          <w:szCs w:val="28"/>
        </w:rPr>
        <w:t xml:space="preserve"> разъяснения, на 4 обращения даны отрицательные ответы, 3</w:t>
      </w:r>
      <w:r w:rsidR="00775568" w:rsidRPr="003F236F">
        <w:rPr>
          <w:rFonts w:ascii="PT Astra Serif" w:hAnsi="PT Astra Serif"/>
          <w:sz w:val="28"/>
          <w:szCs w:val="28"/>
        </w:rPr>
        <w:t xml:space="preserve"> обращений рассмотрены с положительным результатом.</w:t>
      </w:r>
    </w:p>
    <w:p w:rsidR="00775568" w:rsidRPr="003F236F" w:rsidRDefault="00F04AD9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E5700E">
        <w:rPr>
          <w:rFonts w:ascii="PT Astra Serif" w:hAnsi="PT Astra Serif"/>
          <w:sz w:val="28"/>
          <w:szCs w:val="28"/>
        </w:rPr>
        <w:t>На 22</w:t>
      </w:r>
      <w:r w:rsidR="00F94701">
        <w:rPr>
          <w:rFonts w:ascii="PT Astra Serif" w:hAnsi="PT Astra Serif"/>
          <w:sz w:val="28"/>
          <w:szCs w:val="28"/>
        </w:rPr>
        <w:t xml:space="preserve"> обращен</w:t>
      </w:r>
      <w:r w:rsidR="00A647F7">
        <w:rPr>
          <w:rFonts w:ascii="PT Astra Serif" w:hAnsi="PT Astra Serif"/>
          <w:sz w:val="28"/>
          <w:szCs w:val="28"/>
        </w:rPr>
        <w:t>ия</w:t>
      </w:r>
      <w:r w:rsidR="00E5700E">
        <w:rPr>
          <w:rFonts w:ascii="PT Astra Serif" w:hAnsi="PT Astra Serif"/>
          <w:sz w:val="28"/>
          <w:szCs w:val="28"/>
        </w:rPr>
        <w:t xml:space="preserve"> даны письменные ответы, на 5</w:t>
      </w:r>
      <w:r w:rsidR="00775568" w:rsidRPr="003F236F">
        <w:rPr>
          <w:rFonts w:ascii="PT Astra Serif" w:hAnsi="PT Astra Serif"/>
          <w:sz w:val="28"/>
          <w:szCs w:val="28"/>
        </w:rPr>
        <w:t xml:space="preserve"> – даны разъяснения в ходе личного приема граждан.</w:t>
      </w:r>
    </w:p>
    <w:p w:rsidR="00775568" w:rsidRDefault="00F04AD9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2F3523">
        <w:rPr>
          <w:rFonts w:ascii="PT Astra Serif" w:hAnsi="PT Astra Serif"/>
          <w:sz w:val="28"/>
          <w:szCs w:val="28"/>
        </w:rPr>
        <w:t>Льготные категории граждан, от которых поступили обращения: 11 – представители коренных малочисленных народов севера (40,7%).</w:t>
      </w:r>
    </w:p>
    <w:p w:rsidR="005C3578" w:rsidRDefault="005C3578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F04AD9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>В 2020 году количество обращений, рассмотренных специалистами департамента образования в срок не более 10 (десят</w:t>
      </w:r>
      <w:r w:rsidR="00F04AD9">
        <w:rPr>
          <w:rFonts w:ascii="PT Astra Serif" w:hAnsi="PT Astra Serif"/>
          <w:sz w:val="28"/>
          <w:szCs w:val="28"/>
        </w:rPr>
        <w:t>и) календарных дней составило 51,8</w:t>
      </w:r>
      <w:r>
        <w:rPr>
          <w:rFonts w:ascii="PT Astra Serif" w:hAnsi="PT Astra Serif"/>
          <w:sz w:val="28"/>
          <w:szCs w:val="28"/>
        </w:rPr>
        <w:t>% (14 обращений)</w:t>
      </w:r>
      <w:r w:rsidR="00F04AD9">
        <w:rPr>
          <w:rFonts w:ascii="PT Astra Serif" w:hAnsi="PT Astra Serif"/>
          <w:sz w:val="28"/>
          <w:szCs w:val="28"/>
        </w:rPr>
        <w:t>, не более 20 (двадцати) календарных дней – 18,5% (5 обращений), не более 30 (тридцати) календарных дней – 29,7% (8 обращений).</w:t>
      </w:r>
    </w:p>
    <w:p w:rsidR="006D60AE" w:rsidRDefault="006D60AE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Анонимные обращения в 2020 году не поступали.</w:t>
      </w:r>
    </w:p>
    <w:p w:rsidR="006D0A98" w:rsidRDefault="006D0A98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0A98" w:rsidRDefault="006D0A98" w:rsidP="00A647F7">
      <w:pPr>
        <w:spacing w:after="0" w:line="24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Планируемые мероприятия по предупреждению нарушений прав граждан:</w:t>
      </w:r>
    </w:p>
    <w:p w:rsidR="00C86F18" w:rsidRDefault="00C86F18" w:rsidP="00A647F7">
      <w:pPr>
        <w:spacing w:after="0" w:line="24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6D0A98" w:rsidRPr="00C86F18" w:rsidRDefault="00C86F18" w:rsidP="00E54711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 xml:space="preserve">- при проведении конкурса по формированию кадрового резерва на замещение </w:t>
      </w:r>
      <w:r w:rsidR="00D56388">
        <w:rPr>
          <w:rFonts w:ascii="PT Astra Serif" w:hAnsi="PT Astra Serif"/>
          <w:sz w:val="28"/>
          <w:szCs w:val="28"/>
        </w:rPr>
        <w:t>должности руководителя образовательной организации проводить тестирование на знание кандидатами законодательства о порядке рассмотрения обращений граждан;</w:t>
      </w:r>
    </w:p>
    <w:p w:rsidR="00A647F7" w:rsidRPr="00A647F7" w:rsidRDefault="00A647F7" w:rsidP="00E54711">
      <w:pPr>
        <w:pStyle w:val="a4"/>
        <w:spacing w:before="0" w:beforeAutospacing="0" w:after="0" w:afterAutospacing="0"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- </w:t>
      </w:r>
      <w:r w:rsidRPr="00A647F7">
        <w:rPr>
          <w:rFonts w:ascii="PT Astra Serif" w:hAnsi="PT Astra Serif"/>
          <w:sz w:val="28"/>
          <w:szCs w:val="28"/>
        </w:rPr>
        <w:t>практиковать один раз в квартал проведение личного приема граждан в отдаленных поселениях в формате видеоконференцсвязи;</w:t>
      </w:r>
    </w:p>
    <w:p w:rsidR="00A647F7" w:rsidRPr="00A647F7" w:rsidRDefault="00A647F7" w:rsidP="00E54711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- </w:t>
      </w:r>
      <w:r w:rsidRPr="00A647F7">
        <w:rPr>
          <w:rFonts w:ascii="PT Astra Serif" w:hAnsi="PT Astra Serif"/>
          <w:sz w:val="28"/>
          <w:szCs w:val="28"/>
        </w:rPr>
        <w:t xml:space="preserve">использовать такие формы упреждающего </w:t>
      </w:r>
      <w:proofErr w:type="gramStart"/>
      <w:r w:rsidRPr="00A647F7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A647F7">
        <w:rPr>
          <w:rFonts w:ascii="PT Astra Serif" w:hAnsi="PT Astra Serif"/>
          <w:sz w:val="28"/>
          <w:szCs w:val="28"/>
        </w:rPr>
        <w:t xml:space="preserve"> сроками исполнения как устные и письменные «напоминания»</w:t>
      </w:r>
      <w:r>
        <w:rPr>
          <w:rFonts w:ascii="PT Astra Serif" w:hAnsi="PT Astra Serif"/>
          <w:sz w:val="28"/>
          <w:szCs w:val="28"/>
        </w:rPr>
        <w:t>;</w:t>
      </w:r>
    </w:p>
    <w:p w:rsidR="003F236F" w:rsidRPr="006D0A98" w:rsidRDefault="003F236F" w:rsidP="00E54711">
      <w:pPr>
        <w:pStyle w:val="a3"/>
        <w:spacing w:after="0" w:line="240" w:lineRule="atLeast"/>
        <w:rPr>
          <w:rFonts w:ascii="PT Astra Serif" w:hAnsi="PT Astra Serif"/>
          <w:sz w:val="28"/>
          <w:szCs w:val="28"/>
        </w:rPr>
      </w:pPr>
    </w:p>
    <w:p w:rsidR="00A647F7" w:rsidRDefault="00A647F7" w:rsidP="00E54711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- </w:t>
      </w:r>
      <w:r w:rsidRPr="00A647F7">
        <w:rPr>
          <w:rFonts w:ascii="PT Astra Serif" w:hAnsi="PT Astra Serif"/>
          <w:sz w:val="28"/>
          <w:szCs w:val="28"/>
        </w:rPr>
        <w:t>сократить сроки рассмотрения обращений граждан до 10 дней по направлениям:</w:t>
      </w:r>
    </w:p>
    <w:p w:rsidR="00A647F7" w:rsidRDefault="00A647F7" w:rsidP="00E54711">
      <w:pPr>
        <w:spacing w:after="0" w:line="240" w:lineRule="atLeas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а)</w:t>
      </w:r>
      <w:r w:rsidRPr="00A647F7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в</w:t>
      </w:r>
      <w:r w:rsidRPr="008A3098">
        <w:rPr>
          <w:rFonts w:ascii="PT Astra Serif" w:hAnsi="PT Astra Serif"/>
          <w:color w:val="000000"/>
          <w:sz w:val="28"/>
          <w:szCs w:val="28"/>
        </w:rPr>
        <w:t>опросы функционирования образовательных организаций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A647F7" w:rsidRDefault="00A647F7" w:rsidP="00E54711">
      <w:pPr>
        <w:spacing w:after="0" w:line="240" w:lineRule="atLeas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б)</w:t>
      </w:r>
      <w:r w:rsidRPr="00A647F7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з</w:t>
      </w:r>
      <w:r w:rsidRPr="008A3098">
        <w:rPr>
          <w:rFonts w:ascii="PT Astra Serif" w:hAnsi="PT Astra Serif"/>
          <w:color w:val="000000"/>
          <w:sz w:val="28"/>
          <w:szCs w:val="28"/>
        </w:rPr>
        <w:t>аболевания в образовательных организациях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A647F7" w:rsidRDefault="00A647F7" w:rsidP="00E54711">
      <w:pPr>
        <w:spacing w:after="0" w:line="240" w:lineRule="atLeast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в)</w:t>
      </w:r>
      <w:r w:rsidRPr="00A647F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</w:rPr>
        <w:t>н</w:t>
      </w:r>
      <w:r w:rsidRPr="008A3098">
        <w:rPr>
          <w:rFonts w:ascii="PT Astra Serif" w:hAnsi="PT Astra Serif" w:cs="Arial"/>
          <w:color w:val="000000"/>
          <w:sz w:val="28"/>
          <w:szCs w:val="28"/>
        </w:rPr>
        <w:t>езаконный сбор денег в образовательных организациях</w:t>
      </w:r>
      <w:r>
        <w:rPr>
          <w:rFonts w:ascii="PT Astra Serif" w:hAnsi="PT Astra Serif" w:cs="Arial"/>
          <w:color w:val="000000"/>
          <w:sz w:val="28"/>
          <w:szCs w:val="28"/>
        </w:rPr>
        <w:t>;</w:t>
      </w:r>
    </w:p>
    <w:p w:rsidR="00A647F7" w:rsidRDefault="00A647F7" w:rsidP="00E54711">
      <w:pPr>
        <w:spacing w:after="0" w:line="240" w:lineRule="atLeast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 г)</w:t>
      </w:r>
      <w:r w:rsidRPr="00A647F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</w:rPr>
        <w:t>н</w:t>
      </w:r>
      <w:r w:rsidRPr="008A3098">
        <w:rPr>
          <w:rFonts w:ascii="PT Astra Serif" w:hAnsi="PT Astra Serif" w:cs="Arial"/>
          <w:color w:val="000000"/>
          <w:sz w:val="28"/>
          <w:szCs w:val="28"/>
        </w:rPr>
        <w:t>екорректное поведение сотрудника образовательной организации</w:t>
      </w:r>
      <w:r>
        <w:rPr>
          <w:rFonts w:ascii="PT Astra Serif" w:hAnsi="PT Astra Serif" w:cs="Arial"/>
          <w:color w:val="000000"/>
          <w:sz w:val="28"/>
          <w:szCs w:val="28"/>
        </w:rPr>
        <w:t>;</w:t>
      </w:r>
    </w:p>
    <w:p w:rsidR="00A647F7" w:rsidRDefault="00A647F7" w:rsidP="00E54711">
      <w:pPr>
        <w:spacing w:after="0" w:line="240" w:lineRule="atLeast"/>
        <w:rPr>
          <w:rFonts w:ascii="PT Astra Serif" w:eastAsia="Calibri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    </w:t>
      </w:r>
      <w:proofErr w:type="spellStart"/>
      <w:r>
        <w:rPr>
          <w:rFonts w:ascii="PT Astra Serif" w:hAnsi="PT Astra Serif" w:cs="Arial"/>
          <w:color w:val="000000"/>
          <w:sz w:val="28"/>
          <w:szCs w:val="28"/>
        </w:rPr>
        <w:t>д</w:t>
      </w:r>
      <w:proofErr w:type="spellEnd"/>
      <w:r>
        <w:rPr>
          <w:rFonts w:ascii="PT Astra Serif" w:hAnsi="PT Astra Serif" w:cs="Arial"/>
          <w:color w:val="000000"/>
          <w:sz w:val="28"/>
          <w:szCs w:val="28"/>
        </w:rPr>
        <w:t>)</w:t>
      </w:r>
      <w:r w:rsidRPr="00A647F7">
        <w:rPr>
          <w:rFonts w:ascii="PT Astra Serif" w:eastAsia="Calibri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 w:cs="Arial"/>
          <w:color w:val="000000"/>
          <w:sz w:val="28"/>
          <w:szCs w:val="28"/>
        </w:rPr>
        <w:t>о</w:t>
      </w:r>
      <w:r w:rsidRPr="008A3098">
        <w:rPr>
          <w:rFonts w:ascii="PT Astra Serif" w:eastAsia="Calibri" w:hAnsi="PT Astra Serif" w:cs="Arial"/>
          <w:color w:val="000000"/>
          <w:sz w:val="28"/>
          <w:szCs w:val="28"/>
        </w:rPr>
        <w:t>плата за услуги образовательных организаций</w:t>
      </w:r>
      <w:r>
        <w:rPr>
          <w:rFonts w:ascii="PT Astra Serif" w:eastAsia="Calibri" w:hAnsi="PT Astra Serif" w:cs="Arial"/>
          <w:color w:val="000000"/>
          <w:sz w:val="28"/>
          <w:szCs w:val="28"/>
        </w:rPr>
        <w:t>;</w:t>
      </w:r>
    </w:p>
    <w:p w:rsidR="00A647F7" w:rsidRPr="00A647F7" w:rsidRDefault="00A647F7" w:rsidP="00E54711">
      <w:pPr>
        <w:spacing w:after="0" w:line="24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Arial"/>
          <w:color w:val="000000"/>
          <w:sz w:val="28"/>
          <w:szCs w:val="28"/>
        </w:rPr>
        <w:t xml:space="preserve">     е)</w:t>
      </w:r>
      <w:r w:rsidRPr="00A647F7">
        <w:rPr>
          <w:rFonts w:ascii="PT Astra Serif" w:eastAsia="Calibri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 w:cs="Arial"/>
          <w:color w:val="000000"/>
          <w:sz w:val="28"/>
          <w:szCs w:val="28"/>
        </w:rPr>
        <w:t>т</w:t>
      </w:r>
      <w:r w:rsidRPr="008A3098">
        <w:rPr>
          <w:rFonts w:ascii="PT Astra Serif" w:eastAsia="Calibri" w:hAnsi="PT Astra Serif" w:cs="Arial"/>
          <w:color w:val="000000"/>
          <w:sz w:val="28"/>
          <w:szCs w:val="28"/>
        </w:rPr>
        <w:t>рудоустройство в образовательную организацию</w:t>
      </w:r>
      <w:r>
        <w:rPr>
          <w:rFonts w:ascii="PT Astra Serif" w:eastAsia="Calibri" w:hAnsi="PT Astra Serif" w:cs="Arial"/>
          <w:color w:val="000000"/>
          <w:sz w:val="28"/>
          <w:szCs w:val="28"/>
        </w:rPr>
        <w:t>.</w:t>
      </w:r>
    </w:p>
    <w:p w:rsidR="006D0A98" w:rsidRDefault="006D0A98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647F7" w:rsidRDefault="00A647F7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E54711" w:rsidRDefault="00E54711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775568" w:rsidRPr="00E54711" w:rsidRDefault="0077556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E54711">
        <w:rPr>
          <w:rFonts w:ascii="PT Astra Serif" w:hAnsi="PT Astra Serif"/>
          <w:sz w:val="20"/>
          <w:szCs w:val="20"/>
        </w:rPr>
        <w:t>Специалист отдела правового и</w:t>
      </w:r>
    </w:p>
    <w:p w:rsidR="00775568" w:rsidRPr="00E54711" w:rsidRDefault="0077556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E54711">
        <w:rPr>
          <w:rFonts w:ascii="PT Astra Serif" w:hAnsi="PT Astra Serif"/>
          <w:sz w:val="20"/>
          <w:szCs w:val="20"/>
        </w:rPr>
        <w:t>кадрового обеспечения</w:t>
      </w:r>
      <w:r w:rsidR="00E5471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F236F" w:rsidRPr="00E54711">
        <w:rPr>
          <w:rFonts w:ascii="PT Astra Serif" w:hAnsi="PT Astra Serif"/>
          <w:sz w:val="20"/>
          <w:szCs w:val="20"/>
        </w:rPr>
        <w:t xml:space="preserve">Н.А. </w:t>
      </w:r>
      <w:proofErr w:type="spellStart"/>
      <w:r w:rsidR="003F236F" w:rsidRPr="00E54711">
        <w:rPr>
          <w:rFonts w:ascii="PT Astra Serif" w:hAnsi="PT Astra Serif"/>
          <w:sz w:val="20"/>
          <w:szCs w:val="20"/>
        </w:rPr>
        <w:t>Блинова</w:t>
      </w:r>
      <w:proofErr w:type="spellEnd"/>
      <w:r w:rsidRPr="003F236F">
        <w:rPr>
          <w:rFonts w:ascii="PT Astra Serif" w:hAnsi="PT Astra Serif"/>
          <w:sz w:val="28"/>
          <w:szCs w:val="28"/>
        </w:rPr>
        <w:t xml:space="preserve">                                      </w:t>
      </w:r>
      <w:r w:rsidR="003F236F">
        <w:rPr>
          <w:rFonts w:ascii="PT Astra Serif" w:hAnsi="PT Astra Serif"/>
          <w:sz w:val="28"/>
          <w:szCs w:val="28"/>
        </w:rPr>
        <w:t xml:space="preserve">                    </w:t>
      </w:r>
    </w:p>
    <w:sectPr w:rsidR="00775568" w:rsidRPr="00E54711" w:rsidSect="00D7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1264"/>
    <w:multiLevelType w:val="hybridMultilevel"/>
    <w:tmpl w:val="88D2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EF7"/>
    <w:rsid w:val="00025381"/>
    <w:rsid w:val="001E2284"/>
    <w:rsid w:val="001E4123"/>
    <w:rsid w:val="001E6C4B"/>
    <w:rsid w:val="00230D06"/>
    <w:rsid w:val="002F3523"/>
    <w:rsid w:val="00373BBD"/>
    <w:rsid w:val="003F236F"/>
    <w:rsid w:val="00507CE1"/>
    <w:rsid w:val="00513907"/>
    <w:rsid w:val="005547A4"/>
    <w:rsid w:val="00592EF7"/>
    <w:rsid w:val="005C3578"/>
    <w:rsid w:val="00623E00"/>
    <w:rsid w:val="006954A0"/>
    <w:rsid w:val="006D0A98"/>
    <w:rsid w:val="006D60AE"/>
    <w:rsid w:val="00757B46"/>
    <w:rsid w:val="00775568"/>
    <w:rsid w:val="00786EE2"/>
    <w:rsid w:val="007A317A"/>
    <w:rsid w:val="0084647C"/>
    <w:rsid w:val="00922D42"/>
    <w:rsid w:val="009D461E"/>
    <w:rsid w:val="00A647F7"/>
    <w:rsid w:val="00AA2239"/>
    <w:rsid w:val="00BA144E"/>
    <w:rsid w:val="00BD4C11"/>
    <w:rsid w:val="00C86F18"/>
    <w:rsid w:val="00C93B1B"/>
    <w:rsid w:val="00D56388"/>
    <w:rsid w:val="00D74259"/>
    <w:rsid w:val="00DB6248"/>
    <w:rsid w:val="00E54711"/>
    <w:rsid w:val="00E5700E"/>
    <w:rsid w:val="00E638BF"/>
    <w:rsid w:val="00ED60E9"/>
    <w:rsid w:val="00F04AD9"/>
    <w:rsid w:val="00F26CB4"/>
    <w:rsid w:val="00F82B63"/>
    <w:rsid w:val="00F9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dotzk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n.blinova</dc:creator>
  <cp:keywords/>
  <dc:description/>
  <cp:lastModifiedBy>Наталья А. Блинова</cp:lastModifiedBy>
  <cp:revision>9</cp:revision>
  <cp:lastPrinted>2021-02-08T06:20:00Z</cp:lastPrinted>
  <dcterms:created xsi:type="dcterms:W3CDTF">2021-02-06T09:46:00Z</dcterms:created>
  <dcterms:modified xsi:type="dcterms:W3CDTF">2021-02-08T06:28:00Z</dcterms:modified>
</cp:coreProperties>
</file>